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11D73" w:rsidRDefault="00E11D73" w:rsidP="00E11D73">
      <w:pPr>
        <w:jc w:val="center"/>
        <w:rPr>
          <w:rFonts w:ascii="仿宋_GB2312" w:eastAsia="仿宋_GB2312" w:hAnsi="仿宋_GB2312"/>
          <w:sz w:val="15"/>
          <w:szCs w:val="15"/>
        </w:rPr>
      </w:pPr>
      <w:r>
        <w:rPr>
          <w:rFonts w:ascii="华文中宋" w:eastAsia="华文中宋" w:hAnsi="华文中宋" w:hint="eastAsia"/>
          <w:color w:val="FF0000"/>
          <w:spacing w:val="-68"/>
          <w:sz w:val="104"/>
          <w:szCs w:val="104"/>
        </w:rPr>
        <w:t>三明学院人事处文件</w:t>
      </w:r>
    </w:p>
    <w:p w:rsidR="00E11D73" w:rsidRDefault="00E11D73" w:rsidP="00E11D73">
      <w:pPr>
        <w:spacing w:line="480" w:lineRule="exact"/>
        <w:jc w:val="center"/>
        <w:rPr>
          <w:rFonts w:ascii="仿宋_GB2312" w:eastAsia="仿宋_GB2312" w:hAnsi="华文仿宋"/>
          <w:sz w:val="32"/>
          <w:szCs w:val="32"/>
        </w:rPr>
      </w:pPr>
      <w:r>
        <w:rPr>
          <w:rFonts w:hint="eastAsia"/>
          <w:noProof/>
        </w:rPr>
        <w:drawing>
          <wp:anchor distT="0" distB="0" distL="114300" distR="114300" simplePos="0" relativeHeight="251663360" behindDoc="1" locked="0" layoutInCell="1" allowOverlap="1" wp14:anchorId="1F89BA7B" wp14:editId="01C3CF4A">
            <wp:simplePos x="0" y="0"/>
            <wp:positionH relativeFrom="margin">
              <wp:posOffset>62865</wp:posOffset>
            </wp:positionH>
            <wp:positionV relativeFrom="paragraph">
              <wp:posOffset>533400</wp:posOffset>
            </wp:positionV>
            <wp:extent cx="5263515" cy="71755"/>
            <wp:effectExtent l="0" t="0" r="0" b="4445"/>
            <wp:wrapTight wrapText="bothSides">
              <wp:wrapPolygon edited="0">
                <wp:start x="0" y="0"/>
                <wp:lineTo x="0" y="17204"/>
                <wp:lineTo x="21498" y="17204"/>
                <wp:lineTo x="21498" y="0"/>
                <wp:lineTo x="0" y="0"/>
              </wp:wrapPolygon>
            </wp:wrapTight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3515" cy="717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仿宋_GB2312" w:eastAsia="仿宋_GB2312" w:hAnsi="华文仿宋" w:hint="eastAsia"/>
          <w:sz w:val="32"/>
          <w:szCs w:val="32"/>
        </w:rPr>
        <w:t>明学院人〔</w:t>
      </w:r>
      <w:r>
        <w:rPr>
          <w:rFonts w:ascii="仿宋_GB2312" w:eastAsia="仿宋_GB2312" w:hAnsi="华文仿宋"/>
          <w:sz w:val="32"/>
          <w:szCs w:val="32"/>
        </w:rPr>
        <w:t>2024</w:t>
      </w:r>
      <w:r>
        <w:rPr>
          <w:rFonts w:ascii="仿宋_GB2312" w:eastAsia="仿宋_GB2312" w:hAnsi="华文仿宋" w:hint="eastAsia"/>
          <w:sz w:val="32"/>
          <w:szCs w:val="32"/>
        </w:rPr>
        <w:t>〕</w:t>
      </w:r>
      <w:r>
        <w:rPr>
          <w:rFonts w:ascii="仿宋_GB2312" w:eastAsia="仿宋_GB2312" w:hAnsi="华文仿宋"/>
          <w:sz w:val="32"/>
          <w:szCs w:val="32"/>
        </w:rPr>
        <w:t>53</w:t>
      </w:r>
      <w:r>
        <w:rPr>
          <w:rFonts w:ascii="仿宋_GB2312" w:eastAsia="仿宋_GB2312" w:hAnsi="华文仿宋" w:hint="eastAsia"/>
          <w:sz w:val="32"/>
          <w:szCs w:val="32"/>
        </w:rPr>
        <w:t>号</w:t>
      </w:r>
    </w:p>
    <w:p w:rsidR="00E11D73" w:rsidRDefault="00E11D73" w:rsidP="0074559E">
      <w:pPr>
        <w:tabs>
          <w:tab w:val="left" w:pos="2160"/>
        </w:tabs>
        <w:spacing w:line="540" w:lineRule="exact"/>
        <w:jc w:val="center"/>
        <w:rPr>
          <w:rFonts w:ascii="方正小标宋简体" w:eastAsia="方正小标宋简体" w:hAnsi="宋体" w:cs="宋体"/>
          <w:color w:val="000000" w:themeColor="text1"/>
          <w:kern w:val="0"/>
          <w:sz w:val="44"/>
          <w:szCs w:val="44"/>
        </w:rPr>
      </w:pPr>
    </w:p>
    <w:p w:rsidR="00E05FFC" w:rsidRDefault="0087156C" w:rsidP="0074559E">
      <w:pPr>
        <w:tabs>
          <w:tab w:val="left" w:pos="2160"/>
        </w:tabs>
        <w:spacing w:line="540" w:lineRule="exact"/>
        <w:jc w:val="center"/>
        <w:rPr>
          <w:rFonts w:ascii="方正小标宋简体" w:eastAsia="方正小标宋简体" w:hAnsi="宋体" w:cs="宋体"/>
          <w:color w:val="000000" w:themeColor="text1"/>
          <w:kern w:val="0"/>
          <w:sz w:val="44"/>
          <w:szCs w:val="44"/>
        </w:rPr>
      </w:pPr>
      <w:r w:rsidRPr="00DC2125">
        <w:rPr>
          <w:rFonts w:ascii="方正小标宋简体" w:eastAsia="方正小标宋简体" w:hAnsi="宋体" w:cs="宋体" w:hint="eastAsia"/>
          <w:color w:val="000000" w:themeColor="text1"/>
          <w:kern w:val="0"/>
          <w:sz w:val="44"/>
          <w:szCs w:val="44"/>
        </w:rPr>
        <w:t>关于举办“</w:t>
      </w:r>
      <w:r w:rsidR="00431ED0" w:rsidRPr="00431ED0">
        <w:rPr>
          <w:rFonts w:ascii="方正小标宋简体" w:eastAsia="方正小标宋简体" w:hAnsi="宋体" w:cs="宋体" w:hint="eastAsia"/>
          <w:color w:val="000000" w:themeColor="text1"/>
          <w:kern w:val="0"/>
          <w:sz w:val="44"/>
          <w:szCs w:val="44"/>
        </w:rPr>
        <w:t>OBE理念</w:t>
      </w:r>
      <w:r w:rsidR="00260147">
        <w:rPr>
          <w:rFonts w:ascii="方正小标宋简体" w:eastAsia="方正小标宋简体" w:hAnsi="宋体" w:cs="宋体" w:hint="eastAsia"/>
          <w:color w:val="000000" w:themeColor="text1"/>
          <w:kern w:val="0"/>
          <w:sz w:val="44"/>
          <w:szCs w:val="44"/>
        </w:rPr>
        <w:t>下智慧</w:t>
      </w:r>
      <w:r w:rsidR="00431ED0" w:rsidRPr="00431ED0">
        <w:rPr>
          <w:rFonts w:ascii="方正小标宋简体" w:eastAsia="方正小标宋简体" w:hAnsi="宋体" w:cs="宋体" w:hint="eastAsia"/>
          <w:color w:val="000000" w:themeColor="text1"/>
          <w:kern w:val="0"/>
          <w:sz w:val="44"/>
          <w:szCs w:val="44"/>
        </w:rPr>
        <w:t>教学与</w:t>
      </w:r>
      <w:r w:rsidR="00260147">
        <w:rPr>
          <w:rFonts w:ascii="方正小标宋简体" w:eastAsia="方正小标宋简体" w:hAnsi="宋体" w:cs="宋体" w:hint="eastAsia"/>
          <w:color w:val="000000" w:themeColor="text1"/>
          <w:kern w:val="0"/>
          <w:sz w:val="44"/>
          <w:szCs w:val="44"/>
        </w:rPr>
        <w:t>课程</w:t>
      </w:r>
      <w:r w:rsidR="00260147">
        <w:rPr>
          <w:rFonts w:ascii="方正小标宋简体" w:eastAsia="方正小标宋简体" w:hAnsi="宋体" w:cs="宋体"/>
          <w:color w:val="000000" w:themeColor="text1"/>
          <w:kern w:val="0"/>
          <w:sz w:val="44"/>
          <w:szCs w:val="44"/>
        </w:rPr>
        <w:t>思政融合创新</w:t>
      </w:r>
      <w:r w:rsidR="00E05FFC" w:rsidRPr="00DC2125">
        <w:rPr>
          <w:rFonts w:ascii="方正小标宋简体" w:eastAsia="方正小标宋简体" w:hAnsi="宋体" w:cs="宋体" w:hint="eastAsia"/>
          <w:color w:val="000000" w:themeColor="text1"/>
          <w:kern w:val="0"/>
          <w:sz w:val="44"/>
          <w:szCs w:val="44"/>
        </w:rPr>
        <w:t>专题研修”的通知</w:t>
      </w:r>
    </w:p>
    <w:p w:rsidR="00924B46" w:rsidRPr="00DC2125" w:rsidRDefault="00924B46" w:rsidP="0074559E">
      <w:pPr>
        <w:tabs>
          <w:tab w:val="left" w:pos="2160"/>
        </w:tabs>
        <w:spacing w:line="540" w:lineRule="exact"/>
        <w:jc w:val="center"/>
        <w:rPr>
          <w:rFonts w:ascii="方正小标宋简体" w:eastAsia="方正小标宋简体" w:hAnsi="宋体" w:cs="宋体"/>
          <w:color w:val="000000" w:themeColor="text1"/>
          <w:kern w:val="0"/>
          <w:sz w:val="44"/>
          <w:szCs w:val="44"/>
        </w:rPr>
      </w:pPr>
    </w:p>
    <w:p w:rsidR="006C5349" w:rsidRPr="00DC2125" w:rsidRDefault="00BB1F6A" w:rsidP="0074559E">
      <w:pPr>
        <w:widowControl/>
        <w:spacing w:line="540" w:lineRule="exact"/>
        <w:rPr>
          <w:rFonts w:ascii="仿宋" w:eastAsia="仿宋" w:hAnsi="仿宋" w:cs="宋体"/>
          <w:b/>
          <w:bCs/>
          <w:color w:val="000000" w:themeColor="text1"/>
          <w:kern w:val="0"/>
          <w:sz w:val="32"/>
          <w:szCs w:val="32"/>
        </w:rPr>
      </w:pPr>
      <w:r w:rsidRPr="00DC2125">
        <w:rPr>
          <w:rFonts w:ascii="仿宋" w:eastAsia="仿宋" w:hAnsi="仿宋" w:cs="宋体" w:hint="eastAsia"/>
          <w:b/>
          <w:bCs/>
          <w:color w:val="000000" w:themeColor="text1"/>
          <w:kern w:val="0"/>
          <w:sz w:val="32"/>
          <w:szCs w:val="32"/>
        </w:rPr>
        <w:t>各</w:t>
      </w:r>
      <w:r w:rsidR="00431ED0">
        <w:rPr>
          <w:rFonts w:ascii="仿宋" w:eastAsia="仿宋" w:hAnsi="仿宋" w:cs="宋体" w:hint="eastAsia"/>
          <w:b/>
          <w:bCs/>
          <w:color w:val="000000" w:themeColor="text1"/>
          <w:kern w:val="0"/>
          <w:sz w:val="32"/>
          <w:szCs w:val="32"/>
        </w:rPr>
        <w:t>二级</w:t>
      </w:r>
      <w:r w:rsidR="00431ED0">
        <w:rPr>
          <w:rFonts w:ascii="仿宋" w:eastAsia="仿宋" w:hAnsi="仿宋" w:cs="宋体"/>
          <w:b/>
          <w:bCs/>
          <w:color w:val="000000" w:themeColor="text1"/>
          <w:kern w:val="0"/>
          <w:sz w:val="32"/>
          <w:szCs w:val="32"/>
        </w:rPr>
        <w:t>学院</w:t>
      </w:r>
      <w:r w:rsidR="006C5349" w:rsidRPr="00DC2125">
        <w:rPr>
          <w:rFonts w:ascii="仿宋" w:eastAsia="仿宋" w:hAnsi="仿宋" w:cs="宋体" w:hint="eastAsia"/>
          <w:b/>
          <w:bCs/>
          <w:color w:val="000000" w:themeColor="text1"/>
          <w:kern w:val="0"/>
          <w:sz w:val="32"/>
          <w:szCs w:val="32"/>
        </w:rPr>
        <w:t>：</w:t>
      </w:r>
    </w:p>
    <w:p w:rsidR="00E05FFC" w:rsidRPr="00DC2125" w:rsidRDefault="00E05FFC" w:rsidP="0074559E">
      <w:pPr>
        <w:widowControl/>
        <w:spacing w:line="540" w:lineRule="exact"/>
        <w:ind w:firstLineChars="200" w:firstLine="640"/>
        <w:rPr>
          <w:rFonts w:ascii="仿宋_GB2312" w:eastAsia="仿宋_GB2312" w:hAnsi="仿宋" w:cs="仿宋"/>
          <w:color w:val="000000" w:themeColor="text1"/>
          <w:sz w:val="32"/>
          <w:szCs w:val="32"/>
        </w:rPr>
      </w:pPr>
      <w:r w:rsidRPr="00DC2125">
        <w:rPr>
          <w:rFonts w:ascii="仿宋_GB2312" w:eastAsia="仿宋_GB2312" w:hAnsi="仿宋" w:cs="仿宋" w:hint="eastAsia"/>
          <w:color w:val="000000" w:themeColor="text1"/>
          <w:sz w:val="32"/>
          <w:szCs w:val="32"/>
        </w:rPr>
        <w:t>为深入贯彻落实新</w:t>
      </w:r>
      <w:r w:rsidRPr="00DC2125">
        <w:rPr>
          <w:rFonts w:ascii="仿宋_GB2312" w:eastAsia="仿宋_GB2312" w:hAnsi="仿宋" w:cs="仿宋"/>
          <w:color w:val="000000" w:themeColor="text1"/>
          <w:sz w:val="32"/>
          <w:szCs w:val="32"/>
        </w:rPr>
        <w:t>一轮本科</w:t>
      </w:r>
      <w:r w:rsidRPr="00DC2125">
        <w:rPr>
          <w:rFonts w:ascii="仿宋_GB2312" w:eastAsia="仿宋_GB2312" w:hAnsi="仿宋" w:cs="仿宋" w:hint="eastAsia"/>
          <w:color w:val="000000" w:themeColor="text1"/>
          <w:sz w:val="32"/>
          <w:szCs w:val="32"/>
        </w:rPr>
        <w:t>教育</w:t>
      </w:r>
      <w:r w:rsidRPr="00DC2125">
        <w:rPr>
          <w:rFonts w:ascii="仿宋_GB2312" w:eastAsia="仿宋_GB2312" w:hAnsi="仿宋" w:cs="仿宋"/>
          <w:color w:val="000000" w:themeColor="text1"/>
          <w:sz w:val="32"/>
          <w:szCs w:val="32"/>
        </w:rPr>
        <w:t>教学审核评估及</w:t>
      </w:r>
      <w:r w:rsidRPr="00DC2125">
        <w:rPr>
          <w:rFonts w:ascii="仿宋_GB2312" w:eastAsia="仿宋_GB2312" w:hAnsi="仿宋" w:cs="仿宋" w:hint="eastAsia"/>
          <w:color w:val="000000" w:themeColor="text1"/>
          <w:sz w:val="32"/>
          <w:szCs w:val="32"/>
        </w:rPr>
        <w:t>学校“三</w:t>
      </w:r>
      <w:r w:rsidRPr="00DC2125">
        <w:rPr>
          <w:rFonts w:ascii="仿宋_GB2312" w:eastAsia="仿宋_GB2312" w:hAnsi="仿宋" w:cs="仿宋"/>
          <w:color w:val="000000" w:themeColor="text1"/>
          <w:sz w:val="32"/>
          <w:szCs w:val="32"/>
        </w:rPr>
        <w:t>引三提</w:t>
      </w:r>
      <w:r w:rsidRPr="00DC2125">
        <w:rPr>
          <w:rFonts w:ascii="仿宋_GB2312" w:eastAsia="仿宋_GB2312" w:hAnsi="仿宋" w:cs="仿宋" w:hint="eastAsia"/>
          <w:color w:val="000000" w:themeColor="text1"/>
          <w:sz w:val="32"/>
          <w:szCs w:val="32"/>
        </w:rPr>
        <w:t>”工作</w:t>
      </w:r>
      <w:r w:rsidRPr="00DC2125">
        <w:rPr>
          <w:rFonts w:ascii="仿宋_GB2312" w:eastAsia="仿宋_GB2312" w:hAnsi="仿宋" w:cs="仿宋"/>
          <w:color w:val="000000" w:themeColor="text1"/>
          <w:sz w:val="32"/>
          <w:szCs w:val="32"/>
        </w:rPr>
        <w:t>方案</w:t>
      </w:r>
      <w:r w:rsidRPr="00DC2125">
        <w:rPr>
          <w:rFonts w:ascii="仿宋_GB2312" w:eastAsia="仿宋_GB2312" w:hAnsi="仿宋" w:cs="仿宋" w:hint="eastAsia"/>
          <w:color w:val="000000" w:themeColor="text1"/>
          <w:sz w:val="32"/>
          <w:szCs w:val="32"/>
        </w:rPr>
        <w:t>，</w:t>
      </w:r>
      <w:r w:rsidR="00431ED0" w:rsidRPr="00431ED0">
        <w:rPr>
          <w:rFonts w:ascii="仿宋_GB2312" w:eastAsia="仿宋_GB2312" w:hAnsi="仿宋" w:cs="仿宋" w:hint="eastAsia"/>
          <w:color w:val="000000" w:themeColor="text1"/>
          <w:sz w:val="32"/>
          <w:szCs w:val="32"/>
        </w:rPr>
        <w:t>把“学生中心、产出导向、持续改进”的审核</w:t>
      </w:r>
      <w:r w:rsidR="00431ED0" w:rsidRPr="00431ED0">
        <w:rPr>
          <w:rFonts w:ascii="仿宋_GB2312" w:eastAsia="仿宋_GB2312" w:hAnsi="仿宋" w:cs="仿宋"/>
          <w:color w:val="000000" w:themeColor="text1"/>
          <w:sz w:val="32"/>
          <w:szCs w:val="32"/>
        </w:rPr>
        <w:t>评估</w:t>
      </w:r>
      <w:r w:rsidR="00431ED0" w:rsidRPr="00431ED0">
        <w:rPr>
          <w:rFonts w:ascii="仿宋_GB2312" w:eastAsia="仿宋_GB2312" w:hAnsi="仿宋" w:cs="仿宋" w:hint="eastAsia"/>
          <w:color w:val="000000" w:themeColor="text1"/>
          <w:sz w:val="32"/>
          <w:szCs w:val="32"/>
        </w:rPr>
        <w:t>理念贯穿到教育教学全过程，进一步提升教师的教育教学能力和水平，切实提高学校教育教学质量</w:t>
      </w:r>
      <w:r w:rsidR="00431ED0">
        <w:rPr>
          <w:rFonts w:ascii="仿宋_GB2312" w:eastAsia="仿宋_GB2312" w:hAnsi="仿宋" w:cs="仿宋" w:hint="eastAsia"/>
          <w:color w:val="000000" w:themeColor="text1"/>
          <w:sz w:val="32"/>
          <w:szCs w:val="32"/>
        </w:rPr>
        <w:t>，人事处</w:t>
      </w:r>
      <w:r w:rsidR="00431ED0">
        <w:rPr>
          <w:rFonts w:ascii="仿宋_GB2312" w:eastAsia="仿宋_GB2312" w:hAnsi="仿宋" w:cs="仿宋"/>
          <w:color w:val="000000" w:themeColor="text1"/>
          <w:sz w:val="32"/>
          <w:szCs w:val="32"/>
        </w:rPr>
        <w:t>、教务处</w:t>
      </w:r>
      <w:r w:rsidR="0074559E">
        <w:rPr>
          <w:rFonts w:ascii="仿宋_GB2312" w:eastAsia="仿宋_GB2312" w:hAnsi="仿宋" w:cs="仿宋" w:hint="eastAsia"/>
          <w:color w:val="000000" w:themeColor="text1"/>
          <w:sz w:val="32"/>
          <w:szCs w:val="32"/>
        </w:rPr>
        <w:t>、网络信息中心</w:t>
      </w:r>
      <w:r w:rsidRPr="00DC2125">
        <w:rPr>
          <w:rFonts w:ascii="仿宋_GB2312" w:eastAsia="仿宋_GB2312" w:hAnsi="仿宋" w:cs="仿宋" w:hint="eastAsia"/>
          <w:color w:val="000000" w:themeColor="text1"/>
          <w:sz w:val="32"/>
          <w:szCs w:val="32"/>
        </w:rPr>
        <w:t>决定</w:t>
      </w:r>
      <w:r w:rsidR="00431ED0">
        <w:rPr>
          <w:rFonts w:ascii="仿宋_GB2312" w:eastAsia="仿宋_GB2312" w:hAnsi="仿宋" w:cs="仿宋" w:hint="eastAsia"/>
          <w:color w:val="000000" w:themeColor="text1"/>
          <w:sz w:val="32"/>
          <w:szCs w:val="32"/>
        </w:rPr>
        <w:t>联合</w:t>
      </w:r>
      <w:r w:rsidR="00705A96" w:rsidRPr="00431ED0">
        <w:rPr>
          <w:rFonts w:ascii="仿宋_GB2312" w:eastAsia="仿宋_GB2312" w:hAnsi="仿宋" w:cs="仿宋" w:hint="eastAsia"/>
          <w:color w:val="000000" w:themeColor="text1"/>
          <w:sz w:val="32"/>
          <w:szCs w:val="32"/>
        </w:rPr>
        <w:t>举办</w:t>
      </w:r>
      <w:r w:rsidR="002A4675" w:rsidRPr="00431ED0">
        <w:rPr>
          <w:rFonts w:ascii="仿宋_GB2312" w:eastAsia="仿宋_GB2312" w:hAnsi="仿宋" w:cs="仿宋" w:hint="eastAsia"/>
          <w:color w:val="000000" w:themeColor="text1"/>
          <w:sz w:val="32"/>
          <w:szCs w:val="32"/>
        </w:rPr>
        <w:t>“</w:t>
      </w:r>
      <w:r w:rsidR="002A4675" w:rsidRPr="00260147">
        <w:rPr>
          <w:rFonts w:ascii="仿宋_GB2312" w:eastAsia="仿宋_GB2312" w:hAnsi="仿宋" w:cs="仿宋" w:hint="eastAsia"/>
          <w:color w:val="000000" w:themeColor="text1"/>
          <w:sz w:val="32"/>
          <w:szCs w:val="32"/>
        </w:rPr>
        <w:t>OBE理念下智慧教学与课程</w:t>
      </w:r>
      <w:r w:rsidR="002A4675" w:rsidRPr="00260147">
        <w:rPr>
          <w:rFonts w:ascii="仿宋_GB2312" w:eastAsia="仿宋_GB2312" w:hAnsi="仿宋" w:cs="仿宋"/>
          <w:color w:val="000000" w:themeColor="text1"/>
          <w:sz w:val="32"/>
          <w:szCs w:val="32"/>
        </w:rPr>
        <w:t>思政融合创新</w:t>
      </w:r>
      <w:r w:rsidR="002A4675" w:rsidRPr="00431ED0">
        <w:rPr>
          <w:rFonts w:ascii="仿宋_GB2312" w:eastAsia="仿宋_GB2312" w:hAnsi="仿宋" w:cs="仿宋" w:hint="eastAsia"/>
          <w:color w:val="000000" w:themeColor="text1"/>
          <w:sz w:val="32"/>
          <w:szCs w:val="32"/>
        </w:rPr>
        <w:t>专题研修”</w:t>
      </w:r>
      <w:bookmarkStart w:id="0" w:name="_GoBack"/>
      <w:bookmarkEnd w:id="0"/>
      <w:r w:rsidR="00705A96" w:rsidRPr="00431ED0">
        <w:rPr>
          <w:rFonts w:ascii="仿宋_GB2312" w:eastAsia="仿宋_GB2312" w:hAnsi="仿宋" w:cs="仿宋" w:hint="eastAsia"/>
          <w:color w:val="000000" w:themeColor="text1"/>
          <w:sz w:val="32"/>
          <w:szCs w:val="32"/>
        </w:rPr>
        <w:t>。</w:t>
      </w:r>
    </w:p>
    <w:p w:rsidR="006C5349" w:rsidRPr="00DC2125" w:rsidRDefault="00431ED0" w:rsidP="0074559E">
      <w:pPr>
        <w:widowControl/>
        <w:spacing w:line="540" w:lineRule="exact"/>
        <w:ind w:firstLineChars="200" w:firstLine="640"/>
        <w:rPr>
          <w:rFonts w:ascii="黑体" w:eastAsia="黑体" w:hAnsi="黑体" w:cs="黑体"/>
          <w:bCs/>
          <w:color w:val="000000" w:themeColor="text1"/>
          <w:kern w:val="0"/>
          <w:sz w:val="32"/>
          <w:szCs w:val="32"/>
        </w:rPr>
      </w:pPr>
      <w:r>
        <w:rPr>
          <w:rFonts w:ascii="黑体" w:eastAsia="黑体" w:hAnsi="黑体" w:cs="黑体" w:hint="eastAsia"/>
          <w:bCs/>
          <w:color w:val="000000" w:themeColor="text1"/>
          <w:kern w:val="0"/>
          <w:sz w:val="32"/>
          <w:szCs w:val="32"/>
        </w:rPr>
        <w:t>一</w:t>
      </w:r>
      <w:r w:rsidR="006C5349" w:rsidRPr="00DC2125">
        <w:rPr>
          <w:rFonts w:ascii="黑体" w:eastAsia="黑体" w:hAnsi="黑体" w:cs="黑体" w:hint="eastAsia"/>
          <w:bCs/>
          <w:color w:val="000000" w:themeColor="text1"/>
          <w:kern w:val="0"/>
          <w:sz w:val="32"/>
          <w:szCs w:val="32"/>
        </w:rPr>
        <w:t>、</w:t>
      </w:r>
      <w:r w:rsidR="00DC29B0">
        <w:rPr>
          <w:rFonts w:ascii="黑体" w:eastAsia="黑体" w:hAnsi="黑体" w:cs="黑体" w:hint="eastAsia"/>
          <w:bCs/>
          <w:color w:val="000000" w:themeColor="text1"/>
          <w:kern w:val="0"/>
          <w:sz w:val="32"/>
          <w:szCs w:val="32"/>
        </w:rPr>
        <w:t>研修</w:t>
      </w:r>
      <w:r w:rsidR="006217AB" w:rsidRPr="00DC2125">
        <w:rPr>
          <w:rFonts w:ascii="黑体" w:eastAsia="黑体" w:hAnsi="黑体" w:cs="黑体" w:hint="eastAsia"/>
          <w:bCs/>
          <w:color w:val="000000" w:themeColor="text1"/>
          <w:kern w:val="0"/>
          <w:sz w:val="32"/>
          <w:szCs w:val="32"/>
        </w:rPr>
        <w:t>时间</w:t>
      </w:r>
    </w:p>
    <w:p w:rsidR="006C5349" w:rsidRPr="00DC2125" w:rsidRDefault="006C5349" w:rsidP="0074559E">
      <w:pPr>
        <w:widowControl/>
        <w:spacing w:line="540" w:lineRule="exact"/>
        <w:ind w:firstLineChars="200" w:firstLine="640"/>
        <w:rPr>
          <w:rFonts w:ascii="仿宋_GB2312" w:eastAsia="仿宋_GB2312" w:hAnsi="仿宋" w:cs="仿宋"/>
          <w:color w:val="000000" w:themeColor="text1"/>
          <w:sz w:val="32"/>
          <w:szCs w:val="32"/>
        </w:rPr>
      </w:pPr>
      <w:r w:rsidRPr="00DC2125">
        <w:rPr>
          <w:rFonts w:ascii="仿宋_GB2312" w:eastAsia="仿宋_GB2312" w:hAnsi="仿宋" w:cs="仿宋" w:hint="eastAsia"/>
          <w:color w:val="000000" w:themeColor="text1"/>
          <w:sz w:val="32"/>
          <w:szCs w:val="32"/>
        </w:rPr>
        <w:t>线上</w:t>
      </w:r>
      <w:r w:rsidR="003C4D81" w:rsidRPr="00DC2125">
        <w:rPr>
          <w:rFonts w:ascii="仿宋_GB2312" w:eastAsia="仿宋_GB2312" w:hAnsi="仿宋" w:cs="仿宋" w:hint="eastAsia"/>
          <w:color w:val="000000" w:themeColor="text1"/>
          <w:sz w:val="32"/>
          <w:szCs w:val="32"/>
        </w:rPr>
        <w:t>学习</w:t>
      </w:r>
      <w:r w:rsidRPr="00DC2125">
        <w:rPr>
          <w:rFonts w:ascii="仿宋_GB2312" w:eastAsia="仿宋_GB2312" w:hAnsi="仿宋" w:cs="仿宋" w:hint="eastAsia"/>
          <w:color w:val="000000" w:themeColor="text1"/>
          <w:sz w:val="32"/>
          <w:szCs w:val="32"/>
        </w:rPr>
        <w:t>：2024年</w:t>
      </w:r>
      <w:r w:rsidR="00924B46">
        <w:rPr>
          <w:rFonts w:ascii="仿宋_GB2312" w:eastAsia="仿宋_GB2312" w:hAnsi="仿宋" w:cs="仿宋"/>
          <w:color w:val="000000" w:themeColor="text1"/>
          <w:sz w:val="32"/>
          <w:szCs w:val="32"/>
        </w:rPr>
        <w:t>10</w:t>
      </w:r>
      <w:r w:rsidRPr="00DC2125">
        <w:rPr>
          <w:rFonts w:ascii="仿宋_GB2312" w:eastAsia="仿宋_GB2312" w:hAnsi="仿宋" w:cs="仿宋" w:hint="eastAsia"/>
          <w:color w:val="000000" w:themeColor="text1"/>
          <w:sz w:val="32"/>
          <w:szCs w:val="32"/>
        </w:rPr>
        <w:t>月</w:t>
      </w:r>
      <w:r w:rsidR="00CC4F7E">
        <w:rPr>
          <w:rFonts w:ascii="仿宋_GB2312" w:eastAsia="仿宋_GB2312" w:hAnsi="仿宋" w:cs="仿宋"/>
          <w:color w:val="000000" w:themeColor="text1"/>
          <w:sz w:val="32"/>
          <w:szCs w:val="32"/>
        </w:rPr>
        <w:t>14</w:t>
      </w:r>
      <w:r w:rsidRPr="00DC2125">
        <w:rPr>
          <w:rFonts w:ascii="仿宋_GB2312" w:eastAsia="仿宋_GB2312" w:hAnsi="仿宋" w:cs="仿宋" w:hint="eastAsia"/>
          <w:color w:val="000000" w:themeColor="text1"/>
          <w:sz w:val="32"/>
          <w:szCs w:val="32"/>
        </w:rPr>
        <w:t>日-</w:t>
      </w:r>
      <w:r w:rsidR="00431ED0">
        <w:rPr>
          <w:rFonts w:ascii="仿宋_GB2312" w:eastAsia="仿宋_GB2312" w:hAnsi="仿宋" w:cs="仿宋"/>
          <w:color w:val="000000" w:themeColor="text1"/>
          <w:sz w:val="32"/>
          <w:szCs w:val="32"/>
        </w:rPr>
        <w:t>10</w:t>
      </w:r>
      <w:r w:rsidRPr="00DC2125">
        <w:rPr>
          <w:rFonts w:ascii="仿宋_GB2312" w:eastAsia="仿宋_GB2312" w:hAnsi="仿宋" w:cs="仿宋" w:hint="eastAsia"/>
          <w:color w:val="000000" w:themeColor="text1"/>
          <w:sz w:val="32"/>
          <w:szCs w:val="32"/>
        </w:rPr>
        <w:t>月</w:t>
      </w:r>
      <w:r w:rsidR="00CC4F7E">
        <w:rPr>
          <w:rFonts w:ascii="仿宋_GB2312" w:eastAsia="仿宋_GB2312" w:hAnsi="仿宋" w:cs="仿宋"/>
          <w:color w:val="000000" w:themeColor="text1"/>
          <w:sz w:val="32"/>
          <w:szCs w:val="32"/>
        </w:rPr>
        <w:t>17</w:t>
      </w:r>
      <w:r w:rsidRPr="00DC2125">
        <w:rPr>
          <w:rFonts w:ascii="仿宋_GB2312" w:eastAsia="仿宋_GB2312" w:hAnsi="仿宋" w:cs="仿宋" w:hint="eastAsia"/>
          <w:color w:val="000000" w:themeColor="text1"/>
          <w:sz w:val="32"/>
          <w:szCs w:val="32"/>
        </w:rPr>
        <w:t>日</w:t>
      </w:r>
    </w:p>
    <w:p w:rsidR="006C5349" w:rsidRDefault="006C5349" w:rsidP="0074559E">
      <w:pPr>
        <w:widowControl/>
        <w:spacing w:line="540" w:lineRule="exact"/>
        <w:ind w:firstLineChars="200" w:firstLine="640"/>
        <w:rPr>
          <w:rFonts w:ascii="仿宋_GB2312" w:eastAsia="仿宋_GB2312" w:hAnsi="仿宋" w:cs="仿宋"/>
          <w:color w:val="000000" w:themeColor="text1"/>
          <w:sz w:val="32"/>
          <w:szCs w:val="32"/>
        </w:rPr>
      </w:pPr>
      <w:r w:rsidRPr="00DC2125">
        <w:rPr>
          <w:rFonts w:ascii="仿宋_GB2312" w:eastAsia="仿宋_GB2312" w:hAnsi="仿宋" w:cs="仿宋" w:hint="eastAsia"/>
          <w:color w:val="000000" w:themeColor="text1"/>
          <w:sz w:val="32"/>
          <w:szCs w:val="32"/>
        </w:rPr>
        <w:t>线下</w:t>
      </w:r>
      <w:r w:rsidR="003C4D81" w:rsidRPr="00DC2125">
        <w:rPr>
          <w:rFonts w:ascii="仿宋_GB2312" w:eastAsia="仿宋_GB2312" w:hAnsi="仿宋" w:cs="仿宋" w:hint="eastAsia"/>
          <w:color w:val="000000" w:themeColor="text1"/>
          <w:sz w:val="32"/>
          <w:szCs w:val="32"/>
        </w:rPr>
        <w:t>研讨</w:t>
      </w:r>
      <w:r w:rsidRPr="00DC2125">
        <w:rPr>
          <w:rFonts w:ascii="仿宋_GB2312" w:eastAsia="仿宋_GB2312" w:hAnsi="仿宋" w:cs="仿宋" w:hint="eastAsia"/>
          <w:color w:val="000000" w:themeColor="text1"/>
          <w:sz w:val="32"/>
          <w:szCs w:val="32"/>
        </w:rPr>
        <w:t>：2024年</w:t>
      </w:r>
      <w:r w:rsidR="00431ED0">
        <w:rPr>
          <w:rFonts w:ascii="仿宋_GB2312" w:eastAsia="仿宋_GB2312" w:hAnsi="仿宋" w:cs="仿宋"/>
          <w:color w:val="000000" w:themeColor="text1"/>
          <w:sz w:val="32"/>
          <w:szCs w:val="32"/>
        </w:rPr>
        <w:t>10</w:t>
      </w:r>
      <w:r w:rsidRPr="00DC2125">
        <w:rPr>
          <w:rFonts w:ascii="仿宋_GB2312" w:eastAsia="仿宋_GB2312" w:hAnsi="仿宋" w:cs="仿宋" w:hint="eastAsia"/>
          <w:color w:val="000000" w:themeColor="text1"/>
          <w:sz w:val="32"/>
          <w:szCs w:val="32"/>
        </w:rPr>
        <w:t>月</w:t>
      </w:r>
      <w:r w:rsidR="00CC4F7E">
        <w:rPr>
          <w:rFonts w:ascii="仿宋_GB2312" w:eastAsia="仿宋_GB2312" w:hAnsi="仿宋" w:cs="仿宋"/>
          <w:color w:val="000000" w:themeColor="text1"/>
          <w:sz w:val="32"/>
          <w:szCs w:val="32"/>
        </w:rPr>
        <w:t>18</w:t>
      </w:r>
      <w:r w:rsidRPr="00DC2125">
        <w:rPr>
          <w:rFonts w:ascii="仿宋_GB2312" w:eastAsia="仿宋_GB2312" w:hAnsi="仿宋" w:cs="仿宋" w:hint="eastAsia"/>
          <w:color w:val="000000" w:themeColor="text1"/>
          <w:sz w:val="32"/>
          <w:szCs w:val="32"/>
        </w:rPr>
        <w:t>日</w:t>
      </w:r>
      <w:r w:rsidR="00CC4F7E">
        <w:rPr>
          <w:rFonts w:ascii="仿宋_GB2312" w:eastAsia="仿宋_GB2312" w:hAnsi="仿宋" w:cs="仿宋" w:hint="eastAsia"/>
          <w:color w:val="000000" w:themeColor="text1"/>
          <w:sz w:val="32"/>
          <w:szCs w:val="32"/>
        </w:rPr>
        <w:t>（全天）</w:t>
      </w:r>
    </w:p>
    <w:p w:rsidR="00CC4F7E" w:rsidRPr="00DC2125" w:rsidRDefault="00CC4F7E" w:rsidP="0074559E">
      <w:pPr>
        <w:widowControl/>
        <w:spacing w:line="540" w:lineRule="exact"/>
        <w:ind w:firstLineChars="200" w:firstLine="640"/>
        <w:rPr>
          <w:rFonts w:ascii="仿宋_GB2312" w:eastAsia="仿宋_GB2312" w:hAnsi="仿宋" w:cs="仿宋"/>
          <w:color w:val="000000" w:themeColor="text1"/>
          <w:sz w:val="32"/>
          <w:szCs w:val="32"/>
        </w:rPr>
      </w:pPr>
      <w:r>
        <w:rPr>
          <w:rFonts w:ascii="仿宋_GB2312" w:eastAsia="仿宋_GB2312" w:hAnsi="仿宋" w:cs="仿宋" w:hint="eastAsia"/>
          <w:color w:val="000000" w:themeColor="text1"/>
          <w:sz w:val="32"/>
          <w:szCs w:val="32"/>
        </w:rPr>
        <w:t>场景体验：2</w:t>
      </w:r>
      <w:r>
        <w:rPr>
          <w:rFonts w:ascii="仿宋_GB2312" w:eastAsia="仿宋_GB2312" w:hAnsi="仿宋" w:cs="仿宋"/>
          <w:color w:val="000000" w:themeColor="text1"/>
          <w:sz w:val="32"/>
          <w:szCs w:val="32"/>
        </w:rPr>
        <w:t>024</w:t>
      </w:r>
      <w:r>
        <w:rPr>
          <w:rFonts w:ascii="仿宋_GB2312" w:eastAsia="仿宋_GB2312" w:hAnsi="仿宋" w:cs="仿宋" w:hint="eastAsia"/>
          <w:color w:val="000000" w:themeColor="text1"/>
          <w:sz w:val="32"/>
          <w:szCs w:val="32"/>
        </w:rPr>
        <w:t>年1</w:t>
      </w:r>
      <w:r>
        <w:rPr>
          <w:rFonts w:ascii="仿宋_GB2312" w:eastAsia="仿宋_GB2312" w:hAnsi="仿宋" w:cs="仿宋"/>
          <w:color w:val="000000" w:themeColor="text1"/>
          <w:sz w:val="32"/>
          <w:szCs w:val="32"/>
        </w:rPr>
        <w:t>0</w:t>
      </w:r>
      <w:r>
        <w:rPr>
          <w:rFonts w:ascii="仿宋_GB2312" w:eastAsia="仿宋_GB2312" w:hAnsi="仿宋" w:cs="仿宋" w:hint="eastAsia"/>
          <w:color w:val="000000" w:themeColor="text1"/>
          <w:sz w:val="32"/>
          <w:szCs w:val="32"/>
        </w:rPr>
        <w:t>月1</w:t>
      </w:r>
      <w:r>
        <w:rPr>
          <w:rFonts w:ascii="仿宋_GB2312" w:eastAsia="仿宋_GB2312" w:hAnsi="仿宋" w:cs="仿宋"/>
          <w:color w:val="000000" w:themeColor="text1"/>
          <w:sz w:val="32"/>
          <w:szCs w:val="32"/>
        </w:rPr>
        <w:t>0</w:t>
      </w:r>
      <w:r>
        <w:rPr>
          <w:rFonts w:ascii="仿宋_GB2312" w:eastAsia="仿宋_GB2312" w:hAnsi="仿宋" w:cs="仿宋" w:hint="eastAsia"/>
          <w:color w:val="000000" w:themeColor="text1"/>
          <w:sz w:val="32"/>
          <w:szCs w:val="32"/>
        </w:rPr>
        <w:t>日-</w:t>
      </w:r>
      <w:r>
        <w:rPr>
          <w:rFonts w:ascii="仿宋_GB2312" w:eastAsia="仿宋_GB2312" w:hAnsi="仿宋" w:cs="仿宋"/>
          <w:color w:val="000000" w:themeColor="text1"/>
          <w:sz w:val="32"/>
          <w:szCs w:val="32"/>
        </w:rPr>
        <w:t>10</w:t>
      </w:r>
      <w:r w:rsidRPr="00DC2125">
        <w:rPr>
          <w:rFonts w:ascii="仿宋_GB2312" w:eastAsia="仿宋_GB2312" w:hAnsi="仿宋" w:cs="仿宋" w:hint="eastAsia"/>
          <w:color w:val="000000" w:themeColor="text1"/>
          <w:sz w:val="32"/>
          <w:szCs w:val="32"/>
        </w:rPr>
        <w:t>月</w:t>
      </w:r>
      <w:r>
        <w:rPr>
          <w:rFonts w:ascii="仿宋_GB2312" w:eastAsia="仿宋_GB2312" w:hAnsi="仿宋" w:cs="仿宋"/>
          <w:color w:val="000000" w:themeColor="text1"/>
          <w:sz w:val="32"/>
          <w:szCs w:val="32"/>
        </w:rPr>
        <w:t>11</w:t>
      </w:r>
      <w:r>
        <w:rPr>
          <w:rFonts w:ascii="仿宋_GB2312" w:eastAsia="仿宋_GB2312" w:hAnsi="仿宋" w:cs="仿宋" w:hint="eastAsia"/>
          <w:color w:val="000000" w:themeColor="text1"/>
          <w:sz w:val="32"/>
          <w:szCs w:val="32"/>
        </w:rPr>
        <w:t>日</w:t>
      </w:r>
    </w:p>
    <w:p w:rsidR="00BB1F6A" w:rsidRPr="00DC2125" w:rsidRDefault="00651CC0" w:rsidP="0074559E">
      <w:pPr>
        <w:widowControl/>
        <w:spacing w:line="540" w:lineRule="exact"/>
        <w:ind w:firstLineChars="200" w:firstLine="640"/>
        <w:rPr>
          <w:rFonts w:ascii="黑体" w:eastAsia="黑体" w:hAnsi="黑体" w:cs="黑体"/>
          <w:bCs/>
          <w:color w:val="000000" w:themeColor="text1"/>
          <w:kern w:val="0"/>
          <w:sz w:val="32"/>
          <w:szCs w:val="32"/>
        </w:rPr>
      </w:pPr>
      <w:r w:rsidRPr="00DC2125">
        <w:rPr>
          <w:rFonts w:ascii="黑体" w:eastAsia="黑体" w:hAnsi="黑体" w:cs="黑体" w:hint="eastAsia"/>
          <w:bCs/>
          <w:color w:val="000000" w:themeColor="text1"/>
          <w:kern w:val="0"/>
          <w:sz w:val="32"/>
          <w:szCs w:val="32"/>
        </w:rPr>
        <w:t>三、参加对象</w:t>
      </w:r>
    </w:p>
    <w:p w:rsidR="00651CC0" w:rsidRDefault="0071513E" w:rsidP="0074559E">
      <w:pPr>
        <w:widowControl/>
        <w:spacing w:line="540" w:lineRule="exact"/>
        <w:ind w:firstLineChars="200" w:firstLine="640"/>
        <w:rPr>
          <w:rFonts w:ascii="仿宋_GB2312" w:eastAsia="仿宋_GB2312" w:hAnsi="仿宋" w:cs="仿宋"/>
          <w:color w:val="000000" w:themeColor="text1"/>
          <w:sz w:val="32"/>
          <w:szCs w:val="32"/>
        </w:rPr>
      </w:pPr>
      <w:r>
        <w:rPr>
          <w:rFonts w:ascii="仿宋_GB2312" w:eastAsia="仿宋_GB2312" w:hAnsi="仿宋" w:cs="仿宋" w:hint="eastAsia"/>
          <w:color w:val="000000" w:themeColor="text1"/>
          <w:sz w:val="32"/>
          <w:szCs w:val="32"/>
        </w:rPr>
        <w:t>在线学习：</w:t>
      </w:r>
      <w:r w:rsidR="00651CC0" w:rsidRPr="00DC2125">
        <w:rPr>
          <w:rFonts w:ascii="仿宋_GB2312" w:eastAsia="仿宋_GB2312" w:hAnsi="仿宋" w:cs="仿宋" w:hint="eastAsia"/>
          <w:color w:val="000000" w:themeColor="text1"/>
          <w:sz w:val="32"/>
          <w:szCs w:val="32"/>
        </w:rPr>
        <w:t>全校</w:t>
      </w:r>
      <w:r w:rsidR="00431ED0">
        <w:rPr>
          <w:rFonts w:ascii="仿宋_GB2312" w:eastAsia="仿宋_GB2312" w:hAnsi="仿宋" w:cs="仿宋" w:hint="eastAsia"/>
          <w:color w:val="000000" w:themeColor="text1"/>
          <w:sz w:val="32"/>
          <w:szCs w:val="32"/>
        </w:rPr>
        <w:t>全体专任</w:t>
      </w:r>
      <w:r w:rsidR="00BB1F6A" w:rsidRPr="00DC2125">
        <w:rPr>
          <w:rFonts w:ascii="仿宋_GB2312" w:eastAsia="仿宋_GB2312" w:hAnsi="仿宋" w:cs="仿宋" w:hint="eastAsia"/>
          <w:color w:val="000000" w:themeColor="text1"/>
          <w:sz w:val="32"/>
          <w:szCs w:val="32"/>
        </w:rPr>
        <w:t>教师</w:t>
      </w:r>
    </w:p>
    <w:p w:rsidR="0071513E" w:rsidRDefault="0071513E" w:rsidP="0074559E">
      <w:pPr>
        <w:widowControl/>
        <w:spacing w:line="540" w:lineRule="exact"/>
        <w:ind w:firstLineChars="200" w:firstLine="640"/>
        <w:rPr>
          <w:rFonts w:ascii="仿宋_GB2312" w:eastAsia="仿宋_GB2312" w:hAnsi="仿宋" w:cs="仿宋"/>
          <w:color w:val="000000" w:themeColor="text1"/>
          <w:sz w:val="32"/>
          <w:szCs w:val="32"/>
        </w:rPr>
      </w:pPr>
      <w:r>
        <w:rPr>
          <w:rFonts w:ascii="仿宋_GB2312" w:eastAsia="仿宋_GB2312" w:hAnsi="仿宋" w:cs="仿宋" w:hint="eastAsia"/>
          <w:color w:val="000000" w:themeColor="text1"/>
          <w:sz w:val="32"/>
          <w:szCs w:val="32"/>
        </w:rPr>
        <w:t>线下研讨：分管教学副院长、各专业负责人、系主任</w:t>
      </w:r>
    </w:p>
    <w:p w:rsidR="0071513E" w:rsidRPr="0071513E" w:rsidRDefault="0071513E" w:rsidP="0074559E">
      <w:pPr>
        <w:widowControl/>
        <w:spacing w:line="540" w:lineRule="exact"/>
        <w:ind w:firstLineChars="200" w:firstLine="640"/>
        <w:rPr>
          <w:rFonts w:ascii="仿宋_GB2312" w:eastAsia="仿宋_GB2312" w:hAnsi="仿宋" w:cs="仿宋"/>
          <w:color w:val="000000" w:themeColor="text1"/>
          <w:sz w:val="32"/>
          <w:szCs w:val="32"/>
        </w:rPr>
      </w:pPr>
      <w:r>
        <w:rPr>
          <w:rFonts w:ascii="仿宋_GB2312" w:eastAsia="仿宋_GB2312" w:hAnsi="仿宋" w:cs="仿宋" w:hint="eastAsia"/>
          <w:color w:val="000000" w:themeColor="text1"/>
          <w:sz w:val="32"/>
          <w:szCs w:val="32"/>
        </w:rPr>
        <w:t>场景体验：</w:t>
      </w:r>
      <w:r w:rsidR="00012A04">
        <w:rPr>
          <w:rFonts w:ascii="仿宋_GB2312" w:eastAsia="仿宋_GB2312" w:hAnsi="仿宋" w:cs="仿宋" w:hint="eastAsia"/>
          <w:color w:val="000000" w:themeColor="text1"/>
          <w:sz w:val="32"/>
          <w:szCs w:val="32"/>
        </w:rPr>
        <w:t>2</w:t>
      </w:r>
      <w:r w:rsidR="00012A04">
        <w:rPr>
          <w:rFonts w:ascii="仿宋_GB2312" w:eastAsia="仿宋_GB2312" w:hAnsi="仿宋" w:cs="仿宋"/>
          <w:color w:val="000000" w:themeColor="text1"/>
          <w:sz w:val="32"/>
          <w:szCs w:val="32"/>
        </w:rPr>
        <w:t>024</w:t>
      </w:r>
      <w:r w:rsidR="00012A04">
        <w:rPr>
          <w:rFonts w:ascii="仿宋_GB2312" w:eastAsia="仿宋_GB2312" w:hAnsi="仿宋" w:cs="仿宋" w:hint="eastAsia"/>
          <w:color w:val="000000" w:themeColor="text1"/>
          <w:sz w:val="32"/>
          <w:szCs w:val="32"/>
        </w:rPr>
        <w:t>年新进教师</w:t>
      </w:r>
    </w:p>
    <w:p w:rsidR="00CC4F7E" w:rsidRDefault="00CC4F7E" w:rsidP="0074559E">
      <w:pPr>
        <w:widowControl/>
        <w:spacing w:line="540" w:lineRule="exact"/>
        <w:ind w:firstLineChars="200" w:firstLine="640"/>
        <w:rPr>
          <w:rFonts w:ascii="黑体" w:eastAsia="黑体" w:hAnsi="黑体" w:cs="黑体"/>
          <w:bCs/>
          <w:color w:val="000000" w:themeColor="text1"/>
          <w:kern w:val="0"/>
          <w:sz w:val="32"/>
          <w:szCs w:val="32"/>
        </w:rPr>
      </w:pPr>
    </w:p>
    <w:p w:rsidR="006217AB" w:rsidRPr="00DC2125" w:rsidRDefault="00651CC0" w:rsidP="0074559E">
      <w:pPr>
        <w:widowControl/>
        <w:spacing w:line="540" w:lineRule="exact"/>
        <w:ind w:firstLineChars="200" w:firstLine="640"/>
        <w:rPr>
          <w:rFonts w:ascii="黑体" w:eastAsia="黑体" w:hAnsi="黑体" w:cs="黑体"/>
          <w:bCs/>
          <w:color w:val="000000" w:themeColor="text1"/>
          <w:kern w:val="0"/>
          <w:sz w:val="32"/>
          <w:szCs w:val="32"/>
        </w:rPr>
      </w:pPr>
      <w:r w:rsidRPr="00DC2125">
        <w:rPr>
          <w:rFonts w:ascii="黑体" w:eastAsia="黑体" w:hAnsi="黑体" w:cs="黑体" w:hint="eastAsia"/>
          <w:bCs/>
          <w:color w:val="000000" w:themeColor="text1"/>
          <w:kern w:val="0"/>
          <w:sz w:val="32"/>
          <w:szCs w:val="32"/>
        </w:rPr>
        <w:lastRenderedPageBreak/>
        <w:t>四</w:t>
      </w:r>
      <w:r w:rsidR="006C5349" w:rsidRPr="00DC2125">
        <w:rPr>
          <w:rFonts w:ascii="黑体" w:eastAsia="黑体" w:hAnsi="黑体" w:cs="黑体" w:hint="eastAsia"/>
          <w:bCs/>
          <w:color w:val="000000" w:themeColor="text1"/>
          <w:kern w:val="0"/>
          <w:sz w:val="32"/>
          <w:szCs w:val="32"/>
        </w:rPr>
        <w:t>、</w:t>
      </w:r>
      <w:r w:rsidR="00DC29B0">
        <w:rPr>
          <w:rFonts w:ascii="黑体" w:eastAsia="黑体" w:hAnsi="黑体" w:cs="黑体" w:hint="eastAsia"/>
          <w:bCs/>
          <w:color w:val="000000" w:themeColor="text1"/>
          <w:kern w:val="0"/>
          <w:sz w:val="32"/>
          <w:szCs w:val="32"/>
        </w:rPr>
        <w:t>研修</w:t>
      </w:r>
      <w:r w:rsidR="006217AB" w:rsidRPr="00DC2125">
        <w:rPr>
          <w:rFonts w:ascii="黑体" w:eastAsia="黑体" w:hAnsi="黑体" w:cs="黑体" w:hint="eastAsia"/>
          <w:bCs/>
          <w:color w:val="000000" w:themeColor="text1"/>
          <w:kern w:val="0"/>
          <w:sz w:val="32"/>
          <w:szCs w:val="32"/>
        </w:rPr>
        <w:t>内容</w:t>
      </w:r>
    </w:p>
    <w:p w:rsidR="005C1E7C" w:rsidRPr="00DC2125" w:rsidRDefault="00DC29B0" w:rsidP="0074559E">
      <w:pPr>
        <w:widowControl/>
        <w:spacing w:line="540" w:lineRule="exact"/>
        <w:ind w:firstLineChars="250" w:firstLine="800"/>
        <w:rPr>
          <w:rFonts w:ascii="仿宋_GB2312" w:eastAsia="仿宋_GB2312" w:hAnsi="仿宋" w:cs="仿宋"/>
          <w:color w:val="000000" w:themeColor="text1"/>
          <w:sz w:val="32"/>
          <w:szCs w:val="32"/>
        </w:rPr>
      </w:pPr>
      <w:r>
        <w:rPr>
          <w:rFonts w:ascii="仿宋_GB2312" w:eastAsia="仿宋_GB2312" w:hAnsi="仿宋" w:cs="仿宋" w:hint="eastAsia"/>
          <w:color w:val="000000" w:themeColor="text1"/>
          <w:sz w:val="32"/>
          <w:szCs w:val="32"/>
        </w:rPr>
        <w:t>研修</w:t>
      </w:r>
      <w:r w:rsidR="005C1E7C" w:rsidRPr="00DC2125">
        <w:rPr>
          <w:rFonts w:ascii="仿宋_GB2312" w:eastAsia="仿宋_GB2312" w:hAnsi="仿宋" w:cs="仿宋"/>
          <w:color w:val="000000" w:themeColor="text1"/>
          <w:sz w:val="32"/>
          <w:szCs w:val="32"/>
        </w:rPr>
        <w:t>内容见安排表，附件</w:t>
      </w:r>
      <w:r w:rsidR="005C1E7C" w:rsidRPr="00DC2125">
        <w:rPr>
          <w:rFonts w:ascii="仿宋_GB2312" w:eastAsia="仿宋_GB2312" w:hAnsi="仿宋" w:cs="仿宋" w:hint="eastAsia"/>
          <w:color w:val="000000" w:themeColor="text1"/>
          <w:sz w:val="32"/>
          <w:szCs w:val="32"/>
        </w:rPr>
        <w:t>1。</w:t>
      </w:r>
    </w:p>
    <w:p w:rsidR="00865359" w:rsidRPr="00DC2125" w:rsidRDefault="00B905AF" w:rsidP="0074559E">
      <w:pPr>
        <w:spacing w:beforeLines="50" w:before="156" w:line="540" w:lineRule="exact"/>
        <w:ind w:firstLineChars="200" w:firstLine="640"/>
        <w:rPr>
          <w:rFonts w:ascii="黑体" w:eastAsia="黑体" w:hAnsi="黑体" w:cs="仿宋"/>
          <w:bCs/>
          <w:color w:val="000000" w:themeColor="text1"/>
          <w:sz w:val="32"/>
          <w:szCs w:val="32"/>
        </w:rPr>
      </w:pPr>
      <w:r w:rsidRPr="00DC2125">
        <w:rPr>
          <w:rFonts w:ascii="黑体" w:eastAsia="黑体" w:hAnsi="黑体" w:cs="仿宋" w:hint="eastAsia"/>
          <w:bCs/>
          <w:color w:val="000000" w:themeColor="text1"/>
          <w:sz w:val="32"/>
          <w:szCs w:val="32"/>
        </w:rPr>
        <w:t>五、工作要求</w:t>
      </w:r>
    </w:p>
    <w:p w:rsidR="000A2708" w:rsidRPr="00DC2125" w:rsidRDefault="00B905AF" w:rsidP="00F474C2">
      <w:pPr>
        <w:spacing w:beforeLines="50" w:before="156" w:line="540" w:lineRule="exact"/>
        <w:ind w:firstLineChars="200" w:firstLine="640"/>
        <w:rPr>
          <w:rFonts w:ascii="仿宋_GB2312" w:eastAsia="仿宋_GB2312" w:hAnsi="仿宋" w:cs="仿宋"/>
          <w:color w:val="000000" w:themeColor="text1"/>
          <w:sz w:val="32"/>
          <w:szCs w:val="32"/>
        </w:rPr>
      </w:pPr>
      <w:r w:rsidRPr="00DC2125">
        <w:rPr>
          <w:rFonts w:ascii="仿宋_GB2312" w:eastAsia="仿宋_GB2312" w:hAnsi="仿宋" w:cs="仿宋" w:hint="eastAsia"/>
          <w:color w:val="000000" w:themeColor="text1"/>
          <w:sz w:val="32"/>
          <w:szCs w:val="32"/>
        </w:rPr>
        <w:t>请</w:t>
      </w:r>
      <w:r w:rsidR="000A2708" w:rsidRPr="00DC2125">
        <w:rPr>
          <w:rFonts w:ascii="仿宋_GB2312" w:eastAsia="仿宋_GB2312" w:hAnsi="仿宋" w:cs="仿宋" w:hint="eastAsia"/>
          <w:color w:val="000000" w:themeColor="text1"/>
          <w:sz w:val="32"/>
          <w:szCs w:val="32"/>
        </w:rPr>
        <w:t>各学院</w:t>
      </w:r>
      <w:r w:rsidR="004F5E6D" w:rsidRPr="00DC2125">
        <w:rPr>
          <w:rFonts w:ascii="仿宋_GB2312" w:eastAsia="仿宋_GB2312" w:hAnsi="仿宋" w:cs="仿宋" w:hint="eastAsia"/>
          <w:color w:val="000000" w:themeColor="text1"/>
          <w:sz w:val="32"/>
          <w:szCs w:val="32"/>
        </w:rPr>
        <w:t>安排</w:t>
      </w:r>
      <w:r w:rsidR="004F5E6D" w:rsidRPr="00DC2125">
        <w:rPr>
          <w:rFonts w:ascii="仿宋_GB2312" w:eastAsia="仿宋_GB2312" w:hAnsi="仿宋" w:cs="仿宋"/>
          <w:color w:val="000000" w:themeColor="text1"/>
          <w:sz w:val="32"/>
          <w:szCs w:val="32"/>
        </w:rPr>
        <w:t>专人</w:t>
      </w:r>
      <w:r w:rsidR="005C1E7C" w:rsidRPr="00DC2125">
        <w:rPr>
          <w:rFonts w:ascii="仿宋_GB2312" w:eastAsia="仿宋_GB2312" w:hAnsi="仿宋" w:cs="仿宋" w:hint="eastAsia"/>
          <w:color w:val="000000" w:themeColor="text1"/>
          <w:sz w:val="32"/>
          <w:szCs w:val="32"/>
        </w:rPr>
        <w:t>认真</w:t>
      </w:r>
      <w:r w:rsidRPr="00DC2125">
        <w:rPr>
          <w:rFonts w:ascii="仿宋_GB2312" w:eastAsia="仿宋_GB2312" w:hAnsi="仿宋" w:cs="仿宋" w:hint="eastAsia"/>
          <w:color w:val="000000" w:themeColor="text1"/>
          <w:sz w:val="32"/>
          <w:szCs w:val="32"/>
        </w:rPr>
        <w:t>做好</w:t>
      </w:r>
      <w:r w:rsidR="000A2708" w:rsidRPr="00DC2125">
        <w:rPr>
          <w:rFonts w:ascii="仿宋_GB2312" w:eastAsia="仿宋_GB2312" w:hAnsi="仿宋" w:cs="仿宋" w:hint="eastAsia"/>
          <w:color w:val="000000" w:themeColor="text1"/>
          <w:sz w:val="32"/>
          <w:szCs w:val="32"/>
        </w:rPr>
        <w:t>本</w:t>
      </w:r>
      <w:r w:rsidR="000A2708" w:rsidRPr="00DC2125">
        <w:rPr>
          <w:rFonts w:ascii="仿宋_GB2312" w:eastAsia="仿宋_GB2312" w:hAnsi="仿宋" w:cs="仿宋"/>
          <w:color w:val="000000" w:themeColor="text1"/>
          <w:sz w:val="32"/>
          <w:szCs w:val="32"/>
        </w:rPr>
        <w:t>专题研修的</w:t>
      </w:r>
      <w:r w:rsidRPr="00DC2125">
        <w:rPr>
          <w:rFonts w:ascii="仿宋_GB2312" w:eastAsia="仿宋_GB2312" w:hAnsi="仿宋" w:cs="仿宋" w:hint="eastAsia"/>
          <w:color w:val="000000" w:themeColor="text1"/>
          <w:sz w:val="32"/>
          <w:szCs w:val="32"/>
        </w:rPr>
        <w:t>组织工作</w:t>
      </w:r>
      <w:r w:rsidR="00F474C2">
        <w:rPr>
          <w:rFonts w:ascii="仿宋_GB2312" w:eastAsia="仿宋_GB2312" w:hAnsi="仿宋" w:cs="仿宋" w:hint="eastAsia"/>
          <w:color w:val="000000" w:themeColor="text1"/>
          <w:sz w:val="32"/>
          <w:szCs w:val="32"/>
        </w:rPr>
        <w:t>，</w:t>
      </w:r>
      <w:r w:rsidR="00F474C2" w:rsidRPr="00DC2125">
        <w:rPr>
          <w:rFonts w:ascii="仿宋_GB2312" w:eastAsia="仿宋_GB2312" w:hAnsi="仿宋" w:cs="仿宋" w:hint="eastAsia"/>
          <w:color w:val="000000" w:themeColor="text1"/>
          <w:sz w:val="32"/>
          <w:szCs w:val="32"/>
        </w:rPr>
        <w:t>适时开展</w:t>
      </w:r>
      <w:r w:rsidR="006D7541">
        <w:rPr>
          <w:rFonts w:ascii="仿宋_GB2312" w:eastAsia="仿宋_GB2312" w:hAnsi="仿宋" w:cs="仿宋" w:hint="eastAsia"/>
          <w:color w:val="000000" w:themeColor="text1"/>
          <w:sz w:val="32"/>
          <w:szCs w:val="32"/>
        </w:rPr>
        <w:t>线上</w:t>
      </w:r>
      <w:r w:rsidR="00F474C2">
        <w:rPr>
          <w:rFonts w:ascii="仿宋_GB2312" w:eastAsia="仿宋_GB2312" w:hAnsi="仿宋" w:cs="仿宋" w:hint="eastAsia"/>
          <w:color w:val="000000" w:themeColor="text1"/>
          <w:sz w:val="32"/>
          <w:szCs w:val="32"/>
        </w:rPr>
        <w:t>课程</w:t>
      </w:r>
      <w:r w:rsidR="006D7541">
        <w:rPr>
          <w:rFonts w:ascii="仿宋_GB2312" w:eastAsia="仿宋_GB2312" w:hAnsi="仿宋" w:cs="仿宋" w:hint="eastAsia"/>
          <w:color w:val="000000" w:themeColor="text1"/>
          <w:sz w:val="32"/>
          <w:szCs w:val="32"/>
        </w:rPr>
        <w:t>的</w:t>
      </w:r>
      <w:r w:rsidR="00F474C2" w:rsidRPr="00DC2125">
        <w:rPr>
          <w:rFonts w:ascii="仿宋_GB2312" w:eastAsia="仿宋_GB2312" w:hAnsi="仿宋" w:cs="仿宋" w:hint="eastAsia"/>
          <w:color w:val="000000" w:themeColor="text1"/>
          <w:sz w:val="32"/>
          <w:szCs w:val="32"/>
        </w:rPr>
        <w:t>集中学习</w:t>
      </w:r>
      <w:r w:rsidR="006D7541">
        <w:rPr>
          <w:rFonts w:ascii="仿宋_GB2312" w:eastAsia="仿宋_GB2312" w:hAnsi="仿宋" w:cs="仿宋" w:hint="eastAsia"/>
          <w:color w:val="000000" w:themeColor="text1"/>
          <w:sz w:val="32"/>
          <w:szCs w:val="32"/>
        </w:rPr>
        <w:t>或</w:t>
      </w:r>
      <w:r w:rsidR="00F474C2">
        <w:rPr>
          <w:rFonts w:ascii="仿宋_GB2312" w:eastAsia="仿宋_GB2312" w:hAnsi="仿宋" w:cs="仿宋" w:hint="eastAsia"/>
          <w:color w:val="000000" w:themeColor="text1"/>
          <w:sz w:val="32"/>
          <w:szCs w:val="32"/>
        </w:rPr>
        <w:t>个人自学</w:t>
      </w:r>
      <w:r w:rsidR="00012A04">
        <w:rPr>
          <w:rFonts w:ascii="仿宋_GB2312" w:eastAsia="仿宋_GB2312" w:hAnsi="仿宋" w:cs="仿宋" w:hint="eastAsia"/>
          <w:color w:val="000000" w:themeColor="text1"/>
          <w:sz w:val="32"/>
          <w:szCs w:val="32"/>
        </w:rPr>
        <w:t>。1</w:t>
      </w:r>
      <w:r w:rsidR="00012A04">
        <w:rPr>
          <w:rFonts w:ascii="仿宋_GB2312" w:eastAsia="仿宋_GB2312" w:hAnsi="仿宋" w:cs="仿宋"/>
          <w:color w:val="000000" w:themeColor="text1"/>
          <w:sz w:val="32"/>
          <w:szCs w:val="32"/>
        </w:rPr>
        <w:t>0</w:t>
      </w:r>
      <w:r w:rsidR="00012A04">
        <w:rPr>
          <w:rFonts w:ascii="仿宋_GB2312" w:eastAsia="仿宋_GB2312" w:hAnsi="仿宋" w:cs="仿宋" w:hint="eastAsia"/>
          <w:color w:val="000000" w:themeColor="text1"/>
          <w:sz w:val="32"/>
          <w:szCs w:val="32"/>
        </w:rPr>
        <w:t>月1</w:t>
      </w:r>
      <w:r w:rsidR="00012A04">
        <w:rPr>
          <w:rFonts w:ascii="仿宋_GB2312" w:eastAsia="仿宋_GB2312" w:hAnsi="仿宋" w:cs="仿宋"/>
          <w:color w:val="000000" w:themeColor="text1"/>
          <w:sz w:val="32"/>
          <w:szCs w:val="32"/>
        </w:rPr>
        <w:t>8</w:t>
      </w:r>
      <w:r w:rsidR="00012A04">
        <w:rPr>
          <w:rFonts w:ascii="仿宋_GB2312" w:eastAsia="仿宋_GB2312" w:hAnsi="仿宋" w:cs="仿宋" w:hint="eastAsia"/>
          <w:color w:val="000000" w:themeColor="text1"/>
          <w:sz w:val="32"/>
          <w:szCs w:val="32"/>
        </w:rPr>
        <w:t>日的讲座</w:t>
      </w:r>
      <w:r w:rsidR="0074559E">
        <w:rPr>
          <w:rFonts w:ascii="仿宋_GB2312" w:eastAsia="仿宋_GB2312" w:hAnsi="仿宋" w:cs="仿宋" w:hint="eastAsia"/>
          <w:color w:val="000000" w:themeColor="text1"/>
          <w:sz w:val="32"/>
          <w:szCs w:val="32"/>
        </w:rPr>
        <w:t>及线下工作坊</w:t>
      </w:r>
      <w:r w:rsidR="00F474C2">
        <w:rPr>
          <w:rFonts w:ascii="仿宋_GB2312" w:eastAsia="仿宋_GB2312" w:hAnsi="仿宋" w:cs="仿宋"/>
          <w:color w:val="000000" w:themeColor="text1"/>
          <w:sz w:val="32"/>
          <w:szCs w:val="32"/>
        </w:rPr>
        <w:t>邀请</w:t>
      </w:r>
      <w:r w:rsidR="00F474C2">
        <w:rPr>
          <w:rFonts w:ascii="仿宋_GB2312" w:eastAsia="仿宋_GB2312" w:hAnsi="仿宋" w:cs="仿宋" w:hint="eastAsia"/>
          <w:color w:val="000000" w:themeColor="text1"/>
          <w:sz w:val="32"/>
          <w:szCs w:val="32"/>
        </w:rPr>
        <w:t>到温州大学教务处处长</w:t>
      </w:r>
      <w:r w:rsidR="00F474C2" w:rsidRPr="00F474C2">
        <w:rPr>
          <w:rFonts w:ascii="仿宋_GB2312" w:eastAsia="仿宋_GB2312" w:hAnsi="仿宋" w:cs="仿宋" w:hint="eastAsia"/>
          <w:color w:val="000000" w:themeColor="text1"/>
          <w:sz w:val="32"/>
          <w:szCs w:val="32"/>
        </w:rPr>
        <w:t>施晓秋</w:t>
      </w:r>
      <w:r w:rsidR="00F474C2">
        <w:rPr>
          <w:rFonts w:ascii="仿宋_GB2312" w:eastAsia="仿宋_GB2312" w:hAnsi="仿宋" w:cs="仿宋" w:hint="eastAsia"/>
          <w:color w:val="000000" w:themeColor="text1"/>
          <w:sz w:val="32"/>
          <w:szCs w:val="32"/>
        </w:rPr>
        <w:t>教授主讲，</w:t>
      </w:r>
      <w:r w:rsidR="0074559E">
        <w:rPr>
          <w:rFonts w:ascii="仿宋_GB2312" w:eastAsia="仿宋_GB2312" w:hAnsi="仿宋" w:cs="仿宋" w:hint="eastAsia"/>
          <w:color w:val="000000" w:themeColor="text1"/>
          <w:sz w:val="32"/>
          <w:szCs w:val="32"/>
        </w:rPr>
        <w:t>要求各二级学院分管教学副院长、系主任及专业负责人参加</w:t>
      </w:r>
      <w:r w:rsidR="000A2708" w:rsidRPr="00DC2125">
        <w:rPr>
          <w:rFonts w:ascii="仿宋_GB2312" w:eastAsia="仿宋_GB2312" w:hAnsi="仿宋" w:cs="仿宋" w:hint="eastAsia"/>
          <w:color w:val="000000" w:themeColor="text1"/>
          <w:sz w:val="32"/>
          <w:szCs w:val="32"/>
        </w:rPr>
        <w:t>。</w:t>
      </w:r>
    </w:p>
    <w:p w:rsidR="00B905AF" w:rsidRPr="00DC2125" w:rsidRDefault="00B905AF" w:rsidP="0074559E">
      <w:pPr>
        <w:spacing w:beforeLines="50" w:before="156" w:line="540" w:lineRule="exact"/>
        <w:ind w:firstLineChars="200" w:firstLine="640"/>
        <w:rPr>
          <w:rFonts w:ascii="黑体" w:eastAsia="黑体" w:hAnsi="黑体" w:cs="仿宋"/>
          <w:bCs/>
          <w:color w:val="000000" w:themeColor="text1"/>
          <w:sz w:val="32"/>
          <w:szCs w:val="32"/>
        </w:rPr>
      </w:pPr>
      <w:r w:rsidRPr="00DC2125">
        <w:rPr>
          <w:rFonts w:ascii="黑体" w:eastAsia="黑体" w:hAnsi="黑体" w:cs="仿宋" w:hint="eastAsia"/>
          <w:bCs/>
          <w:color w:val="000000" w:themeColor="text1"/>
          <w:sz w:val="32"/>
          <w:szCs w:val="32"/>
        </w:rPr>
        <w:t>六、联系人及联系方式</w:t>
      </w:r>
    </w:p>
    <w:p w:rsidR="00861BC5" w:rsidRDefault="00B11C62" w:rsidP="0074559E">
      <w:pPr>
        <w:widowControl/>
        <w:spacing w:line="540" w:lineRule="exact"/>
        <w:ind w:firstLineChars="150" w:firstLine="480"/>
        <w:rPr>
          <w:rFonts w:ascii="仿宋_GB2312" w:eastAsia="仿宋_GB2312"/>
          <w:color w:val="000000" w:themeColor="text1"/>
          <w:sz w:val="32"/>
          <w:szCs w:val="32"/>
        </w:rPr>
      </w:pPr>
      <w:r w:rsidRPr="00DC2125">
        <w:rPr>
          <w:rFonts w:ascii="仿宋_GB2312" w:eastAsia="仿宋_GB2312" w:hint="eastAsia"/>
          <w:color w:val="000000" w:themeColor="text1"/>
          <w:sz w:val="32"/>
          <w:szCs w:val="32"/>
        </w:rPr>
        <w:t>人事</w:t>
      </w:r>
      <w:r w:rsidRPr="00DC2125">
        <w:rPr>
          <w:rFonts w:ascii="仿宋_GB2312" w:eastAsia="仿宋_GB2312"/>
          <w:color w:val="000000" w:themeColor="text1"/>
          <w:sz w:val="32"/>
          <w:szCs w:val="32"/>
        </w:rPr>
        <w:t>处</w:t>
      </w:r>
      <w:r w:rsidRPr="00DC2125">
        <w:rPr>
          <w:rFonts w:ascii="仿宋_GB2312" w:eastAsia="仿宋_GB2312" w:hint="eastAsia"/>
          <w:color w:val="000000" w:themeColor="text1"/>
          <w:sz w:val="32"/>
          <w:szCs w:val="32"/>
        </w:rPr>
        <w:t xml:space="preserve"> </w:t>
      </w:r>
      <w:r w:rsidR="007E71F4">
        <w:rPr>
          <w:rFonts w:ascii="仿宋_GB2312" w:eastAsia="仿宋_GB2312"/>
          <w:color w:val="000000" w:themeColor="text1"/>
          <w:sz w:val="32"/>
          <w:szCs w:val="32"/>
        </w:rPr>
        <w:t xml:space="preserve"> </w:t>
      </w:r>
      <w:r w:rsidR="00B905AF" w:rsidRPr="00DC2125">
        <w:rPr>
          <w:rFonts w:ascii="仿宋_GB2312" w:eastAsia="仿宋_GB2312" w:hint="eastAsia"/>
          <w:color w:val="000000" w:themeColor="text1"/>
          <w:sz w:val="32"/>
          <w:szCs w:val="32"/>
        </w:rPr>
        <w:t>卞</w:t>
      </w:r>
      <w:r w:rsidR="00885940" w:rsidRPr="00DC2125">
        <w:rPr>
          <w:rFonts w:ascii="仿宋_GB2312" w:eastAsia="仿宋_GB2312" w:hint="eastAsia"/>
          <w:color w:val="000000" w:themeColor="text1"/>
          <w:sz w:val="32"/>
          <w:szCs w:val="32"/>
        </w:rPr>
        <w:t xml:space="preserve">  </w:t>
      </w:r>
      <w:r w:rsidR="00B905AF" w:rsidRPr="00DC2125">
        <w:rPr>
          <w:rFonts w:ascii="仿宋_GB2312" w:eastAsia="仿宋_GB2312" w:hint="eastAsia"/>
          <w:color w:val="000000" w:themeColor="text1"/>
          <w:sz w:val="32"/>
          <w:szCs w:val="32"/>
        </w:rPr>
        <w:t>岳，电话：19906088536</w:t>
      </w:r>
    </w:p>
    <w:p w:rsidR="00924B46" w:rsidRPr="00924B46" w:rsidRDefault="00924B46" w:rsidP="0074559E">
      <w:pPr>
        <w:widowControl/>
        <w:spacing w:line="540" w:lineRule="exact"/>
        <w:ind w:firstLineChars="150" w:firstLine="480"/>
        <w:rPr>
          <w:rFonts w:ascii="仿宋" w:eastAsia="仿宋" w:hAnsi="仿宋" w:cs="宋体"/>
          <w:color w:val="4472C4" w:themeColor="accent5"/>
          <w:kern w:val="0"/>
          <w:sz w:val="32"/>
          <w:szCs w:val="32"/>
        </w:rPr>
      </w:pPr>
      <w:r w:rsidRPr="0074559E">
        <w:rPr>
          <w:rFonts w:ascii="仿宋_GB2312" w:eastAsia="仿宋_GB2312" w:hint="eastAsia"/>
          <w:color w:val="000000" w:themeColor="text1"/>
          <w:sz w:val="32"/>
          <w:szCs w:val="32"/>
        </w:rPr>
        <w:t>教务处</w:t>
      </w:r>
      <w:r w:rsidR="0074559E">
        <w:rPr>
          <w:rFonts w:ascii="仿宋_GB2312" w:eastAsia="仿宋_GB2312" w:hint="eastAsia"/>
          <w:color w:val="000000" w:themeColor="text1"/>
          <w:sz w:val="32"/>
          <w:szCs w:val="32"/>
        </w:rPr>
        <w:t xml:space="preserve"> </w:t>
      </w:r>
      <w:r w:rsidR="0074559E">
        <w:rPr>
          <w:rFonts w:ascii="仿宋_GB2312" w:eastAsia="仿宋_GB2312"/>
          <w:color w:val="000000" w:themeColor="text1"/>
          <w:sz w:val="32"/>
          <w:szCs w:val="32"/>
        </w:rPr>
        <w:t xml:space="preserve"> </w:t>
      </w:r>
      <w:r w:rsidR="0074559E">
        <w:rPr>
          <w:rFonts w:ascii="仿宋_GB2312" w:eastAsia="仿宋_GB2312" w:hint="eastAsia"/>
          <w:color w:val="000000" w:themeColor="text1"/>
          <w:sz w:val="32"/>
          <w:szCs w:val="32"/>
        </w:rPr>
        <w:t xml:space="preserve">姜 </w:t>
      </w:r>
      <w:r w:rsidR="0074559E">
        <w:rPr>
          <w:rFonts w:ascii="仿宋_GB2312" w:eastAsia="仿宋_GB2312"/>
          <w:color w:val="000000" w:themeColor="text1"/>
          <w:sz w:val="32"/>
          <w:szCs w:val="32"/>
        </w:rPr>
        <w:t xml:space="preserve"> </w:t>
      </w:r>
      <w:r w:rsidR="0074559E">
        <w:rPr>
          <w:rFonts w:ascii="仿宋_GB2312" w:eastAsia="仿宋_GB2312" w:hint="eastAsia"/>
          <w:color w:val="000000" w:themeColor="text1"/>
          <w:sz w:val="32"/>
          <w:szCs w:val="32"/>
        </w:rPr>
        <w:t>珊，</w:t>
      </w:r>
      <w:r w:rsidR="0074559E" w:rsidRPr="00DC2125">
        <w:rPr>
          <w:rFonts w:ascii="仿宋_GB2312" w:eastAsia="仿宋_GB2312"/>
          <w:color w:val="000000" w:themeColor="text1"/>
          <w:sz w:val="32"/>
          <w:szCs w:val="32"/>
        </w:rPr>
        <w:t>电话</w:t>
      </w:r>
      <w:r w:rsidR="0074559E">
        <w:rPr>
          <w:rFonts w:ascii="仿宋_GB2312" w:eastAsia="仿宋_GB2312" w:hint="eastAsia"/>
          <w:color w:val="000000" w:themeColor="text1"/>
          <w:sz w:val="32"/>
          <w:szCs w:val="32"/>
        </w:rPr>
        <w:t>：1</w:t>
      </w:r>
      <w:r w:rsidR="0074559E">
        <w:rPr>
          <w:rFonts w:ascii="仿宋_GB2312" w:eastAsia="仿宋_GB2312"/>
          <w:color w:val="000000" w:themeColor="text1"/>
          <w:sz w:val="32"/>
          <w:szCs w:val="32"/>
        </w:rPr>
        <w:t>3906986939</w:t>
      </w:r>
    </w:p>
    <w:p w:rsidR="00885940" w:rsidRPr="00DC2125" w:rsidRDefault="00B11C62" w:rsidP="0074559E">
      <w:pPr>
        <w:widowControl/>
        <w:spacing w:line="540" w:lineRule="exact"/>
        <w:ind w:firstLineChars="150" w:firstLine="480"/>
        <w:rPr>
          <w:rFonts w:ascii="仿宋_GB2312" w:eastAsia="仿宋_GB2312"/>
          <w:color w:val="000000" w:themeColor="text1"/>
          <w:sz w:val="32"/>
          <w:szCs w:val="32"/>
        </w:rPr>
      </w:pPr>
      <w:r w:rsidRPr="00DC2125">
        <w:rPr>
          <w:rFonts w:ascii="仿宋_GB2312" w:eastAsia="仿宋_GB2312" w:hint="eastAsia"/>
          <w:color w:val="000000" w:themeColor="text1"/>
          <w:sz w:val="32"/>
          <w:szCs w:val="32"/>
        </w:rPr>
        <w:t>网络</w:t>
      </w:r>
      <w:r w:rsidRPr="00DC2125">
        <w:rPr>
          <w:rFonts w:ascii="仿宋_GB2312" w:eastAsia="仿宋_GB2312"/>
          <w:color w:val="000000" w:themeColor="text1"/>
          <w:sz w:val="32"/>
          <w:szCs w:val="32"/>
        </w:rPr>
        <w:t>技术中心</w:t>
      </w:r>
      <w:r w:rsidRPr="00DC2125">
        <w:rPr>
          <w:rFonts w:ascii="仿宋_GB2312" w:eastAsia="仿宋_GB2312" w:hint="eastAsia"/>
          <w:color w:val="000000" w:themeColor="text1"/>
          <w:sz w:val="32"/>
          <w:szCs w:val="32"/>
        </w:rPr>
        <w:t xml:space="preserve"> </w:t>
      </w:r>
      <w:r w:rsidR="00885940" w:rsidRPr="00DC2125">
        <w:rPr>
          <w:rFonts w:ascii="仿宋_GB2312" w:eastAsia="仿宋_GB2312" w:hint="eastAsia"/>
          <w:color w:val="000000" w:themeColor="text1"/>
          <w:sz w:val="32"/>
          <w:szCs w:val="32"/>
        </w:rPr>
        <w:t xml:space="preserve">胡  </w:t>
      </w:r>
      <w:r w:rsidR="00885940" w:rsidRPr="00DC2125">
        <w:rPr>
          <w:rFonts w:ascii="仿宋_GB2312" w:eastAsia="仿宋_GB2312"/>
          <w:color w:val="000000" w:themeColor="text1"/>
          <w:sz w:val="32"/>
          <w:szCs w:val="32"/>
        </w:rPr>
        <w:t>景</w:t>
      </w:r>
      <w:r w:rsidR="00885940" w:rsidRPr="00DC2125">
        <w:rPr>
          <w:rFonts w:ascii="仿宋_GB2312" w:eastAsia="仿宋_GB2312" w:hint="eastAsia"/>
          <w:color w:val="000000" w:themeColor="text1"/>
          <w:sz w:val="32"/>
          <w:szCs w:val="32"/>
        </w:rPr>
        <w:t>，</w:t>
      </w:r>
      <w:r w:rsidR="00885940" w:rsidRPr="00DC2125">
        <w:rPr>
          <w:rFonts w:ascii="仿宋_GB2312" w:eastAsia="仿宋_GB2312"/>
          <w:color w:val="000000" w:themeColor="text1"/>
          <w:sz w:val="32"/>
          <w:szCs w:val="32"/>
        </w:rPr>
        <w:t>电话：</w:t>
      </w:r>
      <w:r w:rsidR="00885940" w:rsidRPr="00DC2125">
        <w:rPr>
          <w:rFonts w:ascii="仿宋_GB2312" w:eastAsia="仿宋_GB2312" w:hint="eastAsia"/>
          <w:color w:val="000000" w:themeColor="text1"/>
          <w:sz w:val="32"/>
          <w:szCs w:val="32"/>
        </w:rPr>
        <w:t>18</w:t>
      </w:r>
      <w:r w:rsidR="00885940" w:rsidRPr="00DC2125">
        <w:rPr>
          <w:rFonts w:ascii="仿宋_GB2312" w:eastAsia="仿宋_GB2312"/>
          <w:color w:val="000000" w:themeColor="text1"/>
          <w:sz w:val="32"/>
          <w:szCs w:val="32"/>
        </w:rPr>
        <w:t>759721060</w:t>
      </w:r>
    </w:p>
    <w:p w:rsidR="00B905AF" w:rsidRPr="00DC2125" w:rsidRDefault="00B905AF" w:rsidP="0074559E">
      <w:pPr>
        <w:widowControl/>
        <w:spacing w:line="540" w:lineRule="exact"/>
        <w:rPr>
          <w:rFonts w:ascii="黑体" w:eastAsia="黑体" w:hAnsi="黑体" w:cs="黑体"/>
          <w:b/>
          <w:bCs/>
          <w:color w:val="000000" w:themeColor="text1"/>
          <w:kern w:val="0"/>
          <w:sz w:val="32"/>
          <w:szCs w:val="32"/>
        </w:rPr>
      </w:pPr>
    </w:p>
    <w:p w:rsidR="00B905AF" w:rsidRPr="00DC2125" w:rsidRDefault="00B905AF" w:rsidP="0074559E">
      <w:pPr>
        <w:spacing w:line="540" w:lineRule="exact"/>
        <w:ind w:firstLineChars="200" w:firstLine="600"/>
        <w:rPr>
          <w:rFonts w:ascii="仿宋_GB2312" w:eastAsia="仿宋_GB2312"/>
          <w:color w:val="000000" w:themeColor="text1"/>
          <w:sz w:val="30"/>
          <w:szCs w:val="30"/>
        </w:rPr>
      </w:pPr>
      <w:r w:rsidRPr="00DC2125">
        <w:rPr>
          <w:rFonts w:eastAsia="仿宋"/>
          <w:color w:val="000000" w:themeColor="text1"/>
          <w:sz w:val="30"/>
          <w:szCs w:val="30"/>
        </w:rPr>
        <w:t>附件：</w:t>
      </w:r>
      <w:r w:rsidR="0015185E" w:rsidRPr="00DC2125">
        <w:rPr>
          <w:rFonts w:eastAsia="仿宋" w:hint="eastAsia"/>
          <w:color w:val="000000" w:themeColor="text1"/>
          <w:sz w:val="30"/>
          <w:szCs w:val="30"/>
        </w:rPr>
        <w:t>1</w:t>
      </w:r>
      <w:r w:rsidR="0015185E" w:rsidRPr="00DC2125">
        <w:rPr>
          <w:rFonts w:eastAsia="仿宋"/>
          <w:color w:val="000000" w:themeColor="text1"/>
          <w:sz w:val="30"/>
          <w:szCs w:val="30"/>
        </w:rPr>
        <w:t>.</w:t>
      </w:r>
      <w:r w:rsidRPr="00DC2125">
        <w:rPr>
          <w:rFonts w:ascii="仿宋_GB2312" w:eastAsia="仿宋_GB2312" w:hint="eastAsia"/>
          <w:color w:val="000000" w:themeColor="text1"/>
          <w:sz w:val="30"/>
          <w:szCs w:val="30"/>
        </w:rPr>
        <w:t>培训计划安排表</w:t>
      </w:r>
    </w:p>
    <w:p w:rsidR="0015185E" w:rsidRPr="00DC2125" w:rsidRDefault="0015185E" w:rsidP="0074559E">
      <w:pPr>
        <w:spacing w:line="540" w:lineRule="exact"/>
        <w:ind w:firstLineChars="200" w:firstLine="600"/>
        <w:rPr>
          <w:rFonts w:eastAsia="仿宋"/>
          <w:color w:val="000000" w:themeColor="text1"/>
          <w:sz w:val="30"/>
          <w:szCs w:val="30"/>
        </w:rPr>
      </w:pPr>
      <w:r w:rsidRPr="00DC2125">
        <w:rPr>
          <w:rFonts w:ascii="仿宋_GB2312" w:eastAsia="仿宋_GB2312" w:hint="eastAsia"/>
          <w:color w:val="000000" w:themeColor="text1"/>
          <w:sz w:val="30"/>
          <w:szCs w:val="30"/>
        </w:rPr>
        <w:t xml:space="preserve"> </w:t>
      </w:r>
      <w:r w:rsidRPr="00DC2125">
        <w:rPr>
          <w:rFonts w:ascii="仿宋_GB2312" w:eastAsia="仿宋_GB2312"/>
          <w:color w:val="000000" w:themeColor="text1"/>
          <w:sz w:val="30"/>
          <w:szCs w:val="30"/>
        </w:rPr>
        <w:t xml:space="preserve">     2.</w:t>
      </w:r>
      <w:r w:rsidR="008E5D90" w:rsidRPr="00DC2125">
        <w:rPr>
          <w:rFonts w:ascii="仿宋_GB2312" w:eastAsia="仿宋_GB2312" w:hint="eastAsia"/>
          <w:color w:val="000000" w:themeColor="text1"/>
          <w:sz w:val="30"/>
          <w:szCs w:val="30"/>
        </w:rPr>
        <w:t>线上资源学习操作说明</w:t>
      </w:r>
    </w:p>
    <w:p w:rsidR="00B905AF" w:rsidRPr="00DC2125" w:rsidRDefault="00B905AF" w:rsidP="0074559E">
      <w:pPr>
        <w:spacing w:line="540" w:lineRule="exact"/>
        <w:ind w:firstLineChars="200" w:firstLine="600"/>
        <w:rPr>
          <w:rFonts w:ascii="仿宋" w:eastAsia="仿宋" w:hAnsi="仿宋" w:cs="仿宋"/>
          <w:color w:val="000000" w:themeColor="text1"/>
          <w:sz w:val="30"/>
          <w:szCs w:val="30"/>
        </w:rPr>
      </w:pPr>
    </w:p>
    <w:p w:rsidR="00DC29B0" w:rsidRDefault="00DC29B0" w:rsidP="0074559E">
      <w:pPr>
        <w:spacing w:line="540" w:lineRule="exact"/>
        <w:ind w:firstLineChars="1050" w:firstLine="3360"/>
        <w:rPr>
          <w:rFonts w:ascii="仿宋_GB2312" w:eastAsia="仿宋_GB2312" w:hAnsi="仿宋" w:cs="仿宋"/>
          <w:color w:val="000000" w:themeColor="text1"/>
          <w:sz w:val="32"/>
          <w:szCs w:val="32"/>
        </w:rPr>
      </w:pPr>
    </w:p>
    <w:p w:rsidR="00DC29B0" w:rsidRDefault="00DC29B0" w:rsidP="0074559E">
      <w:pPr>
        <w:spacing w:line="540" w:lineRule="exact"/>
        <w:ind w:firstLineChars="1050" w:firstLine="3360"/>
        <w:rPr>
          <w:rFonts w:ascii="仿宋_GB2312" w:eastAsia="仿宋_GB2312" w:hAnsi="仿宋" w:cs="仿宋"/>
          <w:color w:val="000000" w:themeColor="text1"/>
          <w:sz w:val="32"/>
          <w:szCs w:val="32"/>
        </w:rPr>
      </w:pPr>
    </w:p>
    <w:p w:rsidR="00B905AF" w:rsidRPr="00DC2125" w:rsidRDefault="00B905AF" w:rsidP="0074559E">
      <w:pPr>
        <w:spacing w:line="540" w:lineRule="exact"/>
        <w:ind w:firstLineChars="1050" w:firstLine="3360"/>
        <w:rPr>
          <w:rFonts w:ascii="仿宋_GB2312" w:eastAsia="仿宋_GB2312" w:hAnsi="仿宋" w:cs="仿宋"/>
          <w:color w:val="000000" w:themeColor="text1"/>
          <w:sz w:val="32"/>
          <w:szCs w:val="32"/>
        </w:rPr>
      </w:pPr>
      <w:r w:rsidRPr="00DC2125">
        <w:rPr>
          <w:rFonts w:ascii="仿宋_GB2312" w:eastAsia="仿宋_GB2312" w:hAnsi="仿宋" w:cs="仿宋" w:hint="eastAsia"/>
          <w:color w:val="000000" w:themeColor="text1"/>
          <w:sz w:val="32"/>
          <w:szCs w:val="32"/>
        </w:rPr>
        <w:t>人事处</w:t>
      </w:r>
      <w:r w:rsidR="00861BC5" w:rsidRPr="00DC2125">
        <w:rPr>
          <w:rFonts w:ascii="仿宋_GB2312" w:eastAsia="仿宋_GB2312" w:hAnsi="仿宋" w:cs="仿宋" w:hint="eastAsia"/>
          <w:color w:val="000000" w:themeColor="text1"/>
          <w:sz w:val="32"/>
          <w:szCs w:val="32"/>
        </w:rPr>
        <w:t>、</w:t>
      </w:r>
      <w:r w:rsidR="00DC29B0">
        <w:rPr>
          <w:rFonts w:ascii="仿宋_GB2312" w:eastAsia="仿宋_GB2312" w:hAnsi="仿宋" w:cs="仿宋" w:hint="eastAsia"/>
          <w:color w:val="000000" w:themeColor="text1"/>
          <w:sz w:val="32"/>
          <w:szCs w:val="32"/>
        </w:rPr>
        <w:t>教务处</w:t>
      </w:r>
      <w:r w:rsidR="00DC29B0">
        <w:rPr>
          <w:rFonts w:ascii="仿宋_GB2312" w:eastAsia="仿宋_GB2312" w:hAnsi="仿宋" w:cs="仿宋"/>
          <w:color w:val="000000" w:themeColor="text1"/>
          <w:sz w:val="32"/>
          <w:szCs w:val="32"/>
        </w:rPr>
        <w:t>、</w:t>
      </w:r>
      <w:r w:rsidR="00861BC5" w:rsidRPr="00DC2125">
        <w:rPr>
          <w:rFonts w:ascii="仿宋_GB2312" w:eastAsia="仿宋_GB2312" w:hAnsi="仿宋" w:cs="仿宋" w:hint="eastAsia"/>
          <w:color w:val="000000" w:themeColor="text1"/>
          <w:sz w:val="32"/>
          <w:szCs w:val="32"/>
        </w:rPr>
        <w:t>网络技术中心</w:t>
      </w:r>
    </w:p>
    <w:p w:rsidR="00651CC0" w:rsidRPr="00DC2125" w:rsidRDefault="00B905AF" w:rsidP="0074559E">
      <w:pPr>
        <w:spacing w:line="540" w:lineRule="exact"/>
        <w:ind w:firstLineChars="1300" w:firstLine="4160"/>
        <w:rPr>
          <w:rFonts w:ascii="仿宋_GB2312" w:eastAsia="仿宋_GB2312" w:hAnsi="黑体" w:cs="黑体"/>
          <w:bCs/>
          <w:color w:val="000000" w:themeColor="text1"/>
          <w:kern w:val="0"/>
          <w:sz w:val="32"/>
          <w:szCs w:val="32"/>
        </w:rPr>
      </w:pPr>
      <w:r w:rsidRPr="00DC2125">
        <w:rPr>
          <w:rFonts w:ascii="仿宋_GB2312" w:eastAsia="仿宋_GB2312" w:hAnsi="仿宋" w:cs="仿宋"/>
          <w:color w:val="000000" w:themeColor="text1"/>
          <w:sz w:val="32"/>
          <w:szCs w:val="32"/>
        </w:rPr>
        <w:t>2024年</w:t>
      </w:r>
      <w:r w:rsidR="007E71F4">
        <w:rPr>
          <w:rFonts w:ascii="仿宋_GB2312" w:eastAsia="仿宋_GB2312" w:hAnsi="仿宋" w:cs="仿宋"/>
          <w:color w:val="000000" w:themeColor="text1"/>
          <w:sz w:val="32"/>
          <w:szCs w:val="32"/>
        </w:rPr>
        <w:t>10</w:t>
      </w:r>
      <w:r w:rsidRPr="00DC2125">
        <w:rPr>
          <w:rFonts w:ascii="仿宋_GB2312" w:eastAsia="仿宋_GB2312" w:hAnsi="仿宋" w:cs="仿宋"/>
          <w:color w:val="000000" w:themeColor="text1"/>
          <w:sz w:val="32"/>
          <w:szCs w:val="32"/>
        </w:rPr>
        <w:t>月</w:t>
      </w:r>
      <w:r w:rsidR="00E11D73">
        <w:rPr>
          <w:rFonts w:ascii="仿宋_GB2312" w:eastAsia="仿宋_GB2312" w:hAnsi="仿宋" w:cs="仿宋"/>
          <w:color w:val="000000" w:themeColor="text1"/>
          <w:sz w:val="32"/>
          <w:szCs w:val="32"/>
        </w:rPr>
        <w:t>9</w:t>
      </w:r>
      <w:r w:rsidRPr="00DC2125">
        <w:rPr>
          <w:rFonts w:ascii="仿宋_GB2312" w:eastAsia="仿宋_GB2312" w:hAnsi="仿宋" w:cs="仿宋"/>
          <w:color w:val="000000" w:themeColor="text1"/>
          <w:sz w:val="32"/>
          <w:szCs w:val="32"/>
        </w:rPr>
        <w:t>日</w:t>
      </w:r>
      <w:r w:rsidR="00651CC0" w:rsidRPr="00DC2125">
        <w:rPr>
          <w:rFonts w:ascii="仿宋_GB2312" w:eastAsia="仿宋_GB2312" w:hAnsi="黑体" w:cs="黑体"/>
          <w:bCs/>
          <w:color w:val="000000" w:themeColor="text1"/>
          <w:kern w:val="0"/>
          <w:sz w:val="32"/>
          <w:szCs w:val="32"/>
        </w:rPr>
        <w:br w:type="page"/>
      </w:r>
    </w:p>
    <w:p w:rsidR="009105C9" w:rsidRPr="00DC2125" w:rsidRDefault="00651CC0" w:rsidP="0074559E">
      <w:pPr>
        <w:widowControl/>
        <w:spacing w:line="540" w:lineRule="exact"/>
        <w:rPr>
          <w:rFonts w:ascii="仿宋_GB2312" w:eastAsia="仿宋_GB2312" w:hAnsi="黑体" w:cs="黑体"/>
          <w:bCs/>
          <w:color w:val="000000" w:themeColor="text1"/>
          <w:kern w:val="0"/>
          <w:sz w:val="32"/>
          <w:szCs w:val="32"/>
        </w:rPr>
      </w:pPr>
      <w:r w:rsidRPr="00DC2125">
        <w:rPr>
          <w:rFonts w:ascii="仿宋_GB2312" w:eastAsia="仿宋_GB2312" w:hAnsi="黑体" w:cs="黑体" w:hint="eastAsia"/>
          <w:bCs/>
          <w:color w:val="000000" w:themeColor="text1"/>
          <w:kern w:val="0"/>
          <w:sz w:val="32"/>
          <w:szCs w:val="32"/>
        </w:rPr>
        <w:lastRenderedPageBreak/>
        <w:t>附件：</w:t>
      </w:r>
    </w:p>
    <w:p w:rsidR="00012A04" w:rsidRDefault="00012A04" w:rsidP="0074559E">
      <w:pPr>
        <w:widowControl/>
        <w:spacing w:line="540" w:lineRule="exact"/>
        <w:jc w:val="center"/>
        <w:rPr>
          <w:rFonts w:ascii="黑体" w:eastAsia="黑体" w:hAnsi="黑体" w:cs="黑体"/>
          <w:bCs/>
          <w:color w:val="000000" w:themeColor="text1"/>
          <w:kern w:val="0"/>
          <w:sz w:val="32"/>
          <w:szCs w:val="32"/>
        </w:rPr>
      </w:pPr>
    </w:p>
    <w:p w:rsidR="00B5244F" w:rsidRDefault="00651CC0" w:rsidP="0074559E">
      <w:pPr>
        <w:widowControl/>
        <w:spacing w:line="540" w:lineRule="exact"/>
        <w:jc w:val="center"/>
        <w:rPr>
          <w:rFonts w:ascii="黑体" w:eastAsia="黑体" w:hAnsi="黑体" w:cs="黑体"/>
          <w:bCs/>
          <w:color w:val="000000" w:themeColor="text1"/>
          <w:kern w:val="0"/>
          <w:sz w:val="32"/>
          <w:szCs w:val="32"/>
        </w:rPr>
      </w:pPr>
      <w:r w:rsidRPr="00DC2125">
        <w:rPr>
          <w:rFonts w:ascii="黑体" w:eastAsia="黑体" w:hAnsi="黑体" w:cs="黑体" w:hint="eastAsia"/>
          <w:bCs/>
          <w:color w:val="000000" w:themeColor="text1"/>
          <w:kern w:val="0"/>
          <w:sz w:val="32"/>
          <w:szCs w:val="32"/>
        </w:rPr>
        <w:t>培训安排计划表</w:t>
      </w:r>
    </w:p>
    <w:p w:rsidR="006D7541" w:rsidRPr="00DC2125" w:rsidRDefault="006D7541" w:rsidP="0074559E">
      <w:pPr>
        <w:widowControl/>
        <w:spacing w:line="540" w:lineRule="exact"/>
        <w:jc w:val="center"/>
        <w:rPr>
          <w:rFonts w:ascii="黑体" w:eastAsia="黑体" w:hAnsi="黑体" w:cs="黑体"/>
          <w:bCs/>
          <w:color w:val="000000" w:themeColor="text1"/>
          <w:kern w:val="0"/>
          <w:sz w:val="32"/>
          <w:szCs w:val="32"/>
        </w:rPr>
      </w:pPr>
    </w:p>
    <w:tbl>
      <w:tblPr>
        <w:tblW w:w="963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18"/>
        <w:gridCol w:w="4531"/>
        <w:gridCol w:w="2126"/>
        <w:gridCol w:w="1559"/>
      </w:tblGrid>
      <w:tr w:rsidR="007E75BB" w:rsidRPr="007E75BB" w:rsidTr="0071513E">
        <w:trPr>
          <w:trHeight w:val="441"/>
          <w:jc w:val="center"/>
        </w:trPr>
        <w:tc>
          <w:tcPr>
            <w:tcW w:w="1418" w:type="dxa"/>
            <w:vAlign w:val="center"/>
          </w:tcPr>
          <w:p w:rsidR="007E75BB" w:rsidRPr="007E75BB" w:rsidRDefault="007E75BB" w:rsidP="0074559E">
            <w:pPr>
              <w:spacing w:line="540" w:lineRule="exact"/>
              <w:jc w:val="center"/>
              <w:rPr>
                <w:rFonts w:ascii="黑体" w:eastAsia="黑体" w:hAnsi="黑体"/>
                <w:color w:val="000000" w:themeColor="text1"/>
                <w:sz w:val="28"/>
                <w:szCs w:val="28"/>
              </w:rPr>
            </w:pPr>
            <w:r w:rsidRPr="007E75BB">
              <w:rPr>
                <w:rFonts w:ascii="黑体" w:eastAsia="黑体" w:hAnsi="黑体" w:hint="eastAsia"/>
                <w:color w:val="000000" w:themeColor="text1"/>
                <w:sz w:val="28"/>
                <w:szCs w:val="28"/>
              </w:rPr>
              <w:t>培训时间</w:t>
            </w:r>
          </w:p>
        </w:tc>
        <w:tc>
          <w:tcPr>
            <w:tcW w:w="4531" w:type="dxa"/>
            <w:vAlign w:val="center"/>
          </w:tcPr>
          <w:p w:rsidR="007E75BB" w:rsidRPr="007E75BB" w:rsidRDefault="007E75BB" w:rsidP="0074559E">
            <w:pPr>
              <w:spacing w:line="540" w:lineRule="exact"/>
              <w:jc w:val="center"/>
              <w:rPr>
                <w:rFonts w:ascii="黑体" w:eastAsia="黑体" w:hAnsi="黑体"/>
                <w:color w:val="000000" w:themeColor="text1"/>
                <w:sz w:val="28"/>
                <w:szCs w:val="28"/>
              </w:rPr>
            </w:pPr>
            <w:r w:rsidRPr="007E75BB">
              <w:rPr>
                <w:rFonts w:ascii="黑体" w:eastAsia="黑体" w:hAnsi="黑体" w:hint="eastAsia"/>
                <w:color w:val="000000" w:themeColor="text1"/>
                <w:sz w:val="28"/>
                <w:szCs w:val="28"/>
              </w:rPr>
              <w:t>培训内容</w:t>
            </w:r>
          </w:p>
        </w:tc>
        <w:tc>
          <w:tcPr>
            <w:tcW w:w="2126" w:type="dxa"/>
            <w:vAlign w:val="center"/>
          </w:tcPr>
          <w:p w:rsidR="007E75BB" w:rsidRPr="007E75BB" w:rsidRDefault="007E75BB" w:rsidP="0074559E">
            <w:pPr>
              <w:spacing w:line="540" w:lineRule="exact"/>
              <w:jc w:val="center"/>
              <w:rPr>
                <w:rFonts w:ascii="黑体" w:eastAsia="黑体" w:hAnsi="黑体"/>
                <w:color w:val="000000" w:themeColor="text1"/>
                <w:sz w:val="28"/>
                <w:szCs w:val="28"/>
              </w:rPr>
            </w:pPr>
            <w:r w:rsidRPr="007E75BB">
              <w:rPr>
                <w:rFonts w:ascii="黑体" w:eastAsia="黑体" w:hAnsi="黑体" w:hint="eastAsia"/>
                <w:color w:val="000000" w:themeColor="text1"/>
                <w:sz w:val="28"/>
                <w:szCs w:val="28"/>
              </w:rPr>
              <w:t>主讲或主持</w:t>
            </w:r>
          </w:p>
        </w:tc>
        <w:tc>
          <w:tcPr>
            <w:tcW w:w="1559" w:type="dxa"/>
            <w:vAlign w:val="center"/>
          </w:tcPr>
          <w:p w:rsidR="007E75BB" w:rsidRPr="007E75BB" w:rsidRDefault="007E75BB" w:rsidP="0074559E">
            <w:pPr>
              <w:spacing w:line="540" w:lineRule="exact"/>
              <w:jc w:val="center"/>
              <w:rPr>
                <w:rFonts w:ascii="黑体" w:eastAsia="黑体" w:hAnsi="黑体"/>
                <w:color w:val="000000" w:themeColor="text1"/>
                <w:sz w:val="28"/>
                <w:szCs w:val="28"/>
              </w:rPr>
            </w:pPr>
            <w:r w:rsidRPr="007E75BB">
              <w:rPr>
                <w:rFonts w:ascii="黑体" w:eastAsia="黑体" w:hAnsi="黑体" w:hint="eastAsia"/>
                <w:color w:val="000000" w:themeColor="text1"/>
                <w:sz w:val="28"/>
                <w:szCs w:val="28"/>
              </w:rPr>
              <w:t>平台</w:t>
            </w:r>
            <w:r w:rsidRPr="007E75BB">
              <w:rPr>
                <w:rFonts w:ascii="黑体" w:eastAsia="黑体" w:hAnsi="黑体"/>
                <w:color w:val="000000" w:themeColor="text1"/>
                <w:sz w:val="28"/>
                <w:szCs w:val="28"/>
              </w:rPr>
              <w:t>或</w:t>
            </w:r>
            <w:r w:rsidRPr="007E75BB">
              <w:rPr>
                <w:rFonts w:ascii="黑体" w:eastAsia="黑体" w:hAnsi="黑体" w:hint="eastAsia"/>
                <w:color w:val="000000" w:themeColor="text1"/>
                <w:sz w:val="28"/>
                <w:szCs w:val="28"/>
              </w:rPr>
              <w:t>地点</w:t>
            </w:r>
          </w:p>
        </w:tc>
      </w:tr>
      <w:tr w:rsidR="007E75BB" w:rsidRPr="007E75BB" w:rsidTr="006D7541">
        <w:trPr>
          <w:trHeight w:hRule="exact" w:val="1290"/>
          <w:jc w:val="center"/>
        </w:trPr>
        <w:tc>
          <w:tcPr>
            <w:tcW w:w="1418" w:type="dxa"/>
            <w:vMerge w:val="restart"/>
            <w:vAlign w:val="center"/>
          </w:tcPr>
          <w:p w:rsidR="007E75BB" w:rsidRPr="007E75BB" w:rsidRDefault="007E75BB" w:rsidP="0074559E">
            <w:pPr>
              <w:spacing w:line="540" w:lineRule="exact"/>
              <w:rPr>
                <w:rFonts w:ascii="仿宋_GB2312" w:eastAsia="仿宋_GB2312"/>
                <w:b/>
                <w:color w:val="000000" w:themeColor="text1"/>
                <w:sz w:val="24"/>
              </w:rPr>
            </w:pPr>
            <w:r w:rsidRPr="007E75BB">
              <w:rPr>
                <w:rFonts w:ascii="仿宋_GB2312" w:eastAsia="仿宋_GB2312" w:hint="eastAsia"/>
                <w:b/>
                <w:color w:val="000000" w:themeColor="text1"/>
                <w:sz w:val="24"/>
              </w:rPr>
              <w:t>线</w:t>
            </w:r>
            <w:r w:rsidRPr="007E75BB">
              <w:rPr>
                <w:rFonts w:ascii="仿宋_GB2312" w:eastAsia="仿宋_GB2312"/>
                <w:b/>
                <w:color w:val="000000" w:themeColor="text1"/>
                <w:sz w:val="24"/>
              </w:rPr>
              <w:t>上研修</w:t>
            </w:r>
          </w:p>
          <w:p w:rsidR="007E75BB" w:rsidRPr="007E75BB" w:rsidRDefault="007E75BB" w:rsidP="006D7541">
            <w:pPr>
              <w:spacing w:line="540" w:lineRule="exact"/>
              <w:rPr>
                <w:rFonts w:ascii="仿宋_GB2312" w:eastAsia="仿宋_GB2312"/>
                <w:color w:val="000000" w:themeColor="text1"/>
                <w:sz w:val="24"/>
              </w:rPr>
            </w:pPr>
            <w:r w:rsidRPr="007E75BB">
              <w:rPr>
                <w:rFonts w:ascii="仿宋_GB2312" w:eastAsia="仿宋_GB2312" w:hint="eastAsia"/>
                <w:color w:val="000000" w:themeColor="text1"/>
                <w:sz w:val="24"/>
              </w:rPr>
              <w:t>2024年</w:t>
            </w:r>
            <w:r w:rsidR="00924B46">
              <w:rPr>
                <w:rFonts w:ascii="仿宋_GB2312" w:eastAsia="仿宋_GB2312" w:hint="eastAsia"/>
                <w:color w:val="000000" w:themeColor="text1"/>
                <w:sz w:val="24"/>
              </w:rPr>
              <w:t>10</w:t>
            </w:r>
            <w:r w:rsidRPr="007E75BB">
              <w:rPr>
                <w:rFonts w:ascii="仿宋_GB2312" w:eastAsia="仿宋_GB2312" w:hint="eastAsia"/>
                <w:color w:val="000000" w:themeColor="text1"/>
                <w:sz w:val="24"/>
              </w:rPr>
              <w:t>月</w:t>
            </w:r>
            <w:r w:rsidR="006D7541">
              <w:rPr>
                <w:rFonts w:ascii="仿宋_GB2312" w:eastAsia="仿宋_GB2312"/>
                <w:color w:val="000000" w:themeColor="text1"/>
                <w:sz w:val="24"/>
              </w:rPr>
              <w:t>14</w:t>
            </w:r>
            <w:r w:rsidR="00924B46">
              <w:rPr>
                <w:rFonts w:ascii="仿宋_GB2312" w:eastAsia="仿宋_GB2312" w:hint="eastAsia"/>
                <w:color w:val="000000" w:themeColor="text1"/>
                <w:sz w:val="24"/>
              </w:rPr>
              <w:t>日</w:t>
            </w:r>
            <w:r w:rsidRPr="007E75BB">
              <w:rPr>
                <w:rFonts w:ascii="仿宋_GB2312" w:eastAsia="仿宋_GB2312"/>
                <w:color w:val="000000" w:themeColor="text1"/>
                <w:sz w:val="24"/>
              </w:rPr>
              <w:t>-10</w:t>
            </w:r>
            <w:r w:rsidRPr="007E75BB">
              <w:rPr>
                <w:rFonts w:ascii="仿宋_GB2312" w:eastAsia="仿宋_GB2312" w:hint="eastAsia"/>
                <w:color w:val="000000" w:themeColor="text1"/>
                <w:sz w:val="24"/>
              </w:rPr>
              <w:t>月</w:t>
            </w:r>
            <w:r w:rsidR="00012A04">
              <w:rPr>
                <w:rFonts w:ascii="仿宋_GB2312" w:eastAsia="仿宋_GB2312"/>
                <w:color w:val="000000" w:themeColor="text1"/>
                <w:sz w:val="24"/>
              </w:rPr>
              <w:t>17</w:t>
            </w:r>
            <w:r w:rsidRPr="007E75BB">
              <w:rPr>
                <w:rFonts w:ascii="仿宋_GB2312" w:eastAsia="仿宋_GB2312" w:hint="eastAsia"/>
                <w:color w:val="000000" w:themeColor="text1"/>
                <w:sz w:val="24"/>
              </w:rPr>
              <w:t>日</w:t>
            </w:r>
          </w:p>
        </w:tc>
        <w:tc>
          <w:tcPr>
            <w:tcW w:w="4531" w:type="dxa"/>
            <w:vAlign w:val="center"/>
          </w:tcPr>
          <w:p w:rsidR="007E75BB" w:rsidRPr="007E75BB" w:rsidRDefault="007E75BB" w:rsidP="0074559E">
            <w:pPr>
              <w:tabs>
                <w:tab w:val="left" w:pos="1005"/>
              </w:tabs>
              <w:spacing w:line="540" w:lineRule="exact"/>
              <w:jc w:val="left"/>
              <w:rPr>
                <w:rFonts w:ascii="仿宋_GB2312" w:eastAsia="仿宋_GB2312"/>
                <w:color w:val="000000" w:themeColor="text1"/>
                <w:sz w:val="24"/>
              </w:rPr>
            </w:pPr>
            <w:r w:rsidRPr="007E75BB">
              <w:rPr>
                <w:rFonts w:ascii="仿宋_GB2312" w:eastAsia="仿宋_GB2312" w:hint="eastAsia"/>
                <w:color w:val="000000" w:themeColor="text1"/>
                <w:sz w:val="24"/>
              </w:rPr>
              <w:t>在线</w:t>
            </w:r>
            <w:r w:rsidRPr="007E75BB">
              <w:rPr>
                <w:rFonts w:ascii="仿宋_GB2312" w:eastAsia="仿宋_GB2312"/>
                <w:color w:val="000000" w:themeColor="text1"/>
                <w:sz w:val="24"/>
              </w:rPr>
              <w:t>课程：遵循</w:t>
            </w:r>
            <w:r w:rsidRPr="007E75BB">
              <w:rPr>
                <w:rFonts w:ascii="仿宋_GB2312" w:eastAsia="仿宋_GB2312" w:hint="eastAsia"/>
                <w:color w:val="000000" w:themeColor="text1"/>
                <w:sz w:val="24"/>
              </w:rPr>
              <w:t>OBE理念</w:t>
            </w:r>
            <w:r w:rsidRPr="007E75BB">
              <w:rPr>
                <w:rFonts w:ascii="仿宋_GB2312" w:eastAsia="仿宋_GB2312"/>
                <w:color w:val="000000" w:themeColor="text1"/>
                <w:sz w:val="24"/>
              </w:rPr>
              <w:t>的课程教学</w:t>
            </w:r>
          </w:p>
        </w:tc>
        <w:tc>
          <w:tcPr>
            <w:tcW w:w="2126" w:type="dxa"/>
            <w:vAlign w:val="center"/>
          </w:tcPr>
          <w:p w:rsidR="007E75BB" w:rsidRPr="007E75BB" w:rsidRDefault="007E75BB" w:rsidP="0074559E">
            <w:pPr>
              <w:spacing w:line="540" w:lineRule="exact"/>
              <w:jc w:val="center"/>
              <w:rPr>
                <w:rFonts w:ascii="仿宋_GB2312" w:eastAsia="仿宋_GB2312"/>
                <w:color w:val="000000" w:themeColor="text1"/>
                <w:sz w:val="24"/>
              </w:rPr>
            </w:pPr>
            <w:r w:rsidRPr="007E75BB">
              <w:rPr>
                <w:rFonts w:ascii="仿宋_GB2312" w:eastAsia="仿宋_GB2312" w:hint="eastAsia"/>
                <w:color w:val="000000" w:themeColor="text1"/>
                <w:sz w:val="24"/>
              </w:rPr>
              <w:t>施</w:t>
            </w:r>
            <w:r w:rsidRPr="007E75BB">
              <w:rPr>
                <w:rFonts w:ascii="仿宋_GB2312" w:eastAsia="仿宋_GB2312"/>
                <w:color w:val="000000" w:themeColor="text1"/>
                <w:sz w:val="24"/>
              </w:rPr>
              <w:t>晓秋</w:t>
            </w:r>
          </w:p>
          <w:p w:rsidR="007E75BB" w:rsidRPr="007E75BB" w:rsidRDefault="007E75BB" w:rsidP="0074559E">
            <w:pPr>
              <w:spacing w:line="540" w:lineRule="exact"/>
              <w:jc w:val="center"/>
              <w:rPr>
                <w:rFonts w:ascii="仿宋_GB2312" w:eastAsia="仿宋_GB2312"/>
                <w:color w:val="000000" w:themeColor="text1"/>
                <w:sz w:val="24"/>
              </w:rPr>
            </w:pPr>
            <w:r w:rsidRPr="007E75BB">
              <w:rPr>
                <w:rFonts w:ascii="仿宋_GB2312" w:eastAsia="仿宋_GB2312" w:hint="eastAsia"/>
                <w:color w:val="000000" w:themeColor="text1"/>
                <w:sz w:val="24"/>
              </w:rPr>
              <w:t>（温州</w:t>
            </w:r>
            <w:r w:rsidRPr="007E75BB">
              <w:rPr>
                <w:rFonts w:ascii="仿宋_GB2312" w:eastAsia="仿宋_GB2312"/>
                <w:color w:val="000000" w:themeColor="text1"/>
                <w:sz w:val="24"/>
              </w:rPr>
              <w:t>大学</w:t>
            </w:r>
            <w:r w:rsidRPr="007E75BB">
              <w:rPr>
                <w:rFonts w:ascii="仿宋_GB2312" w:eastAsia="仿宋_GB2312" w:hint="eastAsia"/>
                <w:color w:val="000000" w:themeColor="text1"/>
                <w:sz w:val="24"/>
              </w:rPr>
              <w:t>）</w:t>
            </w:r>
          </w:p>
        </w:tc>
        <w:tc>
          <w:tcPr>
            <w:tcW w:w="1559" w:type="dxa"/>
            <w:vMerge w:val="restart"/>
            <w:vAlign w:val="center"/>
          </w:tcPr>
          <w:p w:rsidR="007E75BB" w:rsidRPr="007E75BB" w:rsidRDefault="007E75BB" w:rsidP="006D7541">
            <w:pPr>
              <w:spacing w:line="540" w:lineRule="exact"/>
              <w:jc w:val="center"/>
              <w:rPr>
                <w:rFonts w:ascii="仿宋_GB2312" w:eastAsia="仿宋_GB2312"/>
                <w:color w:val="000000" w:themeColor="text1"/>
                <w:sz w:val="24"/>
              </w:rPr>
            </w:pPr>
            <w:r w:rsidRPr="007E75BB">
              <w:rPr>
                <w:rFonts w:ascii="仿宋_GB2312" w:eastAsia="仿宋_GB2312" w:hint="eastAsia"/>
                <w:color w:val="000000" w:themeColor="text1"/>
                <w:sz w:val="24"/>
              </w:rPr>
              <w:t>三明学院</w:t>
            </w:r>
            <w:r w:rsidRPr="007E75BB">
              <w:rPr>
                <w:rFonts w:ascii="仿宋_GB2312" w:eastAsia="仿宋_GB2312"/>
                <w:color w:val="000000" w:themeColor="text1"/>
                <w:sz w:val="24"/>
              </w:rPr>
              <w:t>网络</w:t>
            </w:r>
            <w:r w:rsidRPr="007E75BB">
              <w:rPr>
                <w:rFonts w:ascii="仿宋_GB2312" w:eastAsia="仿宋_GB2312" w:hint="eastAsia"/>
                <w:color w:val="000000" w:themeColor="text1"/>
                <w:sz w:val="24"/>
              </w:rPr>
              <w:t>教学平台-</w:t>
            </w:r>
            <w:r w:rsidRPr="007E75BB">
              <w:rPr>
                <w:rFonts w:ascii="仿宋_GB2312" w:eastAsia="仿宋_GB2312"/>
                <w:color w:val="000000" w:themeColor="text1"/>
                <w:sz w:val="24"/>
              </w:rPr>
              <w:t>教师发展中心</w:t>
            </w:r>
          </w:p>
        </w:tc>
      </w:tr>
      <w:tr w:rsidR="007E75BB" w:rsidRPr="007E75BB" w:rsidTr="00012A04">
        <w:trPr>
          <w:trHeight w:hRule="exact" w:val="1357"/>
          <w:jc w:val="center"/>
        </w:trPr>
        <w:tc>
          <w:tcPr>
            <w:tcW w:w="1418" w:type="dxa"/>
            <w:vMerge/>
            <w:vAlign w:val="center"/>
          </w:tcPr>
          <w:p w:rsidR="007E75BB" w:rsidRPr="007E75BB" w:rsidRDefault="007E75BB" w:rsidP="0074559E">
            <w:pPr>
              <w:tabs>
                <w:tab w:val="left" w:pos="1005"/>
              </w:tabs>
              <w:spacing w:line="540" w:lineRule="exact"/>
              <w:jc w:val="center"/>
              <w:rPr>
                <w:rFonts w:ascii="仿宋_GB2312" w:eastAsia="仿宋_GB2312"/>
                <w:color w:val="000000" w:themeColor="text1"/>
                <w:sz w:val="24"/>
              </w:rPr>
            </w:pPr>
          </w:p>
        </w:tc>
        <w:tc>
          <w:tcPr>
            <w:tcW w:w="4531" w:type="dxa"/>
            <w:vAlign w:val="center"/>
          </w:tcPr>
          <w:p w:rsidR="007E75BB" w:rsidRPr="007E75BB" w:rsidRDefault="007E75BB" w:rsidP="0074559E">
            <w:pPr>
              <w:tabs>
                <w:tab w:val="left" w:pos="1005"/>
              </w:tabs>
              <w:spacing w:line="540" w:lineRule="exact"/>
              <w:rPr>
                <w:rFonts w:ascii="仿宋_GB2312" w:eastAsia="仿宋_GB2312"/>
                <w:color w:val="000000" w:themeColor="text1"/>
                <w:sz w:val="24"/>
              </w:rPr>
            </w:pPr>
            <w:r w:rsidRPr="007E75BB">
              <w:rPr>
                <w:rFonts w:ascii="仿宋_GB2312" w:eastAsia="仿宋_GB2312" w:hint="eastAsia"/>
                <w:color w:val="000000" w:themeColor="text1"/>
                <w:sz w:val="24"/>
              </w:rPr>
              <w:t>在线</w:t>
            </w:r>
            <w:r w:rsidRPr="007E75BB">
              <w:rPr>
                <w:rFonts w:ascii="仿宋_GB2312" w:eastAsia="仿宋_GB2312"/>
                <w:color w:val="000000" w:themeColor="text1"/>
                <w:sz w:val="24"/>
              </w:rPr>
              <w:t>课程：基于</w:t>
            </w:r>
            <w:r w:rsidRPr="007E75BB">
              <w:rPr>
                <w:rFonts w:ascii="仿宋_GB2312" w:eastAsia="仿宋_GB2312" w:hint="eastAsia"/>
                <w:color w:val="000000" w:themeColor="text1"/>
                <w:sz w:val="24"/>
              </w:rPr>
              <w:t>OBE理念</w:t>
            </w:r>
            <w:r w:rsidRPr="007E75BB">
              <w:rPr>
                <w:rFonts w:ascii="仿宋_GB2312" w:eastAsia="仿宋_GB2312"/>
                <w:color w:val="000000" w:themeColor="text1"/>
                <w:sz w:val="24"/>
              </w:rPr>
              <w:t>的课程思政教学设计与评价体系构建</w:t>
            </w:r>
          </w:p>
        </w:tc>
        <w:tc>
          <w:tcPr>
            <w:tcW w:w="2126" w:type="dxa"/>
            <w:vAlign w:val="center"/>
          </w:tcPr>
          <w:p w:rsidR="007E75BB" w:rsidRPr="007E75BB" w:rsidRDefault="007E75BB" w:rsidP="0074559E">
            <w:pPr>
              <w:spacing w:line="540" w:lineRule="exact"/>
              <w:jc w:val="center"/>
              <w:rPr>
                <w:rFonts w:ascii="仿宋_GB2312" w:eastAsia="仿宋_GB2312"/>
                <w:color w:val="000000" w:themeColor="text1"/>
                <w:sz w:val="24"/>
              </w:rPr>
            </w:pPr>
            <w:r w:rsidRPr="007E75BB">
              <w:rPr>
                <w:rFonts w:ascii="仿宋_GB2312" w:eastAsia="仿宋_GB2312" w:hint="eastAsia"/>
                <w:color w:val="000000" w:themeColor="text1"/>
                <w:sz w:val="24"/>
              </w:rPr>
              <w:t>杜</w:t>
            </w:r>
            <w:r w:rsidRPr="007E75BB">
              <w:rPr>
                <w:rFonts w:ascii="仿宋_GB2312" w:eastAsia="仿宋_GB2312"/>
                <w:color w:val="000000" w:themeColor="text1"/>
                <w:sz w:val="24"/>
              </w:rPr>
              <w:t>若松</w:t>
            </w:r>
          </w:p>
          <w:p w:rsidR="007E75BB" w:rsidRPr="007E75BB" w:rsidRDefault="007E75BB" w:rsidP="0074559E">
            <w:pPr>
              <w:spacing w:line="540" w:lineRule="exact"/>
              <w:rPr>
                <w:rFonts w:ascii="仿宋_GB2312" w:eastAsia="仿宋_GB2312"/>
                <w:color w:val="000000" w:themeColor="text1"/>
                <w:sz w:val="24"/>
              </w:rPr>
            </w:pPr>
            <w:r w:rsidRPr="007E75BB">
              <w:rPr>
                <w:rFonts w:ascii="仿宋_GB2312" w:eastAsia="仿宋_GB2312" w:hint="eastAsia"/>
                <w:color w:val="000000" w:themeColor="text1"/>
                <w:sz w:val="24"/>
              </w:rPr>
              <w:t>（长春</w:t>
            </w:r>
            <w:r w:rsidRPr="007E75BB">
              <w:rPr>
                <w:rFonts w:ascii="仿宋_GB2312" w:eastAsia="仿宋_GB2312"/>
                <w:color w:val="000000" w:themeColor="text1"/>
                <w:sz w:val="24"/>
              </w:rPr>
              <w:t>师范大学</w:t>
            </w:r>
            <w:r w:rsidRPr="007E75BB">
              <w:rPr>
                <w:rFonts w:ascii="仿宋_GB2312" w:eastAsia="仿宋_GB2312" w:hint="eastAsia"/>
                <w:color w:val="000000" w:themeColor="text1"/>
                <w:sz w:val="24"/>
              </w:rPr>
              <w:t>）</w:t>
            </w:r>
          </w:p>
        </w:tc>
        <w:tc>
          <w:tcPr>
            <w:tcW w:w="1559" w:type="dxa"/>
            <w:vMerge/>
            <w:vAlign w:val="center"/>
          </w:tcPr>
          <w:p w:rsidR="007E75BB" w:rsidRPr="007E75BB" w:rsidRDefault="007E75BB" w:rsidP="0074559E">
            <w:pPr>
              <w:spacing w:line="540" w:lineRule="exact"/>
              <w:jc w:val="center"/>
              <w:rPr>
                <w:rFonts w:ascii="仿宋_GB2312" w:eastAsia="仿宋_GB2312"/>
                <w:color w:val="000000" w:themeColor="text1"/>
                <w:sz w:val="24"/>
              </w:rPr>
            </w:pPr>
          </w:p>
        </w:tc>
      </w:tr>
      <w:tr w:rsidR="0071513E" w:rsidRPr="007E75BB" w:rsidTr="0074559E">
        <w:trPr>
          <w:trHeight w:val="2537"/>
          <w:jc w:val="center"/>
        </w:trPr>
        <w:tc>
          <w:tcPr>
            <w:tcW w:w="1418" w:type="dxa"/>
          </w:tcPr>
          <w:p w:rsidR="0071513E" w:rsidRDefault="0071513E" w:rsidP="0074559E">
            <w:pPr>
              <w:spacing w:line="540" w:lineRule="exact"/>
              <w:rPr>
                <w:rFonts w:ascii="仿宋_GB2312" w:eastAsia="仿宋_GB2312"/>
                <w:b/>
                <w:color w:val="000000" w:themeColor="text1"/>
                <w:sz w:val="24"/>
              </w:rPr>
            </w:pPr>
            <w:r>
              <w:rPr>
                <w:rFonts w:ascii="仿宋_GB2312" w:eastAsia="仿宋_GB2312" w:hint="eastAsia"/>
                <w:b/>
                <w:color w:val="000000" w:themeColor="text1"/>
                <w:sz w:val="24"/>
              </w:rPr>
              <w:t>场景体验</w:t>
            </w:r>
          </w:p>
          <w:p w:rsidR="0071513E" w:rsidRPr="0071513E" w:rsidRDefault="0071513E" w:rsidP="0074559E">
            <w:pPr>
              <w:spacing w:line="540" w:lineRule="exact"/>
              <w:rPr>
                <w:rFonts w:ascii="仿宋_GB2312" w:eastAsia="仿宋_GB2312"/>
                <w:b/>
                <w:color w:val="000000" w:themeColor="text1"/>
                <w:sz w:val="24"/>
              </w:rPr>
            </w:pPr>
            <w:r w:rsidRPr="007E75BB">
              <w:rPr>
                <w:rFonts w:ascii="仿宋_GB2312" w:eastAsia="仿宋_GB2312" w:hint="eastAsia"/>
                <w:color w:val="000000" w:themeColor="text1"/>
                <w:sz w:val="24"/>
              </w:rPr>
              <w:t>2024年</w:t>
            </w:r>
            <w:r w:rsidRPr="007E75BB">
              <w:rPr>
                <w:rFonts w:ascii="仿宋_GB2312" w:eastAsia="仿宋_GB2312"/>
                <w:color w:val="000000" w:themeColor="text1"/>
                <w:sz w:val="24"/>
              </w:rPr>
              <w:t>10</w:t>
            </w:r>
            <w:r w:rsidRPr="007E75BB">
              <w:rPr>
                <w:rFonts w:ascii="仿宋_GB2312" w:eastAsia="仿宋_GB2312" w:hint="eastAsia"/>
                <w:color w:val="000000" w:themeColor="text1"/>
                <w:sz w:val="24"/>
              </w:rPr>
              <w:t>月</w:t>
            </w:r>
            <w:r>
              <w:rPr>
                <w:rFonts w:ascii="仿宋_GB2312" w:eastAsia="仿宋_GB2312"/>
                <w:color w:val="000000" w:themeColor="text1"/>
                <w:sz w:val="24"/>
              </w:rPr>
              <w:t>10</w:t>
            </w:r>
            <w:r w:rsidRPr="007E75BB">
              <w:rPr>
                <w:rFonts w:ascii="仿宋_GB2312" w:eastAsia="仿宋_GB2312" w:hint="eastAsia"/>
                <w:color w:val="000000" w:themeColor="text1"/>
                <w:sz w:val="24"/>
              </w:rPr>
              <w:t>日</w:t>
            </w:r>
            <w:r>
              <w:rPr>
                <w:rFonts w:ascii="仿宋_GB2312" w:eastAsia="仿宋_GB2312" w:hint="eastAsia"/>
                <w:color w:val="000000" w:themeColor="text1"/>
                <w:sz w:val="24"/>
              </w:rPr>
              <w:t>-</w:t>
            </w:r>
            <w:r w:rsidRPr="007E75BB">
              <w:rPr>
                <w:rFonts w:ascii="仿宋_GB2312" w:eastAsia="仿宋_GB2312"/>
                <w:color w:val="000000" w:themeColor="text1"/>
                <w:sz w:val="24"/>
              </w:rPr>
              <w:t>10</w:t>
            </w:r>
            <w:r w:rsidRPr="007E75BB">
              <w:rPr>
                <w:rFonts w:ascii="仿宋_GB2312" w:eastAsia="仿宋_GB2312" w:hint="eastAsia"/>
                <w:color w:val="000000" w:themeColor="text1"/>
                <w:sz w:val="24"/>
              </w:rPr>
              <w:t>月</w:t>
            </w:r>
            <w:r>
              <w:rPr>
                <w:rFonts w:ascii="仿宋_GB2312" w:eastAsia="仿宋_GB2312"/>
                <w:color w:val="000000" w:themeColor="text1"/>
                <w:sz w:val="24"/>
              </w:rPr>
              <w:t>11</w:t>
            </w:r>
            <w:r>
              <w:rPr>
                <w:rFonts w:ascii="仿宋_GB2312" w:eastAsia="仿宋_GB2312" w:hint="eastAsia"/>
                <w:color w:val="000000" w:themeColor="text1"/>
                <w:sz w:val="24"/>
              </w:rPr>
              <w:t>日</w:t>
            </w:r>
          </w:p>
        </w:tc>
        <w:tc>
          <w:tcPr>
            <w:tcW w:w="4531" w:type="dxa"/>
            <w:vAlign w:val="center"/>
          </w:tcPr>
          <w:p w:rsidR="0071513E" w:rsidRPr="007E75BB" w:rsidRDefault="0071513E" w:rsidP="0074559E">
            <w:pPr>
              <w:spacing w:line="540" w:lineRule="exact"/>
              <w:jc w:val="left"/>
              <w:rPr>
                <w:rFonts w:ascii="仿宋_GB2312" w:eastAsia="仿宋_GB2312"/>
                <w:color w:val="000000" w:themeColor="text1"/>
                <w:sz w:val="24"/>
              </w:rPr>
            </w:pPr>
            <w:r w:rsidRPr="00983DCB">
              <w:rPr>
                <w:rFonts w:ascii="仿宋_GB2312" w:eastAsia="仿宋_GB2312" w:hint="eastAsia"/>
                <w:color w:val="000000" w:themeColor="text1"/>
                <w:sz w:val="24"/>
              </w:rPr>
              <w:t>新</w:t>
            </w:r>
            <w:r w:rsidRPr="00983DCB">
              <w:rPr>
                <w:rFonts w:ascii="仿宋_GB2312" w:eastAsia="仿宋_GB2312"/>
                <w:color w:val="000000" w:themeColor="text1"/>
                <w:sz w:val="24"/>
              </w:rPr>
              <w:t>教师</w:t>
            </w:r>
            <w:r>
              <w:rPr>
                <w:rFonts w:ascii="仿宋_GB2312" w:eastAsia="仿宋_GB2312" w:hint="eastAsia"/>
                <w:color w:val="000000" w:themeColor="text1"/>
                <w:sz w:val="24"/>
              </w:rPr>
              <w:t>教学能力AI测评与</w:t>
            </w:r>
            <w:r>
              <w:rPr>
                <w:rFonts w:ascii="仿宋_GB2312" w:eastAsia="仿宋_GB2312"/>
                <w:color w:val="000000" w:themeColor="text1"/>
                <w:sz w:val="24"/>
              </w:rPr>
              <w:t>反思</w:t>
            </w:r>
          </w:p>
        </w:tc>
        <w:tc>
          <w:tcPr>
            <w:tcW w:w="2126" w:type="dxa"/>
            <w:vAlign w:val="center"/>
          </w:tcPr>
          <w:p w:rsidR="0071513E" w:rsidRPr="007E75BB" w:rsidRDefault="0071513E" w:rsidP="0074559E">
            <w:pPr>
              <w:spacing w:line="540" w:lineRule="exact"/>
              <w:jc w:val="center"/>
              <w:rPr>
                <w:rFonts w:ascii="仿宋_GB2312" w:eastAsia="仿宋_GB2312"/>
                <w:color w:val="000000" w:themeColor="text1"/>
                <w:sz w:val="24"/>
              </w:rPr>
            </w:pPr>
            <w:r w:rsidRPr="007E75BB">
              <w:rPr>
                <w:rFonts w:ascii="仿宋_GB2312" w:eastAsia="仿宋_GB2312" w:hint="eastAsia"/>
                <w:color w:val="000000" w:themeColor="text1"/>
                <w:sz w:val="24"/>
              </w:rPr>
              <w:t>李增禄</w:t>
            </w:r>
          </w:p>
          <w:p w:rsidR="0071513E" w:rsidRDefault="0071513E" w:rsidP="0074559E">
            <w:pPr>
              <w:spacing w:line="540" w:lineRule="exact"/>
              <w:rPr>
                <w:rFonts w:ascii="仿宋_GB2312" w:eastAsia="仿宋_GB2312"/>
                <w:color w:val="000000" w:themeColor="text1"/>
                <w:sz w:val="24"/>
              </w:rPr>
            </w:pPr>
            <w:r w:rsidRPr="007E75BB">
              <w:rPr>
                <w:rFonts w:ascii="仿宋_GB2312" w:eastAsia="仿宋_GB2312" w:hint="eastAsia"/>
                <w:color w:val="000000" w:themeColor="text1"/>
                <w:sz w:val="24"/>
              </w:rPr>
              <w:t>（网络</w:t>
            </w:r>
            <w:r w:rsidRPr="007E75BB">
              <w:rPr>
                <w:rFonts w:ascii="仿宋_GB2312" w:eastAsia="仿宋_GB2312"/>
                <w:color w:val="000000" w:themeColor="text1"/>
                <w:sz w:val="24"/>
              </w:rPr>
              <w:t>技术中心</w:t>
            </w:r>
            <w:r w:rsidRPr="007E75BB">
              <w:rPr>
                <w:rFonts w:ascii="仿宋_GB2312" w:eastAsia="仿宋_GB2312" w:hint="eastAsia"/>
                <w:color w:val="000000" w:themeColor="text1"/>
                <w:sz w:val="24"/>
              </w:rPr>
              <w:t>）</w:t>
            </w:r>
          </w:p>
          <w:p w:rsidR="0071513E" w:rsidRDefault="0071513E" w:rsidP="0074559E">
            <w:pPr>
              <w:spacing w:line="540" w:lineRule="exact"/>
              <w:jc w:val="center"/>
              <w:rPr>
                <w:rFonts w:ascii="仿宋_GB2312" w:eastAsia="仿宋_GB2312"/>
                <w:color w:val="000000" w:themeColor="text1"/>
                <w:sz w:val="24"/>
              </w:rPr>
            </w:pPr>
            <w:r>
              <w:rPr>
                <w:rFonts w:ascii="仿宋_GB2312" w:eastAsia="仿宋_GB2312" w:hint="eastAsia"/>
                <w:color w:val="000000" w:themeColor="text1"/>
                <w:sz w:val="24"/>
              </w:rPr>
              <w:t>卞岳</w:t>
            </w:r>
          </w:p>
          <w:p w:rsidR="0071513E" w:rsidRPr="007E75BB" w:rsidRDefault="0071513E" w:rsidP="0074559E">
            <w:pPr>
              <w:spacing w:line="540" w:lineRule="exact"/>
              <w:jc w:val="center"/>
              <w:rPr>
                <w:rFonts w:ascii="仿宋_GB2312" w:eastAsia="仿宋_GB2312"/>
                <w:color w:val="000000" w:themeColor="text1"/>
                <w:sz w:val="24"/>
              </w:rPr>
            </w:pPr>
            <w:r>
              <w:rPr>
                <w:rFonts w:ascii="仿宋_GB2312" w:eastAsia="仿宋_GB2312" w:hint="eastAsia"/>
                <w:color w:val="000000" w:themeColor="text1"/>
                <w:sz w:val="24"/>
              </w:rPr>
              <w:t>（人事处</w:t>
            </w:r>
            <w:r>
              <w:rPr>
                <w:rFonts w:ascii="仿宋_GB2312" w:eastAsia="仿宋_GB2312"/>
                <w:color w:val="000000" w:themeColor="text1"/>
                <w:sz w:val="24"/>
              </w:rPr>
              <w:t>教师教学发展中心</w:t>
            </w:r>
            <w:r>
              <w:rPr>
                <w:rFonts w:ascii="仿宋_GB2312" w:eastAsia="仿宋_GB2312" w:hint="eastAsia"/>
                <w:color w:val="000000" w:themeColor="text1"/>
                <w:sz w:val="24"/>
              </w:rPr>
              <w:t>）</w:t>
            </w:r>
          </w:p>
        </w:tc>
        <w:tc>
          <w:tcPr>
            <w:tcW w:w="1559" w:type="dxa"/>
            <w:vAlign w:val="center"/>
          </w:tcPr>
          <w:p w:rsidR="0071513E" w:rsidRPr="007E75BB" w:rsidRDefault="0071513E" w:rsidP="0074559E">
            <w:pPr>
              <w:spacing w:line="540" w:lineRule="exact"/>
              <w:jc w:val="center"/>
              <w:rPr>
                <w:rFonts w:ascii="仿宋_GB2312" w:eastAsia="仿宋_GB2312"/>
                <w:color w:val="000000" w:themeColor="text1"/>
                <w:sz w:val="24"/>
              </w:rPr>
            </w:pPr>
            <w:r>
              <w:rPr>
                <w:rFonts w:ascii="仿宋_GB2312" w:eastAsia="仿宋_GB2312" w:hint="eastAsia"/>
                <w:color w:val="000000" w:themeColor="text1"/>
                <w:sz w:val="24"/>
              </w:rPr>
              <w:t>博学</w:t>
            </w:r>
            <w:r w:rsidRPr="007E75BB">
              <w:rPr>
                <w:rFonts w:ascii="仿宋_GB2312" w:eastAsia="仿宋_GB2312" w:hint="eastAsia"/>
                <w:color w:val="000000" w:themeColor="text1"/>
                <w:sz w:val="24"/>
              </w:rPr>
              <w:t>楼</w:t>
            </w:r>
            <w:r>
              <w:rPr>
                <w:rFonts w:ascii="仿宋_GB2312" w:eastAsia="仿宋_GB2312"/>
                <w:color w:val="000000" w:themeColor="text1"/>
                <w:sz w:val="24"/>
              </w:rPr>
              <w:t>5</w:t>
            </w:r>
            <w:r w:rsidRPr="007E75BB">
              <w:rPr>
                <w:rFonts w:ascii="仿宋_GB2312" w:eastAsia="仿宋_GB2312"/>
                <w:color w:val="000000" w:themeColor="text1"/>
                <w:sz w:val="24"/>
              </w:rPr>
              <w:t>09</w:t>
            </w:r>
            <w:r w:rsidRPr="007E75BB">
              <w:rPr>
                <w:rFonts w:ascii="仿宋_GB2312" w:eastAsia="仿宋_GB2312" w:hint="eastAsia"/>
                <w:color w:val="000000" w:themeColor="text1"/>
                <w:sz w:val="24"/>
              </w:rPr>
              <w:t>室</w:t>
            </w:r>
          </w:p>
        </w:tc>
      </w:tr>
      <w:tr w:rsidR="00012A04" w:rsidRPr="007E75BB" w:rsidTr="0071513E">
        <w:trPr>
          <w:trHeight w:val="982"/>
          <w:jc w:val="center"/>
        </w:trPr>
        <w:tc>
          <w:tcPr>
            <w:tcW w:w="1418" w:type="dxa"/>
            <w:vMerge w:val="restart"/>
            <w:vAlign w:val="center"/>
          </w:tcPr>
          <w:p w:rsidR="00012A04" w:rsidRPr="007E75BB" w:rsidRDefault="00012A04" w:rsidP="0074559E">
            <w:pPr>
              <w:spacing w:line="540" w:lineRule="exact"/>
              <w:rPr>
                <w:rFonts w:ascii="仿宋_GB2312" w:eastAsia="仿宋_GB2312"/>
                <w:color w:val="000000" w:themeColor="text1"/>
                <w:sz w:val="24"/>
              </w:rPr>
            </w:pPr>
            <w:r w:rsidRPr="007E75BB">
              <w:rPr>
                <w:rFonts w:ascii="仿宋_GB2312" w:eastAsia="仿宋_GB2312" w:hint="eastAsia"/>
                <w:b/>
                <w:color w:val="000000" w:themeColor="text1"/>
                <w:sz w:val="24"/>
              </w:rPr>
              <w:t>线下</w:t>
            </w:r>
            <w:r w:rsidRPr="007E75BB">
              <w:rPr>
                <w:rFonts w:ascii="仿宋_GB2312" w:eastAsia="仿宋_GB2312"/>
                <w:b/>
                <w:color w:val="000000" w:themeColor="text1"/>
                <w:sz w:val="24"/>
              </w:rPr>
              <w:t>研讨</w:t>
            </w:r>
            <w:r w:rsidRPr="007E75BB">
              <w:rPr>
                <w:rFonts w:ascii="仿宋_GB2312" w:eastAsia="仿宋_GB2312" w:hint="eastAsia"/>
                <w:color w:val="000000" w:themeColor="text1"/>
                <w:sz w:val="24"/>
              </w:rPr>
              <w:t>2024年</w:t>
            </w:r>
            <w:r w:rsidRPr="007E75BB">
              <w:rPr>
                <w:rFonts w:ascii="仿宋_GB2312" w:eastAsia="仿宋_GB2312"/>
                <w:color w:val="000000" w:themeColor="text1"/>
                <w:sz w:val="24"/>
              </w:rPr>
              <w:t>10</w:t>
            </w:r>
            <w:r w:rsidRPr="007E75BB">
              <w:rPr>
                <w:rFonts w:ascii="仿宋_GB2312" w:eastAsia="仿宋_GB2312" w:hint="eastAsia"/>
                <w:color w:val="000000" w:themeColor="text1"/>
                <w:sz w:val="24"/>
              </w:rPr>
              <w:t>月</w:t>
            </w:r>
            <w:r>
              <w:rPr>
                <w:rFonts w:ascii="仿宋_GB2312" w:eastAsia="仿宋_GB2312"/>
                <w:color w:val="000000" w:themeColor="text1"/>
                <w:sz w:val="24"/>
              </w:rPr>
              <w:t>18</w:t>
            </w:r>
            <w:r w:rsidRPr="007E75BB">
              <w:rPr>
                <w:rFonts w:ascii="仿宋_GB2312" w:eastAsia="仿宋_GB2312" w:hint="eastAsia"/>
                <w:color w:val="000000" w:themeColor="text1"/>
                <w:sz w:val="24"/>
              </w:rPr>
              <w:t>日</w:t>
            </w:r>
          </w:p>
        </w:tc>
        <w:tc>
          <w:tcPr>
            <w:tcW w:w="4531" w:type="dxa"/>
            <w:vAlign w:val="center"/>
          </w:tcPr>
          <w:p w:rsidR="00012A04" w:rsidRPr="007E75BB" w:rsidRDefault="00012A04" w:rsidP="0074559E">
            <w:pPr>
              <w:tabs>
                <w:tab w:val="left" w:pos="1005"/>
              </w:tabs>
              <w:spacing w:line="540" w:lineRule="exact"/>
              <w:jc w:val="left"/>
              <w:rPr>
                <w:rFonts w:ascii="仿宋_GB2312" w:eastAsia="仿宋_GB2312"/>
                <w:color w:val="000000" w:themeColor="text1"/>
                <w:sz w:val="24"/>
              </w:rPr>
            </w:pPr>
            <w:r>
              <w:rPr>
                <w:rFonts w:ascii="仿宋_GB2312" w:eastAsia="仿宋_GB2312" w:hint="eastAsia"/>
                <w:color w:val="000000" w:themeColor="text1"/>
                <w:sz w:val="24"/>
              </w:rPr>
              <w:t>讲座：产出导向专业人才培养体系建设</w:t>
            </w:r>
          </w:p>
        </w:tc>
        <w:tc>
          <w:tcPr>
            <w:tcW w:w="2126" w:type="dxa"/>
            <w:vMerge w:val="restart"/>
            <w:vAlign w:val="center"/>
          </w:tcPr>
          <w:p w:rsidR="00012A04" w:rsidRPr="007E75BB" w:rsidRDefault="00012A04" w:rsidP="0074559E">
            <w:pPr>
              <w:spacing w:line="540" w:lineRule="exact"/>
              <w:jc w:val="center"/>
              <w:rPr>
                <w:rFonts w:ascii="仿宋_GB2312" w:eastAsia="仿宋_GB2312"/>
                <w:color w:val="000000" w:themeColor="text1"/>
                <w:sz w:val="24"/>
              </w:rPr>
            </w:pPr>
            <w:r w:rsidRPr="007E75BB">
              <w:rPr>
                <w:rFonts w:ascii="仿宋_GB2312" w:eastAsia="仿宋_GB2312" w:hint="eastAsia"/>
                <w:color w:val="000000" w:themeColor="text1"/>
                <w:sz w:val="24"/>
              </w:rPr>
              <w:t>施</w:t>
            </w:r>
            <w:r w:rsidRPr="007E75BB">
              <w:rPr>
                <w:rFonts w:ascii="仿宋_GB2312" w:eastAsia="仿宋_GB2312"/>
                <w:color w:val="000000" w:themeColor="text1"/>
                <w:sz w:val="24"/>
              </w:rPr>
              <w:t>晓秋</w:t>
            </w:r>
          </w:p>
          <w:p w:rsidR="00012A04" w:rsidRPr="007E75BB" w:rsidRDefault="00012A04" w:rsidP="0074559E">
            <w:pPr>
              <w:spacing w:line="540" w:lineRule="exact"/>
              <w:jc w:val="center"/>
              <w:rPr>
                <w:rFonts w:ascii="仿宋_GB2312" w:eastAsia="仿宋_GB2312"/>
                <w:color w:val="000000" w:themeColor="text1"/>
                <w:sz w:val="24"/>
              </w:rPr>
            </w:pPr>
            <w:r w:rsidRPr="007E75BB">
              <w:rPr>
                <w:rFonts w:ascii="仿宋_GB2312" w:eastAsia="仿宋_GB2312" w:hint="eastAsia"/>
                <w:color w:val="000000" w:themeColor="text1"/>
                <w:sz w:val="24"/>
              </w:rPr>
              <w:t>（温州</w:t>
            </w:r>
            <w:r w:rsidRPr="007E75BB">
              <w:rPr>
                <w:rFonts w:ascii="仿宋_GB2312" w:eastAsia="仿宋_GB2312"/>
                <w:color w:val="000000" w:themeColor="text1"/>
                <w:sz w:val="24"/>
              </w:rPr>
              <w:t>大学</w:t>
            </w:r>
            <w:r>
              <w:rPr>
                <w:rFonts w:ascii="仿宋_GB2312" w:eastAsia="仿宋_GB2312" w:hint="eastAsia"/>
                <w:color w:val="000000" w:themeColor="text1"/>
                <w:sz w:val="24"/>
              </w:rPr>
              <w:t xml:space="preserve"> 教务处长</w:t>
            </w:r>
            <w:r w:rsidRPr="007E75BB">
              <w:rPr>
                <w:rFonts w:ascii="仿宋_GB2312" w:eastAsia="仿宋_GB2312" w:hint="eastAsia"/>
                <w:color w:val="000000" w:themeColor="text1"/>
                <w:sz w:val="24"/>
              </w:rPr>
              <w:t>）</w:t>
            </w:r>
          </w:p>
        </w:tc>
        <w:tc>
          <w:tcPr>
            <w:tcW w:w="1559" w:type="dxa"/>
            <w:vMerge w:val="restart"/>
            <w:vAlign w:val="center"/>
          </w:tcPr>
          <w:p w:rsidR="00012A04" w:rsidRPr="007E75BB" w:rsidRDefault="00012A04" w:rsidP="0074559E">
            <w:pPr>
              <w:spacing w:line="540" w:lineRule="exact"/>
              <w:jc w:val="center"/>
              <w:rPr>
                <w:rFonts w:ascii="仿宋_GB2312" w:eastAsia="仿宋_GB2312"/>
                <w:color w:val="000000" w:themeColor="text1"/>
                <w:sz w:val="24"/>
              </w:rPr>
            </w:pPr>
            <w:r>
              <w:rPr>
                <w:rFonts w:ascii="仿宋_GB2312" w:eastAsia="仿宋_GB2312" w:hint="eastAsia"/>
                <w:color w:val="000000" w:themeColor="text1"/>
                <w:sz w:val="24"/>
              </w:rPr>
              <w:t>附楼3号会议室</w:t>
            </w:r>
          </w:p>
        </w:tc>
      </w:tr>
      <w:tr w:rsidR="00012A04" w:rsidRPr="007E75BB" w:rsidTr="00012A04">
        <w:trPr>
          <w:trHeight w:hRule="exact" w:val="1023"/>
          <w:jc w:val="center"/>
        </w:trPr>
        <w:tc>
          <w:tcPr>
            <w:tcW w:w="1418" w:type="dxa"/>
            <w:vMerge/>
          </w:tcPr>
          <w:p w:rsidR="00012A04" w:rsidRPr="0071513E" w:rsidRDefault="00012A04" w:rsidP="0074559E">
            <w:pPr>
              <w:spacing w:line="540" w:lineRule="exact"/>
              <w:rPr>
                <w:rFonts w:ascii="仿宋_GB2312" w:eastAsia="仿宋_GB2312"/>
                <w:b/>
                <w:color w:val="000000" w:themeColor="text1"/>
                <w:sz w:val="24"/>
              </w:rPr>
            </w:pPr>
          </w:p>
        </w:tc>
        <w:tc>
          <w:tcPr>
            <w:tcW w:w="4531" w:type="dxa"/>
            <w:vAlign w:val="center"/>
          </w:tcPr>
          <w:p w:rsidR="00012A04" w:rsidRPr="007E75BB" w:rsidRDefault="00012A04" w:rsidP="0074559E">
            <w:pPr>
              <w:tabs>
                <w:tab w:val="left" w:pos="1005"/>
              </w:tabs>
              <w:spacing w:line="540" w:lineRule="exact"/>
              <w:jc w:val="left"/>
              <w:rPr>
                <w:rFonts w:ascii="仿宋_GB2312" w:eastAsia="仿宋_GB2312"/>
                <w:b/>
                <w:color w:val="000000" w:themeColor="text1"/>
                <w:sz w:val="24"/>
              </w:rPr>
            </w:pPr>
            <w:r>
              <w:rPr>
                <w:rFonts w:ascii="仿宋_GB2312" w:eastAsia="仿宋_GB2312" w:hint="eastAsia"/>
                <w:color w:val="000000" w:themeColor="text1"/>
                <w:sz w:val="24"/>
              </w:rPr>
              <w:t>工作坊</w:t>
            </w:r>
            <w:r w:rsidRPr="007E75BB">
              <w:rPr>
                <w:rFonts w:ascii="仿宋_GB2312" w:eastAsia="仿宋_GB2312"/>
                <w:color w:val="000000" w:themeColor="text1"/>
                <w:sz w:val="24"/>
              </w:rPr>
              <w:t>：</w:t>
            </w:r>
            <w:r w:rsidR="006F64B7" w:rsidRPr="006F64B7">
              <w:rPr>
                <w:rFonts w:ascii="仿宋_GB2312" w:eastAsia="仿宋_GB2312" w:hint="eastAsia"/>
                <w:color w:val="000000" w:themeColor="text1"/>
                <w:sz w:val="24"/>
              </w:rPr>
              <w:t>产出导向的专业人才培养方案研制</w:t>
            </w:r>
          </w:p>
        </w:tc>
        <w:tc>
          <w:tcPr>
            <w:tcW w:w="2126" w:type="dxa"/>
            <w:vMerge/>
            <w:vAlign w:val="center"/>
          </w:tcPr>
          <w:p w:rsidR="00012A04" w:rsidRPr="007E75BB" w:rsidRDefault="00012A04" w:rsidP="0074559E">
            <w:pPr>
              <w:spacing w:line="540" w:lineRule="exact"/>
              <w:jc w:val="center"/>
              <w:rPr>
                <w:rFonts w:ascii="仿宋_GB2312" w:eastAsia="仿宋_GB2312"/>
                <w:color w:val="000000" w:themeColor="text1"/>
                <w:sz w:val="24"/>
              </w:rPr>
            </w:pPr>
          </w:p>
        </w:tc>
        <w:tc>
          <w:tcPr>
            <w:tcW w:w="1559" w:type="dxa"/>
            <w:vMerge/>
            <w:vAlign w:val="center"/>
          </w:tcPr>
          <w:p w:rsidR="00012A04" w:rsidRPr="007E75BB" w:rsidRDefault="00012A04" w:rsidP="0074559E">
            <w:pPr>
              <w:spacing w:line="540" w:lineRule="exact"/>
              <w:jc w:val="center"/>
              <w:rPr>
                <w:rFonts w:ascii="仿宋_GB2312" w:eastAsia="仿宋_GB2312"/>
                <w:color w:val="000000" w:themeColor="text1"/>
                <w:sz w:val="24"/>
              </w:rPr>
            </w:pPr>
          </w:p>
        </w:tc>
      </w:tr>
    </w:tbl>
    <w:p w:rsidR="00865359" w:rsidRPr="00DC2125" w:rsidRDefault="00865359" w:rsidP="0074559E">
      <w:pPr>
        <w:widowControl/>
        <w:spacing w:line="540" w:lineRule="exact"/>
        <w:jc w:val="left"/>
        <w:rPr>
          <w:rFonts w:ascii="黑体" w:eastAsia="黑体" w:hAnsi="黑体" w:cs="黑体"/>
          <w:b/>
          <w:bCs/>
          <w:color w:val="000000" w:themeColor="text1"/>
          <w:kern w:val="0"/>
          <w:sz w:val="32"/>
          <w:szCs w:val="32"/>
        </w:rPr>
      </w:pPr>
    </w:p>
    <w:p w:rsidR="00865359" w:rsidRPr="00DC2125" w:rsidRDefault="00865359" w:rsidP="0074559E">
      <w:pPr>
        <w:widowControl/>
        <w:spacing w:line="540" w:lineRule="exact"/>
        <w:jc w:val="left"/>
        <w:rPr>
          <w:rFonts w:ascii="黑体" w:eastAsia="黑体" w:hAnsi="黑体" w:cs="黑体"/>
          <w:b/>
          <w:bCs/>
          <w:color w:val="000000" w:themeColor="text1"/>
          <w:kern w:val="0"/>
          <w:sz w:val="32"/>
          <w:szCs w:val="32"/>
        </w:rPr>
      </w:pPr>
      <w:r w:rsidRPr="00DC2125">
        <w:rPr>
          <w:rFonts w:ascii="黑体" w:eastAsia="黑体" w:hAnsi="黑体" w:cs="黑体"/>
          <w:b/>
          <w:bCs/>
          <w:color w:val="000000" w:themeColor="text1"/>
          <w:kern w:val="0"/>
          <w:sz w:val="32"/>
          <w:szCs w:val="32"/>
        </w:rPr>
        <w:br w:type="page"/>
      </w:r>
    </w:p>
    <w:p w:rsidR="006A3302" w:rsidRPr="00DC2125" w:rsidRDefault="006A3302" w:rsidP="0074559E">
      <w:pPr>
        <w:spacing w:line="540" w:lineRule="exact"/>
        <w:jc w:val="left"/>
        <w:rPr>
          <w:rFonts w:ascii="仿宋_GB2312" w:eastAsia="仿宋_GB2312" w:hAnsi="仿宋_GB2312" w:cs="仿宋_GB2312"/>
          <w:color w:val="000000" w:themeColor="text1"/>
          <w:sz w:val="32"/>
          <w:szCs w:val="32"/>
        </w:rPr>
      </w:pPr>
      <w:r w:rsidRPr="00DC2125">
        <w:rPr>
          <w:rFonts w:ascii="仿宋_GB2312" w:eastAsia="仿宋_GB2312" w:hAnsi="仿宋_GB2312" w:cs="仿宋_GB2312" w:hint="eastAsia"/>
          <w:color w:val="000000" w:themeColor="text1"/>
          <w:sz w:val="32"/>
          <w:szCs w:val="32"/>
        </w:rPr>
        <w:lastRenderedPageBreak/>
        <w:t>附件2：</w:t>
      </w:r>
    </w:p>
    <w:p w:rsidR="006A3302" w:rsidRPr="00DC2125" w:rsidRDefault="006A3302" w:rsidP="0074559E">
      <w:pPr>
        <w:tabs>
          <w:tab w:val="left" w:pos="420"/>
        </w:tabs>
        <w:spacing w:line="540" w:lineRule="exact"/>
        <w:jc w:val="center"/>
        <w:outlineLvl w:val="0"/>
        <w:rPr>
          <w:rFonts w:ascii="方正小标宋简体" w:eastAsia="方正小标宋简体" w:hAnsi="方正小标宋简体" w:cs="方正小标宋简体"/>
          <w:color w:val="000000" w:themeColor="text1"/>
          <w:spacing w:val="-6"/>
          <w:sz w:val="44"/>
          <w:szCs w:val="44"/>
        </w:rPr>
      </w:pPr>
      <w:r w:rsidRPr="00DC2125">
        <w:rPr>
          <w:rFonts w:ascii="方正小标宋简体" w:eastAsia="方正小标宋简体" w:hAnsi="方正小标宋简体" w:cs="方正小标宋简体" w:hint="eastAsia"/>
          <w:color w:val="000000" w:themeColor="text1"/>
          <w:spacing w:val="-6"/>
          <w:sz w:val="44"/>
          <w:szCs w:val="44"/>
        </w:rPr>
        <w:t>线上</w:t>
      </w:r>
      <w:r w:rsidR="006A422A" w:rsidRPr="00DC2125">
        <w:rPr>
          <w:rFonts w:ascii="方正小标宋简体" w:eastAsia="方正小标宋简体" w:hAnsi="方正小标宋简体" w:cs="方正小标宋简体" w:hint="eastAsia"/>
          <w:color w:val="000000" w:themeColor="text1"/>
          <w:spacing w:val="-6"/>
          <w:sz w:val="44"/>
          <w:szCs w:val="44"/>
        </w:rPr>
        <w:t>资源学习</w:t>
      </w:r>
      <w:r w:rsidRPr="00DC2125">
        <w:rPr>
          <w:rFonts w:ascii="方正小标宋简体" w:eastAsia="方正小标宋简体" w:hAnsi="方正小标宋简体" w:cs="方正小标宋简体" w:hint="eastAsia"/>
          <w:color w:val="000000" w:themeColor="text1"/>
          <w:spacing w:val="-6"/>
          <w:sz w:val="44"/>
          <w:szCs w:val="44"/>
        </w:rPr>
        <w:t>操作说明</w:t>
      </w:r>
    </w:p>
    <w:p w:rsidR="006A3302" w:rsidRPr="00DC2125" w:rsidRDefault="006A3302" w:rsidP="0074559E">
      <w:pPr>
        <w:spacing w:line="540" w:lineRule="exact"/>
        <w:jc w:val="left"/>
        <w:rPr>
          <w:rFonts w:ascii="黑体" w:eastAsia="黑体" w:hAnsi="黑体" w:cs="仿宋_GB2312"/>
          <w:color w:val="000000" w:themeColor="text1"/>
          <w:sz w:val="32"/>
          <w:szCs w:val="32"/>
        </w:rPr>
      </w:pPr>
      <w:r w:rsidRPr="00DC2125">
        <w:rPr>
          <w:rFonts w:ascii="黑体" w:eastAsia="黑体" w:hAnsi="黑体" w:cs="仿宋_GB2312" w:hint="eastAsia"/>
          <w:color w:val="000000" w:themeColor="text1"/>
          <w:sz w:val="32"/>
          <w:szCs w:val="32"/>
        </w:rPr>
        <w:t>一、超星教学平台</w:t>
      </w:r>
    </w:p>
    <w:p w:rsidR="006A3302" w:rsidRPr="00DC2125" w:rsidRDefault="006A3302" w:rsidP="0074559E">
      <w:pPr>
        <w:spacing w:line="540" w:lineRule="exact"/>
        <w:jc w:val="left"/>
        <w:rPr>
          <w:rFonts w:ascii="仿宋_GB2312" w:eastAsia="仿宋_GB2312" w:hAnsi="仿宋_GB2312" w:cs="仿宋_GB2312"/>
          <w:color w:val="000000" w:themeColor="text1"/>
          <w:sz w:val="32"/>
          <w:szCs w:val="32"/>
        </w:rPr>
      </w:pPr>
      <w:r w:rsidRPr="00DC2125">
        <w:rPr>
          <w:rFonts w:ascii="仿宋_GB2312" w:eastAsia="仿宋_GB2312" w:hAnsi="仿宋_GB2312" w:cs="仿宋_GB2312" w:hint="eastAsia"/>
          <w:color w:val="000000" w:themeColor="text1"/>
          <w:sz w:val="32"/>
          <w:szCs w:val="32"/>
        </w:rPr>
        <w:t>1.登录三明学院统一门户；</w:t>
      </w:r>
    </w:p>
    <w:p w:rsidR="006A3302" w:rsidRPr="00DC2125" w:rsidRDefault="006A3302" w:rsidP="0074559E">
      <w:pPr>
        <w:spacing w:line="540" w:lineRule="exact"/>
        <w:jc w:val="left"/>
        <w:rPr>
          <w:rFonts w:ascii="仿宋_GB2312" w:eastAsia="仿宋_GB2312" w:hAnsi="仿宋_GB2312" w:cs="仿宋_GB2312"/>
          <w:color w:val="000000" w:themeColor="text1"/>
          <w:sz w:val="32"/>
          <w:szCs w:val="32"/>
        </w:rPr>
      </w:pPr>
      <w:r w:rsidRPr="00DC2125">
        <w:rPr>
          <w:rFonts w:ascii="仿宋_GB2312" w:eastAsia="仿宋_GB2312" w:hAnsi="仿宋_GB2312" w:cs="仿宋_GB2312" w:hint="eastAsia"/>
          <w:color w:val="000000" w:themeColor="text1"/>
          <w:sz w:val="32"/>
          <w:szCs w:val="32"/>
        </w:rPr>
        <w:t>2.从统一门户进入“超星教学平台”；</w:t>
      </w:r>
    </w:p>
    <w:p w:rsidR="006A3302" w:rsidRPr="00DC2125" w:rsidRDefault="006A3302" w:rsidP="0074559E">
      <w:pPr>
        <w:spacing w:line="540" w:lineRule="exact"/>
        <w:jc w:val="left"/>
        <w:rPr>
          <w:rFonts w:ascii="仿宋_GB2312" w:eastAsia="仿宋_GB2312" w:hAnsi="仿宋_GB2312" w:cs="仿宋_GB2312"/>
          <w:color w:val="000000" w:themeColor="text1"/>
          <w:sz w:val="32"/>
          <w:szCs w:val="32"/>
        </w:rPr>
      </w:pPr>
      <w:r w:rsidRPr="00DC2125">
        <w:rPr>
          <w:rFonts w:ascii="仿宋_GB2312" w:eastAsia="仿宋_GB2312" w:hAnsi="仿宋_GB2312" w:cs="仿宋_GB2312" w:hint="eastAsia"/>
          <w:color w:val="000000" w:themeColor="text1"/>
          <w:sz w:val="32"/>
          <w:szCs w:val="32"/>
        </w:rPr>
        <w:t>3.点击进入“教师发展中心”；</w:t>
      </w:r>
    </w:p>
    <w:p w:rsidR="006A3302" w:rsidRPr="00DC2125" w:rsidRDefault="006A3302" w:rsidP="0074559E">
      <w:pPr>
        <w:spacing w:line="540" w:lineRule="exact"/>
        <w:jc w:val="left"/>
        <w:rPr>
          <w:rFonts w:ascii="仿宋_GB2312" w:eastAsia="仿宋_GB2312" w:hAnsi="仿宋_GB2312" w:cs="仿宋_GB2312"/>
          <w:color w:val="000000" w:themeColor="text1"/>
          <w:sz w:val="32"/>
          <w:szCs w:val="32"/>
        </w:rPr>
      </w:pPr>
      <w:r w:rsidRPr="00DC2125">
        <w:rPr>
          <w:rFonts w:ascii="仿宋_GB2312" w:eastAsia="仿宋_GB2312" w:hAnsi="仿宋_GB2312" w:cs="仿宋_GB2312" w:hint="eastAsia"/>
          <w:noProof/>
          <w:color w:val="000000" w:themeColor="text1"/>
          <w:sz w:val="32"/>
          <w:szCs w:val="32"/>
        </w:rPr>
        <w:drawing>
          <wp:anchor distT="0" distB="0" distL="114300" distR="114300" simplePos="0" relativeHeight="251659264" behindDoc="0" locked="0" layoutInCell="1" allowOverlap="1" wp14:anchorId="7EC5B566" wp14:editId="01CD1427">
            <wp:simplePos x="0" y="0"/>
            <wp:positionH relativeFrom="column">
              <wp:posOffset>-118110</wp:posOffset>
            </wp:positionH>
            <wp:positionV relativeFrom="paragraph">
              <wp:posOffset>635</wp:posOffset>
            </wp:positionV>
            <wp:extent cx="5287645" cy="2577465"/>
            <wp:effectExtent l="0" t="0" r="8255" b="13335"/>
            <wp:wrapTopAndBottom/>
            <wp:docPr id="1" name="图片 2" descr="2024-04-11_1548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2" descr="2024-04-11_154826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87645" cy="25774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DC2125">
        <w:rPr>
          <w:rFonts w:ascii="仿宋_GB2312" w:eastAsia="仿宋_GB2312" w:hAnsi="仿宋_GB2312" w:cs="仿宋_GB2312" w:hint="eastAsia"/>
          <w:color w:val="000000" w:themeColor="text1"/>
          <w:sz w:val="32"/>
          <w:szCs w:val="32"/>
        </w:rPr>
        <w:t>4.点击进入“教师空间”；</w:t>
      </w:r>
    </w:p>
    <w:p w:rsidR="006A3302" w:rsidRPr="00DC2125" w:rsidRDefault="006A3302" w:rsidP="0074559E">
      <w:pPr>
        <w:tabs>
          <w:tab w:val="left" w:pos="420"/>
        </w:tabs>
        <w:spacing w:line="540" w:lineRule="exact"/>
        <w:outlineLvl w:val="0"/>
        <w:rPr>
          <w:rFonts w:ascii="黑体" w:eastAsia="黑体" w:hAnsi="黑体" w:cs="黑体"/>
          <w:color w:val="000000" w:themeColor="text1"/>
          <w:spacing w:val="-6"/>
          <w:sz w:val="32"/>
          <w:szCs w:val="28"/>
        </w:rPr>
      </w:pPr>
      <w:r w:rsidRPr="00DC2125">
        <w:rPr>
          <w:rFonts w:ascii="黑体" w:eastAsia="黑体" w:hAnsi="黑体" w:cs="黑体" w:hint="eastAsia"/>
          <w:noProof/>
          <w:color w:val="000000" w:themeColor="text1"/>
          <w:spacing w:val="-6"/>
          <w:sz w:val="32"/>
          <w:szCs w:val="28"/>
        </w:rPr>
        <w:drawing>
          <wp:inline distT="0" distB="0" distL="114300" distR="114300" wp14:anchorId="338AC6A7" wp14:editId="6DF3CE22">
            <wp:extent cx="5318125" cy="2816225"/>
            <wp:effectExtent l="0" t="0" r="15875" b="3175"/>
            <wp:docPr id="2" name="图片 1" descr="4083810f6454c3deb7f7dcc2925722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1" descr="4083810f6454c3deb7f7dcc2925722a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318125" cy="2816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A3302" w:rsidRPr="00DC2125" w:rsidRDefault="006A3302" w:rsidP="0074559E">
      <w:pPr>
        <w:tabs>
          <w:tab w:val="left" w:pos="420"/>
        </w:tabs>
        <w:spacing w:line="540" w:lineRule="exact"/>
        <w:outlineLvl w:val="0"/>
        <w:rPr>
          <w:rFonts w:ascii="黑体" w:eastAsia="黑体" w:hAnsi="黑体" w:cs="黑体"/>
          <w:color w:val="000000" w:themeColor="text1"/>
          <w:spacing w:val="-6"/>
          <w:sz w:val="32"/>
          <w:szCs w:val="28"/>
        </w:rPr>
      </w:pPr>
    </w:p>
    <w:p w:rsidR="006A3302" w:rsidRPr="00DC2125" w:rsidRDefault="006A3302" w:rsidP="0074559E">
      <w:pPr>
        <w:tabs>
          <w:tab w:val="left" w:pos="420"/>
        </w:tabs>
        <w:spacing w:line="540" w:lineRule="exact"/>
        <w:outlineLvl w:val="0"/>
        <w:rPr>
          <w:rFonts w:ascii="黑体" w:eastAsia="黑体" w:hAnsi="黑体" w:cs="黑体"/>
          <w:color w:val="000000" w:themeColor="text1"/>
          <w:spacing w:val="-6"/>
          <w:sz w:val="32"/>
          <w:szCs w:val="28"/>
        </w:rPr>
      </w:pPr>
    </w:p>
    <w:p w:rsidR="006A3302" w:rsidRPr="00DC2125" w:rsidRDefault="006A3302" w:rsidP="0074559E">
      <w:pPr>
        <w:spacing w:line="540" w:lineRule="exact"/>
        <w:jc w:val="left"/>
        <w:rPr>
          <w:rFonts w:ascii="仿宋_GB2312" w:eastAsia="仿宋_GB2312" w:hAnsi="仿宋_GB2312" w:cs="仿宋_GB2312"/>
          <w:color w:val="000000" w:themeColor="text1"/>
          <w:sz w:val="32"/>
          <w:szCs w:val="32"/>
        </w:rPr>
      </w:pPr>
      <w:r w:rsidRPr="00DC2125">
        <w:rPr>
          <w:rFonts w:ascii="仿宋_GB2312" w:eastAsia="仿宋_GB2312" w:hAnsi="仿宋_GB2312" w:cs="仿宋_GB2312" w:hint="eastAsia"/>
          <w:color w:val="000000" w:themeColor="text1"/>
          <w:sz w:val="32"/>
          <w:szCs w:val="32"/>
        </w:rPr>
        <w:t>5.点击进入“教发应用”的“我的研修”；</w:t>
      </w:r>
    </w:p>
    <w:p w:rsidR="006A3302" w:rsidRPr="00DC2125" w:rsidRDefault="006A3302" w:rsidP="0074559E">
      <w:pPr>
        <w:tabs>
          <w:tab w:val="left" w:pos="420"/>
        </w:tabs>
        <w:spacing w:line="540" w:lineRule="exact"/>
        <w:outlineLvl w:val="0"/>
        <w:rPr>
          <w:rFonts w:ascii="黑体" w:eastAsia="黑体" w:hAnsi="黑体" w:cs="黑体"/>
          <w:color w:val="000000" w:themeColor="text1"/>
          <w:spacing w:val="-6"/>
          <w:sz w:val="32"/>
          <w:szCs w:val="28"/>
        </w:rPr>
      </w:pPr>
      <w:r w:rsidRPr="00DC2125">
        <w:rPr>
          <w:rFonts w:ascii="黑体" w:eastAsia="黑体" w:hAnsi="黑体" w:cs="黑体" w:hint="eastAsia"/>
          <w:noProof/>
          <w:color w:val="000000" w:themeColor="text1"/>
          <w:spacing w:val="-6"/>
          <w:sz w:val="32"/>
          <w:szCs w:val="28"/>
        </w:rPr>
        <w:drawing>
          <wp:inline distT="0" distB="0" distL="114300" distR="114300" wp14:anchorId="3D37DA8C" wp14:editId="22C811CA">
            <wp:extent cx="4872990" cy="4212590"/>
            <wp:effectExtent l="0" t="0" r="3810" b="16510"/>
            <wp:docPr id="4" name="图片 2" descr="f76393fac786f1f6b99d6d71c44f7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2" descr="f76393fac786f1f6b99d6d71c44f711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872990" cy="42125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A3302" w:rsidRPr="00DC2125" w:rsidRDefault="006A3302" w:rsidP="0074559E">
      <w:pPr>
        <w:spacing w:line="540" w:lineRule="exact"/>
        <w:rPr>
          <w:rFonts w:ascii="仿宋_GB2312" w:eastAsia="仿宋_GB2312" w:hAnsi="仿宋_GB2312" w:cs="仿宋_GB2312"/>
          <w:color w:val="000000" w:themeColor="text1"/>
          <w:sz w:val="32"/>
          <w:szCs w:val="32"/>
        </w:rPr>
      </w:pPr>
      <w:r w:rsidRPr="00DC2125">
        <w:rPr>
          <w:rFonts w:ascii="仿宋_GB2312" w:eastAsia="仿宋_GB2312" w:hAnsi="仿宋_GB2312" w:cs="仿宋_GB2312" w:hint="eastAsia"/>
          <w:color w:val="000000" w:themeColor="text1"/>
          <w:sz w:val="32"/>
          <w:szCs w:val="32"/>
        </w:rPr>
        <w:t>6.点击“</w:t>
      </w:r>
      <w:r w:rsidRPr="00DC2125">
        <w:rPr>
          <w:rFonts w:ascii="仿宋_GB2312" w:eastAsia="仿宋_GB2312" w:hAnsi="仿宋_GB2312" w:cs="仿宋_GB2312"/>
          <w:color w:val="000000" w:themeColor="text1"/>
          <w:sz w:val="32"/>
          <w:szCs w:val="32"/>
          <w:lang w:val="zh-CN"/>
        </w:rPr>
        <w:t>新时期教师数字化素养与教学创新能力提升专题研修</w:t>
      </w:r>
      <w:r w:rsidRPr="00DC2125">
        <w:rPr>
          <w:rFonts w:ascii="仿宋_GB2312" w:eastAsia="仿宋_GB2312" w:hAnsi="仿宋_GB2312" w:cs="仿宋_GB2312" w:hint="eastAsia"/>
          <w:color w:val="000000" w:themeColor="text1"/>
          <w:sz w:val="32"/>
          <w:szCs w:val="32"/>
        </w:rPr>
        <w:t>”进入课程学习；</w:t>
      </w:r>
    </w:p>
    <w:p w:rsidR="006A3302" w:rsidRPr="00DC2125" w:rsidRDefault="006A3302" w:rsidP="0074559E">
      <w:pPr>
        <w:spacing w:line="540" w:lineRule="exact"/>
        <w:jc w:val="left"/>
        <w:rPr>
          <w:color w:val="000000" w:themeColor="text1"/>
        </w:rPr>
      </w:pPr>
      <w:r w:rsidRPr="00DC2125">
        <w:rPr>
          <w:noProof/>
          <w:color w:val="000000" w:themeColor="text1"/>
        </w:rPr>
        <w:drawing>
          <wp:inline distT="0" distB="0" distL="114300" distR="114300" wp14:anchorId="705F3F8E" wp14:editId="11162E3D">
            <wp:extent cx="5268595" cy="1558290"/>
            <wp:effectExtent l="0" t="0" r="8255" b="3810"/>
            <wp:docPr id="7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6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68595" cy="15582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A3302" w:rsidRPr="00DC2125" w:rsidRDefault="006A3302" w:rsidP="0074559E">
      <w:pPr>
        <w:spacing w:line="540" w:lineRule="exact"/>
        <w:jc w:val="left"/>
        <w:rPr>
          <w:color w:val="000000" w:themeColor="text1"/>
        </w:rPr>
      </w:pPr>
    </w:p>
    <w:p w:rsidR="006A3302" w:rsidRPr="00DC2125" w:rsidRDefault="006A3302" w:rsidP="0074559E">
      <w:pPr>
        <w:numPr>
          <w:ilvl w:val="0"/>
          <w:numId w:val="1"/>
        </w:numPr>
        <w:spacing w:line="540" w:lineRule="exact"/>
        <w:rPr>
          <w:rFonts w:ascii="仿宋_GB2312" w:eastAsia="仿宋_GB2312" w:hAnsi="仿宋_GB2312" w:cs="仿宋_GB2312"/>
          <w:color w:val="000000" w:themeColor="text1"/>
          <w:sz w:val="32"/>
          <w:szCs w:val="32"/>
        </w:rPr>
      </w:pPr>
      <w:r w:rsidRPr="00DC2125">
        <w:rPr>
          <w:rFonts w:ascii="仿宋_GB2312" w:eastAsia="仿宋_GB2312" w:hAnsi="仿宋_GB2312" w:cs="仿宋_GB2312" w:hint="eastAsia"/>
          <w:color w:val="000000" w:themeColor="text1"/>
          <w:sz w:val="32"/>
          <w:szCs w:val="32"/>
        </w:rPr>
        <w:t>依次点击“必修课程”---“去学习”，即可进行必修课程的学习；</w:t>
      </w:r>
    </w:p>
    <w:p w:rsidR="006A3302" w:rsidRPr="00DC2125" w:rsidRDefault="006A3302" w:rsidP="0074559E">
      <w:pPr>
        <w:numPr>
          <w:ilvl w:val="0"/>
          <w:numId w:val="1"/>
        </w:numPr>
        <w:spacing w:line="540" w:lineRule="exact"/>
        <w:rPr>
          <w:rFonts w:ascii="仿宋_GB2312" w:eastAsia="仿宋_GB2312" w:hAnsi="仿宋_GB2312" w:cs="仿宋_GB2312"/>
          <w:color w:val="000000" w:themeColor="text1"/>
          <w:sz w:val="32"/>
          <w:szCs w:val="32"/>
        </w:rPr>
      </w:pPr>
      <w:r w:rsidRPr="00DC2125">
        <w:rPr>
          <w:rFonts w:ascii="仿宋_GB2312" w:eastAsia="仿宋_GB2312" w:hAnsi="仿宋_GB2312" w:cs="仿宋_GB2312" w:hint="eastAsia"/>
          <w:color w:val="000000" w:themeColor="text1"/>
          <w:sz w:val="32"/>
          <w:szCs w:val="32"/>
        </w:rPr>
        <w:lastRenderedPageBreak/>
        <w:t>选修课程的选定：依次点击“选修课程”---进入“选择课程”页面，点击欲学习“课程名称”前面的“</w:t>
      </w:r>
      <w:r w:rsidRPr="00DC2125">
        <w:rPr>
          <w:rFonts w:ascii="仿宋_GB2312" w:eastAsia="仿宋_GB2312" w:hAnsi="仿宋_GB2312" w:cs="仿宋_GB2312" w:hint="eastAsia"/>
          <w:color w:val="000000" w:themeColor="text1"/>
          <w:sz w:val="32"/>
          <w:szCs w:val="32"/>
        </w:rPr>
        <w:sym w:font="Wingdings 2" w:char="00A3"/>
      </w:r>
      <w:r w:rsidRPr="00DC2125">
        <w:rPr>
          <w:rFonts w:ascii="仿宋_GB2312" w:eastAsia="仿宋_GB2312" w:hAnsi="仿宋_GB2312" w:cs="仿宋_GB2312" w:hint="eastAsia"/>
          <w:color w:val="000000" w:themeColor="text1"/>
          <w:sz w:val="32"/>
          <w:szCs w:val="32"/>
        </w:rPr>
        <w:t>”---点击右上角“提交”，可完成选修课程的选定；</w:t>
      </w:r>
    </w:p>
    <w:p w:rsidR="006A3302" w:rsidRPr="00DC2125" w:rsidRDefault="006A3302" w:rsidP="0074559E">
      <w:pPr>
        <w:spacing w:line="540" w:lineRule="exact"/>
        <w:rPr>
          <w:rFonts w:ascii="仿宋_GB2312" w:eastAsia="仿宋_GB2312" w:hAnsi="仿宋_GB2312" w:cs="仿宋_GB2312"/>
          <w:color w:val="000000" w:themeColor="text1"/>
          <w:sz w:val="32"/>
          <w:szCs w:val="32"/>
        </w:rPr>
      </w:pPr>
    </w:p>
    <w:p w:rsidR="006A3302" w:rsidRPr="00DC2125" w:rsidRDefault="006A3302" w:rsidP="0074559E">
      <w:pPr>
        <w:spacing w:line="540" w:lineRule="exact"/>
        <w:rPr>
          <w:rFonts w:ascii="仿宋_GB2312" w:eastAsia="仿宋_GB2312" w:hAnsi="仿宋_GB2312" w:cs="仿宋_GB2312"/>
          <w:color w:val="000000" w:themeColor="text1"/>
          <w:sz w:val="32"/>
          <w:szCs w:val="32"/>
        </w:rPr>
      </w:pPr>
    </w:p>
    <w:p w:rsidR="006A3302" w:rsidRPr="00DC2125" w:rsidRDefault="006A3302" w:rsidP="0074559E">
      <w:pPr>
        <w:spacing w:line="540" w:lineRule="exact"/>
        <w:rPr>
          <w:rFonts w:ascii="仿宋_GB2312" w:eastAsia="仿宋_GB2312" w:hAnsi="仿宋_GB2312" w:cs="仿宋_GB2312"/>
          <w:color w:val="000000" w:themeColor="text1"/>
          <w:sz w:val="32"/>
          <w:szCs w:val="32"/>
        </w:rPr>
      </w:pPr>
      <w:r w:rsidRPr="00DC2125">
        <w:rPr>
          <w:noProof/>
          <w:color w:val="000000" w:themeColor="text1"/>
        </w:rPr>
        <w:drawing>
          <wp:anchor distT="0" distB="0" distL="114300" distR="114300" simplePos="0" relativeHeight="251660288" behindDoc="1" locked="0" layoutInCell="1" allowOverlap="1" wp14:anchorId="1AF8932F" wp14:editId="4D332E51">
            <wp:simplePos x="0" y="0"/>
            <wp:positionH relativeFrom="column">
              <wp:posOffset>-43180</wp:posOffset>
            </wp:positionH>
            <wp:positionV relativeFrom="paragraph">
              <wp:posOffset>76200</wp:posOffset>
            </wp:positionV>
            <wp:extent cx="5273040" cy="2892425"/>
            <wp:effectExtent l="0" t="0" r="3810" b="3175"/>
            <wp:wrapTight wrapText="bothSides">
              <wp:wrapPolygon edited="0">
                <wp:start x="0" y="0"/>
                <wp:lineTo x="0" y="21481"/>
                <wp:lineTo x="21538" y="21481"/>
                <wp:lineTo x="21538" y="0"/>
                <wp:lineTo x="0" y="0"/>
              </wp:wrapPolygon>
            </wp:wrapTight>
            <wp:docPr id="8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7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2892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6A3302" w:rsidRPr="00DC2125" w:rsidRDefault="006A3302" w:rsidP="0074559E">
      <w:pPr>
        <w:numPr>
          <w:ilvl w:val="0"/>
          <w:numId w:val="1"/>
        </w:numPr>
        <w:spacing w:line="540" w:lineRule="exact"/>
        <w:rPr>
          <w:rFonts w:ascii="仿宋_GB2312" w:eastAsia="仿宋_GB2312" w:hAnsi="仿宋_GB2312" w:cs="仿宋_GB2312"/>
          <w:color w:val="000000" w:themeColor="text1"/>
          <w:sz w:val="32"/>
          <w:szCs w:val="32"/>
        </w:rPr>
      </w:pPr>
      <w:r w:rsidRPr="00DC2125">
        <w:rPr>
          <w:rFonts w:ascii="仿宋_GB2312" w:eastAsia="仿宋_GB2312" w:hAnsi="仿宋_GB2312" w:cs="仿宋_GB2312" w:hint="eastAsia"/>
          <w:color w:val="000000" w:themeColor="text1"/>
          <w:sz w:val="32"/>
          <w:szCs w:val="32"/>
        </w:rPr>
        <w:t>选修课程的学习：在“选修课程”页面---点击“去学习”，即可进行选修课程的学习。</w:t>
      </w:r>
    </w:p>
    <w:p w:rsidR="006A3302" w:rsidRPr="00DC2125" w:rsidRDefault="006A3302" w:rsidP="0074559E">
      <w:pPr>
        <w:spacing w:line="540" w:lineRule="exact"/>
        <w:rPr>
          <w:rFonts w:ascii="仿宋_GB2312" w:eastAsia="仿宋_GB2312" w:hAnsi="仿宋_GB2312" w:cs="仿宋_GB2312"/>
          <w:color w:val="000000" w:themeColor="text1"/>
          <w:sz w:val="32"/>
          <w:szCs w:val="32"/>
        </w:rPr>
      </w:pPr>
      <w:r w:rsidRPr="00DC2125">
        <w:rPr>
          <w:noProof/>
          <w:color w:val="000000" w:themeColor="text1"/>
        </w:rPr>
        <w:lastRenderedPageBreak/>
        <w:drawing>
          <wp:anchor distT="0" distB="0" distL="114300" distR="114300" simplePos="0" relativeHeight="251661312" behindDoc="1" locked="0" layoutInCell="1" allowOverlap="1" wp14:anchorId="3F84B4C4" wp14:editId="611786C9">
            <wp:simplePos x="0" y="0"/>
            <wp:positionH relativeFrom="column">
              <wp:posOffset>94615</wp:posOffset>
            </wp:positionH>
            <wp:positionV relativeFrom="paragraph">
              <wp:posOffset>138430</wp:posOffset>
            </wp:positionV>
            <wp:extent cx="4641215" cy="4019550"/>
            <wp:effectExtent l="0" t="0" r="6985" b="0"/>
            <wp:wrapTight wrapText="bothSides">
              <wp:wrapPolygon edited="0">
                <wp:start x="0" y="0"/>
                <wp:lineTo x="0" y="21498"/>
                <wp:lineTo x="21544" y="21498"/>
                <wp:lineTo x="21544" y="0"/>
                <wp:lineTo x="0" y="0"/>
              </wp:wrapPolygon>
            </wp:wrapTight>
            <wp:docPr id="13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2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4641215" cy="4019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6A3302" w:rsidRPr="00DC2125" w:rsidRDefault="006A3302" w:rsidP="0074559E">
      <w:pPr>
        <w:spacing w:line="540" w:lineRule="exact"/>
        <w:rPr>
          <w:rFonts w:ascii="仿宋_GB2312" w:eastAsia="仿宋_GB2312" w:hAnsi="仿宋_GB2312" w:cs="仿宋_GB2312"/>
          <w:color w:val="000000" w:themeColor="text1"/>
          <w:sz w:val="32"/>
          <w:szCs w:val="32"/>
        </w:rPr>
      </w:pPr>
    </w:p>
    <w:p w:rsidR="006A3302" w:rsidRPr="00DC2125" w:rsidRDefault="006A3302" w:rsidP="0074559E">
      <w:pPr>
        <w:spacing w:line="540" w:lineRule="exact"/>
        <w:rPr>
          <w:rFonts w:ascii="仿宋_GB2312" w:eastAsia="仿宋_GB2312" w:hAnsi="仿宋_GB2312" w:cs="仿宋_GB2312"/>
          <w:color w:val="000000" w:themeColor="text1"/>
          <w:sz w:val="32"/>
          <w:szCs w:val="32"/>
        </w:rPr>
      </w:pPr>
    </w:p>
    <w:p w:rsidR="006A3302" w:rsidRPr="00DC2125" w:rsidRDefault="006A3302" w:rsidP="0074559E">
      <w:pPr>
        <w:spacing w:line="540" w:lineRule="exact"/>
        <w:rPr>
          <w:rFonts w:ascii="仿宋_GB2312" w:eastAsia="仿宋_GB2312" w:hAnsi="仿宋_GB2312" w:cs="仿宋_GB2312"/>
          <w:color w:val="000000" w:themeColor="text1"/>
          <w:sz w:val="32"/>
          <w:szCs w:val="32"/>
        </w:rPr>
      </w:pPr>
    </w:p>
    <w:p w:rsidR="006A3302" w:rsidRPr="00DC2125" w:rsidRDefault="006A3302" w:rsidP="0074559E">
      <w:pPr>
        <w:spacing w:line="540" w:lineRule="exact"/>
        <w:rPr>
          <w:rFonts w:ascii="仿宋_GB2312" w:eastAsia="仿宋_GB2312" w:hAnsi="仿宋_GB2312" w:cs="仿宋_GB2312"/>
          <w:color w:val="000000" w:themeColor="text1"/>
          <w:sz w:val="32"/>
          <w:szCs w:val="32"/>
        </w:rPr>
      </w:pPr>
    </w:p>
    <w:p w:rsidR="006A3302" w:rsidRPr="00DC2125" w:rsidRDefault="006A3302" w:rsidP="0074559E">
      <w:pPr>
        <w:spacing w:line="540" w:lineRule="exact"/>
        <w:rPr>
          <w:rFonts w:ascii="仿宋_GB2312" w:eastAsia="仿宋_GB2312" w:hAnsi="仿宋_GB2312" w:cs="仿宋_GB2312"/>
          <w:color w:val="000000" w:themeColor="text1"/>
          <w:sz w:val="32"/>
          <w:szCs w:val="32"/>
        </w:rPr>
      </w:pPr>
    </w:p>
    <w:p w:rsidR="006A3302" w:rsidRPr="00DC2125" w:rsidRDefault="006A3302" w:rsidP="0074559E">
      <w:pPr>
        <w:spacing w:line="540" w:lineRule="exact"/>
        <w:rPr>
          <w:rFonts w:ascii="仿宋_GB2312" w:eastAsia="仿宋_GB2312" w:hAnsi="仿宋_GB2312" w:cs="仿宋_GB2312"/>
          <w:color w:val="000000" w:themeColor="text1"/>
          <w:sz w:val="32"/>
          <w:szCs w:val="32"/>
        </w:rPr>
      </w:pPr>
    </w:p>
    <w:p w:rsidR="006A3302" w:rsidRPr="00DC2125" w:rsidRDefault="006A3302" w:rsidP="0074559E">
      <w:pPr>
        <w:spacing w:line="540" w:lineRule="exact"/>
        <w:rPr>
          <w:rFonts w:ascii="仿宋_GB2312" w:eastAsia="仿宋_GB2312" w:hAnsi="仿宋_GB2312" w:cs="仿宋_GB2312"/>
          <w:color w:val="000000" w:themeColor="text1"/>
          <w:sz w:val="32"/>
          <w:szCs w:val="32"/>
        </w:rPr>
      </w:pPr>
    </w:p>
    <w:p w:rsidR="006A3302" w:rsidRPr="00DC2125" w:rsidRDefault="006A3302" w:rsidP="0074559E">
      <w:pPr>
        <w:spacing w:line="540" w:lineRule="exact"/>
        <w:rPr>
          <w:rFonts w:ascii="仿宋_GB2312" w:eastAsia="仿宋_GB2312" w:hAnsi="仿宋_GB2312" w:cs="仿宋_GB2312"/>
          <w:color w:val="000000" w:themeColor="text1"/>
          <w:sz w:val="32"/>
          <w:szCs w:val="32"/>
        </w:rPr>
      </w:pPr>
    </w:p>
    <w:p w:rsidR="006A3302" w:rsidRPr="00DC2125" w:rsidRDefault="006A3302" w:rsidP="0074559E">
      <w:pPr>
        <w:spacing w:line="540" w:lineRule="exact"/>
        <w:rPr>
          <w:rFonts w:ascii="仿宋_GB2312" w:eastAsia="仿宋_GB2312" w:hAnsi="仿宋_GB2312" w:cs="仿宋_GB2312"/>
          <w:color w:val="000000" w:themeColor="text1"/>
          <w:sz w:val="32"/>
          <w:szCs w:val="32"/>
        </w:rPr>
      </w:pPr>
    </w:p>
    <w:p w:rsidR="006A3302" w:rsidRPr="00DC2125" w:rsidRDefault="006A3302" w:rsidP="0074559E">
      <w:pPr>
        <w:spacing w:line="540" w:lineRule="exact"/>
        <w:rPr>
          <w:rFonts w:ascii="仿宋_GB2312" w:eastAsia="仿宋_GB2312" w:hAnsi="仿宋_GB2312" w:cs="仿宋_GB2312"/>
          <w:color w:val="000000" w:themeColor="text1"/>
          <w:sz w:val="32"/>
          <w:szCs w:val="32"/>
        </w:rPr>
      </w:pPr>
    </w:p>
    <w:p w:rsidR="006A3302" w:rsidRPr="00DC2125" w:rsidRDefault="006A3302" w:rsidP="0074559E">
      <w:pPr>
        <w:spacing w:line="540" w:lineRule="exact"/>
        <w:rPr>
          <w:rFonts w:ascii="仿宋_GB2312" w:eastAsia="仿宋_GB2312" w:hAnsi="仿宋_GB2312" w:cs="仿宋_GB2312"/>
          <w:color w:val="000000" w:themeColor="text1"/>
          <w:sz w:val="32"/>
          <w:szCs w:val="32"/>
        </w:rPr>
      </w:pPr>
    </w:p>
    <w:p w:rsidR="006A422A" w:rsidRPr="00DC2125" w:rsidRDefault="006A422A" w:rsidP="006D7541">
      <w:pPr>
        <w:widowControl/>
        <w:spacing w:line="540" w:lineRule="exact"/>
        <w:jc w:val="left"/>
        <w:rPr>
          <w:rFonts w:ascii="仿宋_GB2312" w:eastAsia="仿宋_GB2312" w:hAnsi="黑体" w:cs="黑体"/>
          <w:bCs/>
          <w:color w:val="000000" w:themeColor="text1"/>
          <w:kern w:val="0"/>
          <w:sz w:val="32"/>
          <w:szCs w:val="32"/>
        </w:rPr>
      </w:pPr>
    </w:p>
    <w:sectPr w:rsidR="006A422A" w:rsidRPr="00DC212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F2199" w:rsidRDefault="002F2199" w:rsidP="006C5349">
      <w:r>
        <w:separator/>
      </w:r>
    </w:p>
  </w:endnote>
  <w:endnote w:type="continuationSeparator" w:id="0">
    <w:p w:rsidR="002F2199" w:rsidRDefault="002F2199" w:rsidP="006C53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华文中宋">
    <w:altName w:val="Malgun Gothic Semilight"/>
    <w:charset w:val="86"/>
    <w:family w:val="auto"/>
    <w:pitch w:val="default"/>
    <w:sig w:usb0="00000287" w:usb1="080F0000" w:usb2="00000000" w:usb3="00000000" w:csb0="0004009F" w:csb1="DFD7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华文仿宋">
    <w:charset w:val="86"/>
    <w:family w:val="auto"/>
    <w:pitch w:val="variable"/>
    <w:sig w:usb0="00000287" w:usb1="080F0000" w:usb2="00000010" w:usb3="00000000" w:csb0="0004009F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F2199" w:rsidRDefault="002F2199" w:rsidP="006C5349">
      <w:r>
        <w:separator/>
      </w:r>
    </w:p>
  </w:footnote>
  <w:footnote w:type="continuationSeparator" w:id="0">
    <w:p w:rsidR="002F2199" w:rsidRDefault="002F2199" w:rsidP="006C534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B5E2C20"/>
    <w:multiLevelType w:val="singleLevel"/>
    <w:tmpl w:val="6B5E2C20"/>
    <w:lvl w:ilvl="0">
      <w:start w:val="7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312A"/>
    <w:rsid w:val="00012A04"/>
    <w:rsid w:val="00033394"/>
    <w:rsid w:val="00094116"/>
    <w:rsid w:val="000A2708"/>
    <w:rsid w:val="00121ECF"/>
    <w:rsid w:val="00136FE2"/>
    <w:rsid w:val="00144C85"/>
    <w:rsid w:val="001473FD"/>
    <w:rsid w:val="0015105F"/>
    <w:rsid w:val="0015185E"/>
    <w:rsid w:val="001E79A2"/>
    <w:rsid w:val="002161DF"/>
    <w:rsid w:val="00260147"/>
    <w:rsid w:val="00273628"/>
    <w:rsid w:val="00282DEB"/>
    <w:rsid w:val="00292FF1"/>
    <w:rsid w:val="002A4675"/>
    <w:rsid w:val="002F2199"/>
    <w:rsid w:val="00334903"/>
    <w:rsid w:val="0034402C"/>
    <w:rsid w:val="00351619"/>
    <w:rsid w:val="0038693C"/>
    <w:rsid w:val="00393230"/>
    <w:rsid w:val="003A4758"/>
    <w:rsid w:val="003A5412"/>
    <w:rsid w:val="003B170B"/>
    <w:rsid w:val="003C4D81"/>
    <w:rsid w:val="003F02B6"/>
    <w:rsid w:val="00431ED0"/>
    <w:rsid w:val="004707BA"/>
    <w:rsid w:val="00485BB7"/>
    <w:rsid w:val="004B078F"/>
    <w:rsid w:val="004C1D01"/>
    <w:rsid w:val="004C35AF"/>
    <w:rsid w:val="004F5E6D"/>
    <w:rsid w:val="00551F3D"/>
    <w:rsid w:val="005B1FC4"/>
    <w:rsid w:val="005C1E7C"/>
    <w:rsid w:val="005D6BC0"/>
    <w:rsid w:val="005F271D"/>
    <w:rsid w:val="00601D8A"/>
    <w:rsid w:val="00605484"/>
    <w:rsid w:val="006217AB"/>
    <w:rsid w:val="00637A0F"/>
    <w:rsid w:val="00651CC0"/>
    <w:rsid w:val="0066433E"/>
    <w:rsid w:val="00665D24"/>
    <w:rsid w:val="006A3302"/>
    <w:rsid w:val="006A422A"/>
    <w:rsid w:val="006A4885"/>
    <w:rsid w:val="006C5349"/>
    <w:rsid w:val="006C5D75"/>
    <w:rsid w:val="006D16E1"/>
    <w:rsid w:val="006D7541"/>
    <w:rsid w:val="006F64B7"/>
    <w:rsid w:val="00705A96"/>
    <w:rsid w:val="0071513E"/>
    <w:rsid w:val="0074559E"/>
    <w:rsid w:val="007E71F4"/>
    <w:rsid w:val="007E75BB"/>
    <w:rsid w:val="00813846"/>
    <w:rsid w:val="00861BC5"/>
    <w:rsid w:val="00865359"/>
    <w:rsid w:val="0087156C"/>
    <w:rsid w:val="00885940"/>
    <w:rsid w:val="008E5D90"/>
    <w:rsid w:val="008F2619"/>
    <w:rsid w:val="009105C9"/>
    <w:rsid w:val="00924B46"/>
    <w:rsid w:val="00955439"/>
    <w:rsid w:val="00983DCB"/>
    <w:rsid w:val="00A364A3"/>
    <w:rsid w:val="00A472B2"/>
    <w:rsid w:val="00A53108"/>
    <w:rsid w:val="00A84BA2"/>
    <w:rsid w:val="00A90749"/>
    <w:rsid w:val="00AD7543"/>
    <w:rsid w:val="00B11C62"/>
    <w:rsid w:val="00B21189"/>
    <w:rsid w:val="00B2312A"/>
    <w:rsid w:val="00B5244F"/>
    <w:rsid w:val="00B53A45"/>
    <w:rsid w:val="00B905AF"/>
    <w:rsid w:val="00BA0C4C"/>
    <w:rsid w:val="00BB1F6A"/>
    <w:rsid w:val="00BF6F05"/>
    <w:rsid w:val="00C03A34"/>
    <w:rsid w:val="00C422E6"/>
    <w:rsid w:val="00C45B4B"/>
    <w:rsid w:val="00CB1C96"/>
    <w:rsid w:val="00CB29A5"/>
    <w:rsid w:val="00CC4F7E"/>
    <w:rsid w:val="00D033F6"/>
    <w:rsid w:val="00D11A35"/>
    <w:rsid w:val="00D33289"/>
    <w:rsid w:val="00D51C1B"/>
    <w:rsid w:val="00D653DB"/>
    <w:rsid w:val="00D768FE"/>
    <w:rsid w:val="00DB0BC4"/>
    <w:rsid w:val="00DC2125"/>
    <w:rsid w:val="00DC29B0"/>
    <w:rsid w:val="00DD645C"/>
    <w:rsid w:val="00DD6E59"/>
    <w:rsid w:val="00E05FFC"/>
    <w:rsid w:val="00E11D73"/>
    <w:rsid w:val="00E21B87"/>
    <w:rsid w:val="00E30CD3"/>
    <w:rsid w:val="00E4015E"/>
    <w:rsid w:val="00E51097"/>
    <w:rsid w:val="00F035BB"/>
    <w:rsid w:val="00F07B83"/>
    <w:rsid w:val="00F461DE"/>
    <w:rsid w:val="00F474C2"/>
    <w:rsid w:val="00F603E9"/>
    <w:rsid w:val="00FC28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DEF3EF6D-1640-4BA6-B93F-5AE1A99456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C5349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C534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6C5349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6C534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6C5349"/>
    <w:rPr>
      <w:sz w:val="18"/>
      <w:szCs w:val="18"/>
    </w:rPr>
  </w:style>
  <w:style w:type="paragraph" w:styleId="a7">
    <w:name w:val="Balloon Text"/>
    <w:basedOn w:val="a"/>
    <w:link w:val="a8"/>
    <w:uiPriority w:val="99"/>
    <w:semiHidden/>
    <w:unhideWhenUsed/>
    <w:rsid w:val="002161DF"/>
    <w:rPr>
      <w:sz w:val="18"/>
      <w:szCs w:val="18"/>
    </w:rPr>
  </w:style>
  <w:style w:type="character" w:customStyle="1" w:styleId="a8">
    <w:name w:val="批注框文本 字符"/>
    <w:basedOn w:val="a0"/>
    <w:link w:val="a7"/>
    <w:uiPriority w:val="99"/>
    <w:semiHidden/>
    <w:rsid w:val="002161DF"/>
    <w:rPr>
      <w:rFonts w:ascii="Times New Roman" w:eastAsia="宋体" w:hAnsi="Times New Roman" w:cs="Times New Roman"/>
      <w:sz w:val="18"/>
      <w:szCs w:val="18"/>
    </w:rPr>
  </w:style>
  <w:style w:type="paragraph" w:styleId="a9">
    <w:name w:val="Normal (Web)"/>
    <w:basedOn w:val="a"/>
    <w:uiPriority w:val="99"/>
    <w:unhideWhenUsed/>
    <w:rsid w:val="005B1FC4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styleId="aa">
    <w:name w:val="Strong"/>
    <w:basedOn w:val="a0"/>
    <w:uiPriority w:val="22"/>
    <w:qFormat/>
    <w:rsid w:val="005B1FC4"/>
    <w:rPr>
      <w:b/>
      <w:bCs/>
    </w:rPr>
  </w:style>
  <w:style w:type="character" w:styleId="ab">
    <w:name w:val="Hyperlink"/>
    <w:basedOn w:val="a0"/>
    <w:uiPriority w:val="99"/>
    <w:unhideWhenUsed/>
    <w:rsid w:val="005B1FC4"/>
    <w:rPr>
      <w:color w:val="0000FF"/>
      <w:u w:val="single"/>
    </w:rPr>
  </w:style>
  <w:style w:type="character" w:customStyle="1" w:styleId="f-ib">
    <w:name w:val="f-ib"/>
    <w:basedOn w:val="a0"/>
    <w:rsid w:val="005B1FC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89891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1078835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1171026747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  <w:divsChild>
            <w:div w:id="1214384664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  <w:divsChild>
                <w:div w:id="333267387">
                  <w:marLeft w:val="0"/>
                  <w:marRight w:val="0"/>
                  <w:marTop w:val="0"/>
                  <w:marBottom w:val="0"/>
                  <w:divBdr>
                    <w:top w:val="single" w:sz="2" w:space="0" w:color="E5E7EB"/>
                    <w:left w:val="single" w:sz="2" w:space="0" w:color="E5E7EB"/>
                    <w:bottom w:val="single" w:sz="2" w:space="0" w:color="E5E7EB"/>
                    <w:right w:val="single" w:sz="2" w:space="0" w:color="E5E7EB"/>
                  </w:divBdr>
                </w:div>
              </w:divsChild>
            </w:div>
          </w:divsChild>
        </w:div>
      </w:divsChild>
    </w:div>
    <w:div w:id="1251698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773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7198967">
          <w:marLeft w:val="0"/>
          <w:marRight w:val="0"/>
          <w:marTop w:val="0"/>
          <w:marBottom w:val="7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8456889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1638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1763461">
          <w:marLeft w:val="0"/>
          <w:marRight w:val="0"/>
          <w:marTop w:val="0"/>
          <w:marBottom w:val="7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3544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512004">
          <w:marLeft w:val="0"/>
          <w:marRight w:val="0"/>
          <w:marTop w:val="0"/>
          <w:marBottom w:val="7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3833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086452">
          <w:marLeft w:val="0"/>
          <w:marRight w:val="0"/>
          <w:marTop w:val="0"/>
          <w:marBottom w:val="7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6848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ECE9CE6-FDFE-4689-9EA4-2FB369CA01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5846</TotalTime>
  <Pages>1</Pages>
  <Words>190</Words>
  <Characters>1084</Characters>
  <Application>Microsoft Office Word</Application>
  <DocSecurity>0</DocSecurity>
  <Lines>9</Lines>
  <Paragraphs>2</Paragraphs>
  <ScaleCrop>false</ScaleCrop>
  <Company>Microsoft</Company>
  <LinksUpToDate>false</LinksUpToDate>
  <CharactersWithSpaces>1272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AutoBVT</dc:creator>
  <cp:keywords/>
  <dc:description/>
  <cp:lastModifiedBy>Administrator</cp:lastModifiedBy>
  <cp:revision>46</cp:revision>
  <cp:lastPrinted>2024-10-08T01:53:00Z</cp:lastPrinted>
  <dcterms:created xsi:type="dcterms:W3CDTF">2024-04-12T03:03:00Z</dcterms:created>
  <dcterms:modified xsi:type="dcterms:W3CDTF">2024-10-11T07:50:00Z</dcterms:modified>
</cp:coreProperties>
</file>