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156" w:afterLines="50"/>
        <w:jc w:val="center"/>
        <w:rPr>
          <w:rFonts w:ascii="宋体" w:hAnsi="宋体" w:eastAsia="宋体" w:cs="宋体"/>
          <w:b/>
          <w:bCs/>
          <w:sz w:val="36"/>
          <w:szCs w:val="36"/>
          <w:lang w:eastAsia="zh-CN"/>
        </w:rPr>
      </w:pPr>
      <w:r>
        <w:rPr>
          <w:rFonts w:ascii="宋体" w:hAnsi="宋体" w:eastAsia="宋体" w:cs="宋体"/>
          <w:b/>
          <w:bCs/>
          <w:sz w:val="36"/>
          <w:szCs w:val="36"/>
          <w:lang w:eastAsia="zh-CN"/>
        </w:rPr>
        <w:t>三明学院</w:t>
      </w:r>
      <w:r>
        <w:rPr>
          <w:rFonts w:hint="eastAsia" w:hAnsi="DFKai-SB" w:cs="黑体"/>
          <w:b/>
          <w:spacing w:val="-20"/>
          <w:sz w:val="36"/>
          <w:szCs w:val="28"/>
          <w:u w:val="single"/>
          <w:lang w:eastAsia="zh-CN"/>
        </w:rPr>
        <w:t>本科</w:t>
      </w:r>
      <w:r>
        <w:rPr>
          <w:rFonts w:hint="eastAsia" w:ascii="宋体" w:hAnsi="宋体" w:eastAsia="宋体" w:cs="宋体"/>
          <w:b/>
          <w:bCs/>
          <w:sz w:val="36"/>
          <w:szCs w:val="36"/>
          <w:lang w:eastAsia="zh-CN"/>
        </w:rPr>
        <w:t>专业(理论</w:t>
      </w:r>
      <w:r>
        <w:rPr>
          <w:rFonts w:ascii="宋体" w:hAnsi="宋体" w:eastAsia="宋体" w:cs="宋体"/>
          <w:b/>
          <w:bCs/>
          <w:sz w:val="36"/>
          <w:szCs w:val="36"/>
          <w:lang w:eastAsia="zh-CN"/>
        </w:rPr>
        <w:t>课程</w:t>
      </w:r>
      <w:r>
        <w:rPr>
          <w:rFonts w:hint="eastAsia" w:ascii="宋体" w:hAnsi="宋体" w:eastAsia="宋体" w:cs="宋体"/>
          <w:b/>
          <w:bCs/>
          <w:sz w:val="36"/>
          <w:szCs w:val="36"/>
          <w:lang w:eastAsia="zh-CN"/>
        </w:rPr>
        <w:t>)教学</w:t>
      </w:r>
      <w:r>
        <w:rPr>
          <w:rFonts w:ascii="宋体" w:hAnsi="宋体" w:eastAsia="宋体" w:cs="宋体"/>
          <w:b/>
          <w:bCs/>
          <w:sz w:val="36"/>
          <w:szCs w:val="36"/>
          <w:lang w:eastAsia="zh-CN"/>
        </w:rPr>
        <w:t>大纲</w:t>
      </w:r>
    </w:p>
    <w:tbl>
      <w:tblPr>
        <w:tblStyle w:val="6"/>
        <w:tblW w:w="890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01"/>
        <w:gridCol w:w="559"/>
        <w:gridCol w:w="759"/>
        <w:gridCol w:w="792"/>
        <w:gridCol w:w="501"/>
        <w:gridCol w:w="1066"/>
        <w:gridCol w:w="77"/>
        <w:gridCol w:w="1223"/>
        <w:gridCol w:w="91"/>
        <w:gridCol w:w="884"/>
        <w:gridCol w:w="150"/>
        <w:gridCol w:w="326"/>
        <w:gridCol w:w="374"/>
        <w:gridCol w:w="80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jc w:val="center"/>
        </w:trPr>
        <w:tc>
          <w:tcPr>
            <w:tcW w:w="1301" w:type="dxa"/>
            <w:vAlign w:val="center"/>
          </w:tcPr>
          <w:p>
            <w:pPr>
              <w:pStyle w:val="9"/>
              <w:spacing w:before="70"/>
              <w:ind w:left="100" w:right="93"/>
              <w:jc w:val="center"/>
              <w:rPr>
                <w:rFonts w:ascii="宋体" w:hAnsi="宋体" w:eastAsia="宋体" w:cs="宋体"/>
                <w:sz w:val="21"/>
                <w:szCs w:val="21"/>
              </w:rPr>
            </w:pPr>
            <w:r>
              <w:rPr>
                <w:rFonts w:hint="eastAsia" w:ascii="宋体" w:hAnsi="宋体" w:eastAsia="宋体" w:cs="宋体"/>
                <w:sz w:val="21"/>
                <w:szCs w:val="21"/>
              </w:rPr>
              <w:t>课程名称</w:t>
            </w:r>
          </w:p>
        </w:tc>
        <w:tc>
          <w:tcPr>
            <w:tcW w:w="3754" w:type="dxa"/>
            <w:gridSpan w:val="6"/>
            <w:vAlign w:val="center"/>
          </w:tcPr>
          <w:p>
            <w:pPr>
              <w:pStyle w:val="9"/>
              <w:jc w:val="center"/>
              <w:rPr>
                <w:rFonts w:ascii="宋体" w:hAnsi="宋体" w:eastAsia="宋体" w:cs="宋体"/>
                <w:b/>
                <w:sz w:val="21"/>
                <w:szCs w:val="21"/>
                <w:lang w:eastAsia="zh-CN"/>
              </w:rPr>
            </w:pPr>
            <w:r>
              <w:rPr>
                <w:rFonts w:hint="eastAsia" w:ascii="宋体" w:hAnsi="宋体" w:eastAsia="宋体" w:cs="宋体"/>
                <w:sz w:val="21"/>
                <w:szCs w:val="21"/>
                <w:lang w:eastAsia="zh-CN"/>
              </w:rPr>
              <w:t>数字媒体文案创作</w:t>
            </w:r>
          </w:p>
        </w:tc>
        <w:tc>
          <w:tcPr>
            <w:tcW w:w="2674" w:type="dxa"/>
            <w:gridSpan w:val="5"/>
            <w:vAlign w:val="center"/>
          </w:tcPr>
          <w:p>
            <w:pPr>
              <w:pStyle w:val="9"/>
              <w:spacing w:before="70"/>
              <w:jc w:val="center"/>
              <w:rPr>
                <w:rFonts w:ascii="宋体" w:hAnsi="宋体" w:eastAsia="宋体" w:cs="宋体"/>
                <w:sz w:val="21"/>
                <w:szCs w:val="21"/>
              </w:rPr>
            </w:pPr>
            <w:r>
              <w:rPr>
                <w:rFonts w:hint="eastAsia" w:ascii="宋体" w:hAnsi="宋体" w:eastAsia="宋体" w:cs="宋体"/>
                <w:sz w:val="21"/>
                <w:szCs w:val="21"/>
              </w:rPr>
              <w:t>课程</w:t>
            </w:r>
            <w:r>
              <w:rPr>
                <w:rFonts w:hint="eastAsia" w:ascii="宋体" w:hAnsi="宋体" w:eastAsia="宋体" w:cs="宋体"/>
                <w:sz w:val="21"/>
                <w:szCs w:val="21"/>
                <w:lang w:eastAsia="zh-CN"/>
              </w:rPr>
              <w:t>代码</w:t>
            </w:r>
          </w:p>
        </w:tc>
        <w:tc>
          <w:tcPr>
            <w:tcW w:w="1176" w:type="dxa"/>
            <w:gridSpan w:val="2"/>
          </w:tcPr>
          <w:p>
            <w:pPr>
              <w:pStyle w:val="9"/>
              <w:spacing w:before="70"/>
              <w:ind w:left="193" w:right="186"/>
              <w:jc w:val="center"/>
              <w:rPr>
                <w:rFonts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 w:hRule="atLeast"/>
          <w:jc w:val="center"/>
        </w:trPr>
        <w:tc>
          <w:tcPr>
            <w:tcW w:w="1301" w:type="dxa"/>
            <w:vAlign w:val="center"/>
          </w:tcPr>
          <w:p>
            <w:pPr>
              <w:pStyle w:val="9"/>
              <w:spacing w:before="70"/>
              <w:ind w:left="100" w:right="93"/>
              <w:jc w:val="center"/>
              <w:rPr>
                <w:rFonts w:ascii="宋体" w:hAnsi="宋体" w:eastAsia="宋体" w:cs="宋体"/>
                <w:sz w:val="21"/>
                <w:szCs w:val="21"/>
              </w:rPr>
            </w:pPr>
            <w:r>
              <w:rPr>
                <w:rFonts w:hint="eastAsia" w:ascii="宋体" w:hAnsi="宋体" w:eastAsia="宋体" w:cs="宋体"/>
                <w:sz w:val="21"/>
                <w:szCs w:val="21"/>
              </w:rPr>
              <w:t>课程类型</w:t>
            </w:r>
          </w:p>
        </w:tc>
        <w:tc>
          <w:tcPr>
            <w:tcW w:w="3754" w:type="dxa"/>
            <w:gridSpan w:val="6"/>
          </w:tcPr>
          <w:p>
            <w:pPr>
              <w:pStyle w:val="9"/>
              <w:numPr>
                <w:ilvl w:val="0"/>
                <w:numId w:val="1"/>
              </w:numPr>
              <w:tabs>
                <w:tab w:val="left" w:pos="401"/>
              </w:tabs>
              <w:spacing w:before="70"/>
              <w:ind w:hanging="187"/>
              <w:rPr>
                <w:rFonts w:ascii="宋体" w:hAnsi="宋体" w:eastAsia="宋体" w:cs="宋体"/>
                <w:sz w:val="21"/>
                <w:szCs w:val="21"/>
                <w:lang w:eastAsia="zh-CN"/>
              </w:rPr>
            </w:pPr>
            <w:r>
              <w:rPr>
                <w:rFonts w:hint="eastAsia" w:ascii="宋体" w:hAnsi="宋体" w:eastAsia="宋体" w:cs="宋体"/>
                <w:sz w:val="21"/>
                <w:szCs w:val="21"/>
                <w:lang w:eastAsia="zh-CN"/>
              </w:rPr>
              <w:t>通识课</w:t>
            </w:r>
            <w:r>
              <w:rPr>
                <w:rFonts w:ascii="Wingdings 2" w:hAnsi="Wingdings 2" w:eastAsia="Wingdings 2"/>
                <w:sz w:val="21"/>
                <w:lang w:eastAsia="zh-CN"/>
              </w:rPr>
              <w:t></w:t>
            </w:r>
            <w:r>
              <w:rPr>
                <w:rFonts w:hint="eastAsia" w:ascii="宋体" w:hAnsi="宋体" w:eastAsia="宋体" w:cs="宋体"/>
                <w:sz w:val="21"/>
                <w:szCs w:val="21"/>
                <w:lang w:eastAsia="zh-CN"/>
              </w:rPr>
              <w:t>学科平台和专业核心课</w:t>
            </w:r>
          </w:p>
          <w:p>
            <w:pPr>
              <w:pStyle w:val="9"/>
              <w:tabs>
                <w:tab w:val="left" w:pos="401"/>
              </w:tabs>
              <w:spacing w:before="70"/>
              <w:ind w:left="213"/>
              <w:rPr>
                <w:rFonts w:ascii="宋体" w:hAnsi="宋体" w:eastAsia="宋体" w:cs="宋体"/>
                <w:sz w:val="21"/>
                <w:szCs w:val="21"/>
                <w:lang w:eastAsia="zh-CN"/>
              </w:rPr>
            </w:pPr>
            <w:r>
              <w:rPr>
                <w:rFonts w:ascii="Wingdings 2" w:hAnsi="Wingdings 2" w:eastAsia="Wingdings 2"/>
                <w:sz w:val="21"/>
              </w:rPr>
              <w:sym w:font="Wingdings 2" w:char="00A3"/>
            </w:r>
            <w:r>
              <w:rPr>
                <w:rFonts w:hint="eastAsia" w:ascii="宋体" w:hAnsi="宋体" w:eastAsia="宋体" w:cs="宋体"/>
                <w:sz w:val="21"/>
                <w:szCs w:val="21"/>
                <w:lang w:eastAsia="zh-CN"/>
              </w:rPr>
              <w:t xml:space="preserve">专业方向 </w:t>
            </w:r>
            <w:r>
              <w:rPr>
                <w:rFonts w:ascii="Wingdings 2" w:hAnsi="Wingdings 2" w:eastAsia="Wingdings 2"/>
                <w:sz w:val="21"/>
                <w:lang w:eastAsia="zh-CN"/>
              </w:rPr>
              <w:t></w:t>
            </w:r>
            <w:r>
              <w:rPr>
                <w:rFonts w:hint="eastAsia" w:ascii="宋体" w:hAnsi="宋体" w:eastAsia="宋体" w:cs="宋体"/>
                <w:sz w:val="21"/>
                <w:szCs w:val="21"/>
                <w:lang w:eastAsia="zh-CN"/>
              </w:rPr>
              <w:t xml:space="preserve">专业任选   </w:t>
            </w:r>
            <w:r>
              <w:rPr>
                <w:rFonts w:ascii="Wingdings 2" w:hAnsi="Wingdings 2" w:eastAsia="Wingdings 2"/>
                <w:sz w:val="21"/>
              </w:rPr>
              <w:sym w:font="Wingdings 2" w:char="0052"/>
            </w:r>
            <w:r>
              <w:rPr>
                <w:rFonts w:hint="eastAsia" w:ascii="宋体" w:hAnsi="宋体" w:eastAsia="宋体" w:cs="宋体"/>
                <w:sz w:val="21"/>
                <w:szCs w:val="21"/>
                <w:lang w:eastAsia="zh-CN"/>
              </w:rPr>
              <w:t>其他</w:t>
            </w:r>
          </w:p>
        </w:tc>
        <w:tc>
          <w:tcPr>
            <w:tcW w:w="2674" w:type="dxa"/>
            <w:gridSpan w:val="5"/>
            <w:vAlign w:val="center"/>
          </w:tcPr>
          <w:p>
            <w:pPr>
              <w:pStyle w:val="9"/>
              <w:spacing w:before="70"/>
              <w:jc w:val="center"/>
              <w:rPr>
                <w:rFonts w:ascii="宋体" w:hAnsi="宋体" w:eastAsia="宋体" w:cs="宋体"/>
                <w:sz w:val="21"/>
                <w:szCs w:val="21"/>
                <w:lang w:eastAsia="zh-CN"/>
              </w:rPr>
            </w:pPr>
            <w:r>
              <w:rPr>
                <w:rFonts w:hint="eastAsia" w:ascii="宋体" w:hAnsi="宋体" w:eastAsia="宋体" w:cs="宋体"/>
                <w:sz w:val="21"/>
                <w:szCs w:val="21"/>
                <w:lang w:eastAsia="zh-CN"/>
              </w:rPr>
              <w:t>授课教师</w:t>
            </w:r>
          </w:p>
        </w:tc>
        <w:tc>
          <w:tcPr>
            <w:tcW w:w="1176" w:type="dxa"/>
            <w:gridSpan w:val="2"/>
            <w:vAlign w:val="center"/>
          </w:tcPr>
          <w:p>
            <w:pPr>
              <w:pStyle w:val="9"/>
              <w:spacing w:before="70"/>
              <w:ind w:left="191" w:right="186"/>
              <w:jc w:val="center"/>
              <w:rPr>
                <w:rFonts w:ascii="宋体" w:hAnsi="宋体" w:eastAsia="宋体" w:cs="宋体"/>
                <w:sz w:val="21"/>
                <w:szCs w:val="21"/>
                <w:lang w:eastAsia="zh-CN"/>
              </w:rPr>
            </w:pPr>
            <w:r>
              <w:rPr>
                <w:rFonts w:hint="eastAsia" w:ascii="宋体" w:hAnsi="宋体" w:eastAsia="宋体" w:cs="宋体"/>
                <w:sz w:val="21"/>
                <w:szCs w:val="21"/>
                <w:lang w:eastAsia="zh-CN"/>
              </w:rPr>
              <w:t>闻霞</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8" w:hRule="atLeast"/>
          <w:jc w:val="center"/>
        </w:trPr>
        <w:tc>
          <w:tcPr>
            <w:tcW w:w="1301" w:type="dxa"/>
            <w:vAlign w:val="center"/>
          </w:tcPr>
          <w:p>
            <w:pPr>
              <w:pStyle w:val="9"/>
              <w:spacing w:before="72"/>
              <w:ind w:left="100" w:right="93"/>
              <w:jc w:val="center"/>
              <w:rPr>
                <w:rFonts w:ascii="宋体" w:hAnsi="宋体" w:eastAsia="宋体" w:cs="宋体"/>
                <w:sz w:val="21"/>
                <w:szCs w:val="21"/>
                <w:lang w:eastAsia="zh-CN"/>
              </w:rPr>
            </w:pPr>
            <w:r>
              <w:rPr>
                <w:rFonts w:hint="eastAsia" w:ascii="宋体" w:hAnsi="宋体" w:eastAsia="宋体" w:cs="宋体"/>
                <w:sz w:val="21"/>
                <w:szCs w:val="21"/>
                <w:lang w:eastAsia="zh-CN"/>
              </w:rPr>
              <w:t>修读方式</w:t>
            </w:r>
          </w:p>
        </w:tc>
        <w:tc>
          <w:tcPr>
            <w:tcW w:w="3754" w:type="dxa"/>
            <w:gridSpan w:val="6"/>
            <w:vAlign w:val="center"/>
          </w:tcPr>
          <w:p>
            <w:pPr>
              <w:pStyle w:val="9"/>
              <w:tabs>
                <w:tab w:val="left" w:pos="424"/>
              </w:tabs>
              <w:spacing w:before="72"/>
              <w:ind w:left="220" w:firstLine="420" w:firstLineChars="200"/>
              <w:jc w:val="both"/>
              <w:rPr>
                <w:rFonts w:ascii="宋体" w:hAnsi="宋体" w:eastAsia="宋体" w:cs="宋体"/>
                <w:sz w:val="21"/>
                <w:szCs w:val="21"/>
                <w:lang w:eastAsia="zh-CN"/>
              </w:rPr>
            </w:pPr>
            <w:r>
              <w:rPr>
                <w:rFonts w:ascii="Wingdings 2" w:hAnsi="Wingdings 2" w:eastAsia="Wingdings 2"/>
                <w:sz w:val="21"/>
              </w:rPr>
              <w:sym w:font="Wingdings 2" w:char="00A3"/>
            </w:r>
            <w:r>
              <w:rPr>
                <w:rFonts w:hint="eastAsia" w:ascii="宋体" w:hAnsi="宋体" w:eastAsia="宋体" w:cs="宋体"/>
                <w:sz w:val="21"/>
                <w:szCs w:val="21"/>
                <w:lang w:eastAsia="zh-CN"/>
              </w:rPr>
              <w:t xml:space="preserve">必修        </w:t>
            </w:r>
            <w:r>
              <w:rPr>
                <w:rFonts w:ascii="Wingdings 2" w:hAnsi="Wingdings 2" w:eastAsia="Wingdings 2"/>
                <w:sz w:val="21"/>
              </w:rPr>
              <w:sym w:font="Wingdings 2" w:char="0052"/>
            </w:r>
            <w:r>
              <w:rPr>
                <w:rFonts w:hint="eastAsia" w:ascii="宋体" w:hAnsi="宋体" w:eastAsia="宋体" w:cs="宋体"/>
                <w:sz w:val="21"/>
                <w:szCs w:val="21"/>
                <w:lang w:eastAsia="zh-CN"/>
              </w:rPr>
              <w:t xml:space="preserve">选修    </w:t>
            </w:r>
          </w:p>
        </w:tc>
        <w:tc>
          <w:tcPr>
            <w:tcW w:w="2674" w:type="dxa"/>
            <w:gridSpan w:val="5"/>
            <w:vAlign w:val="center"/>
          </w:tcPr>
          <w:p>
            <w:pPr>
              <w:pStyle w:val="9"/>
              <w:spacing w:before="72"/>
              <w:ind w:left="9"/>
              <w:jc w:val="center"/>
              <w:rPr>
                <w:rFonts w:ascii="宋体" w:hAnsi="宋体" w:eastAsia="宋体" w:cs="宋体"/>
                <w:sz w:val="21"/>
                <w:szCs w:val="21"/>
                <w:lang w:eastAsia="zh-CN"/>
              </w:rPr>
            </w:pPr>
            <w:r>
              <w:rPr>
                <w:rFonts w:hint="eastAsia" w:ascii="宋体" w:hAnsi="宋体" w:eastAsia="宋体" w:cs="宋体"/>
                <w:sz w:val="21"/>
                <w:szCs w:val="21"/>
                <w:lang w:eastAsia="zh-CN"/>
              </w:rPr>
              <w:t>学    分</w:t>
            </w:r>
          </w:p>
        </w:tc>
        <w:tc>
          <w:tcPr>
            <w:tcW w:w="1176" w:type="dxa"/>
            <w:gridSpan w:val="2"/>
            <w:vAlign w:val="center"/>
          </w:tcPr>
          <w:p>
            <w:pPr>
              <w:pStyle w:val="9"/>
              <w:spacing w:before="72"/>
              <w:ind w:left="9"/>
              <w:jc w:val="center"/>
              <w:rPr>
                <w:rFonts w:ascii="宋体" w:hAnsi="宋体" w:eastAsia="宋体" w:cs="宋体"/>
                <w:sz w:val="21"/>
                <w:szCs w:val="21"/>
                <w:lang w:eastAsia="zh-CN"/>
              </w:rPr>
            </w:pPr>
            <w:r>
              <w:rPr>
                <w:rFonts w:hint="eastAsia" w:ascii="宋体" w:hAnsi="宋体" w:eastAsia="宋体" w:cs="宋体"/>
                <w:sz w:val="21"/>
                <w:szCs w:val="21"/>
                <w:lang w:val="en-US" w:eastAsia="zh-CN"/>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2" w:hRule="atLeast"/>
          <w:jc w:val="center"/>
        </w:trPr>
        <w:tc>
          <w:tcPr>
            <w:tcW w:w="1301" w:type="dxa"/>
            <w:vAlign w:val="center"/>
          </w:tcPr>
          <w:p>
            <w:pPr>
              <w:pStyle w:val="9"/>
              <w:spacing w:before="72"/>
              <w:ind w:left="100" w:right="93"/>
              <w:jc w:val="center"/>
              <w:rPr>
                <w:rFonts w:ascii="宋体" w:hAnsi="宋体" w:eastAsia="宋体" w:cs="宋体"/>
                <w:sz w:val="21"/>
                <w:szCs w:val="21"/>
                <w:lang w:eastAsia="zh-CN"/>
              </w:rPr>
            </w:pPr>
            <w:r>
              <w:rPr>
                <w:rFonts w:hint="eastAsia" w:ascii="宋体" w:hAnsi="宋体" w:eastAsia="宋体" w:cs="宋体"/>
                <w:sz w:val="21"/>
                <w:szCs w:val="21"/>
                <w:lang w:eastAsia="zh-CN"/>
              </w:rPr>
              <w:t>开课学期</w:t>
            </w:r>
          </w:p>
        </w:tc>
        <w:tc>
          <w:tcPr>
            <w:tcW w:w="1318" w:type="dxa"/>
            <w:gridSpan w:val="2"/>
            <w:vAlign w:val="center"/>
          </w:tcPr>
          <w:p>
            <w:pPr>
              <w:pStyle w:val="9"/>
              <w:spacing w:before="72"/>
              <w:ind w:left="10"/>
              <w:jc w:val="center"/>
              <w:rPr>
                <w:rFonts w:ascii="宋体" w:hAnsi="宋体" w:eastAsia="宋体" w:cs="宋体"/>
                <w:sz w:val="21"/>
                <w:szCs w:val="21"/>
                <w:lang w:eastAsia="zh-CN"/>
              </w:rPr>
            </w:pPr>
            <w:r>
              <w:rPr>
                <w:rFonts w:hint="eastAsia" w:ascii="宋体" w:hAnsi="宋体" w:eastAsia="宋体" w:cs="宋体"/>
                <w:sz w:val="21"/>
                <w:szCs w:val="21"/>
                <w:lang w:eastAsia="zh-CN"/>
              </w:rPr>
              <w:t>第1学期</w:t>
            </w:r>
          </w:p>
        </w:tc>
        <w:tc>
          <w:tcPr>
            <w:tcW w:w="792" w:type="dxa"/>
            <w:vAlign w:val="center"/>
          </w:tcPr>
          <w:p>
            <w:pPr>
              <w:pStyle w:val="9"/>
              <w:spacing w:before="72"/>
              <w:jc w:val="center"/>
              <w:rPr>
                <w:rFonts w:ascii="宋体" w:hAnsi="宋体" w:eastAsia="宋体" w:cs="宋体"/>
                <w:sz w:val="21"/>
                <w:szCs w:val="21"/>
                <w:lang w:eastAsia="zh-CN"/>
              </w:rPr>
            </w:pPr>
            <w:r>
              <w:rPr>
                <w:rFonts w:hint="eastAsia" w:ascii="宋体" w:hAnsi="宋体" w:eastAsia="宋体" w:cs="宋体"/>
                <w:sz w:val="21"/>
                <w:szCs w:val="21"/>
                <w:lang w:eastAsia="zh-CN"/>
              </w:rPr>
              <w:t>总学时</w:t>
            </w:r>
          </w:p>
        </w:tc>
        <w:tc>
          <w:tcPr>
            <w:tcW w:w="1644" w:type="dxa"/>
            <w:gridSpan w:val="3"/>
            <w:vAlign w:val="center"/>
          </w:tcPr>
          <w:p>
            <w:pPr>
              <w:pStyle w:val="9"/>
              <w:spacing w:before="72"/>
              <w:ind w:left="194"/>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48</w:t>
            </w:r>
          </w:p>
        </w:tc>
        <w:tc>
          <w:tcPr>
            <w:tcW w:w="2674" w:type="dxa"/>
            <w:gridSpan w:val="5"/>
            <w:vAlign w:val="center"/>
          </w:tcPr>
          <w:p>
            <w:pPr>
              <w:pStyle w:val="9"/>
              <w:spacing w:before="72"/>
              <w:jc w:val="center"/>
              <w:rPr>
                <w:rFonts w:ascii="宋体" w:hAnsi="宋体" w:eastAsia="宋体" w:cs="宋体"/>
                <w:sz w:val="21"/>
                <w:szCs w:val="21"/>
                <w:lang w:eastAsia="zh-CN"/>
              </w:rPr>
            </w:pPr>
            <w:r>
              <w:rPr>
                <w:rFonts w:hint="eastAsia" w:ascii="宋体" w:hAnsi="宋体" w:eastAsia="宋体" w:cs="宋体"/>
                <w:sz w:val="21"/>
                <w:szCs w:val="21"/>
                <w:lang w:eastAsia="zh-CN"/>
              </w:rPr>
              <w:t>其中实践学时</w:t>
            </w:r>
          </w:p>
        </w:tc>
        <w:tc>
          <w:tcPr>
            <w:tcW w:w="1176" w:type="dxa"/>
            <w:gridSpan w:val="2"/>
            <w:vAlign w:val="center"/>
          </w:tcPr>
          <w:p>
            <w:pPr>
              <w:pStyle w:val="9"/>
              <w:spacing w:before="72"/>
              <w:ind w:left="9"/>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 w:hRule="atLeast"/>
          <w:jc w:val="center"/>
        </w:trPr>
        <w:tc>
          <w:tcPr>
            <w:tcW w:w="1301" w:type="dxa"/>
            <w:vAlign w:val="center"/>
          </w:tcPr>
          <w:p>
            <w:pPr>
              <w:pStyle w:val="9"/>
              <w:spacing w:before="72"/>
              <w:ind w:left="100" w:right="93"/>
              <w:jc w:val="center"/>
              <w:rPr>
                <w:rFonts w:ascii="宋体" w:hAnsi="宋体" w:eastAsia="宋体" w:cs="宋体"/>
                <w:sz w:val="21"/>
                <w:szCs w:val="21"/>
                <w:lang w:eastAsia="zh-CN"/>
              </w:rPr>
            </w:pPr>
            <w:r>
              <w:rPr>
                <w:rFonts w:hint="eastAsia" w:ascii="宋体" w:hAnsi="宋体" w:eastAsia="宋体" w:cs="宋体"/>
                <w:sz w:val="21"/>
                <w:szCs w:val="21"/>
                <w:lang w:eastAsia="zh-CN"/>
              </w:rPr>
              <w:t>混合式</w:t>
            </w:r>
          </w:p>
          <w:p>
            <w:pPr>
              <w:pStyle w:val="9"/>
              <w:spacing w:before="72"/>
              <w:ind w:left="100" w:right="93"/>
              <w:jc w:val="center"/>
              <w:rPr>
                <w:rFonts w:ascii="宋体" w:hAnsi="宋体" w:eastAsia="宋体" w:cs="宋体"/>
                <w:sz w:val="21"/>
                <w:szCs w:val="21"/>
                <w:lang w:eastAsia="zh-CN"/>
              </w:rPr>
            </w:pPr>
            <w:r>
              <w:rPr>
                <w:rFonts w:hint="eastAsia" w:ascii="宋体" w:hAnsi="宋体" w:eastAsia="宋体" w:cs="宋体"/>
                <w:sz w:val="21"/>
                <w:szCs w:val="21"/>
                <w:lang w:eastAsia="zh-CN"/>
              </w:rPr>
              <w:t>课程网址</w:t>
            </w:r>
          </w:p>
        </w:tc>
        <w:tc>
          <w:tcPr>
            <w:tcW w:w="7604" w:type="dxa"/>
            <w:gridSpan w:val="13"/>
            <w:vAlign w:val="center"/>
          </w:tcPr>
          <w:p>
            <w:pPr>
              <w:pStyle w:val="9"/>
              <w:spacing w:before="72"/>
              <w:ind w:left="9"/>
              <w:rPr>
                <w:rFonts w:ascii="宋体" w:hAnsi="宋体" w:eastAsia="宋体" w:cs="宋体"/>
                <w:sz w:val="21"/>
                <w:szCs w:val="21"/>
                <w:lang w:eastAsia="zh-CN"/>
              </w:rPr>
            </w:pPr>
            <w:r>
              <w:rPr>
                <w:rFonts w:hint="eastAsia" w:ascii="宋体" w:hAnsi="宋体" w:eastAsia="宋体" w:cs="宋体"/>
                <w:sz w:val="21"/>
                <w:szCs w:val="21"/>
                <w:lang w:eastAsia="zh-CN"/>
              </w:rPr>
              <w:t>非必填，根据实际填写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80" w:hRule="atLeast"/>
          <w:jc w:val="center"/>
        </w:trPr>
        <w:tc>
          <w:tcPr>
            <w:tcW w:w="1301" w:type="dxa"/>
          </w:tcPr>
          <w:p>
            <w:pPr>
              <w:pStyle w:val="9"/>
              <w:spacing w:before="1"/>
              <w:rPr>
                <w:rFonts w:ascii="宋体" w:hAnsi="宋体" w:eastAsia="宋体" w:cs="宋体"/>
                <w:sz w:val="21"/>
                <w:szCs w:val="21"/>
                <w:lang w:eastAsia="zh-CN"/>
              </w:rPr>
            </w:pPr>
          </w:p>
          <w:p>
            <w:pPr>
              <w:pStyle w:val="9"/>
              <w:ind w:left="8"/>
              <w:jc w:val="center"/>
              <w:rPr>
                <w:rFonts w:ascii="宋体" w:hAnsi="宋体" w:eastAsia="宋体" w:cs="宋体"/>
                <w:b/>
                <w:sz w:val="21"/>
                <w:szCs w:val="21"/>
                <w:lang w:eastAsia="zh-CN"/>
              </w:rPr>
            </w:pPr>
            <w:r>
              <w:rPr>
                <w:rFonts w:hint="eastAsia" w:ascii="宋体" w:hAnsi="宋体" w:eastAsia="宋体" w:cs="宋体"/>
                <w:b/>
                <w:w w:val="98"/>
                <w:sz w:val="21"/>
                <w:szCs w:val="21"/>
                <w:lang w:eastAsia="zh-CN"/>
              </w:rPr>
              <w:t>A</w:t>
            </w:r>
          </w:p>
          <w:p>
            <w:pPr>
              <w:pStyle w:val="9"/>
              <w:spacing w:before="43"/>
              <w:ind w:left="104" w:right="93"/>
              <w:jc w:val="center"/>
              <w:rPr>
                <w:rFonts w:ascii="宋体" w:hAnsi="宋体" w:eastAsia="宋体" w:cs="宋体"/>
                <w:b/>
                <w:sz w:val="21"/>
                <w:szCs w:val="21"/>
                <w:lang w:eastAsia="zh-CN"/>
              </w:rPr>
            </w:pPr>
            <w:r>
              <w:rPr>
                <w:rFonts w:hint="eastAsia" w:ascii="宋体" w:hAnsi="宋体" w:eastAsia="宋体" w:cs="宋体"/>
                <w:b/>
                <w:sz w:val="21"/>
                <w:szCs w:val="21"/>
                <w:lang w:eastAsia="zh-CN"/>
              </w:rPr>
              <w:t>先修及后续</w:t>
            </w:r>
          </w:p>
          <w:p>
            <w:pPr>
              <w:pStyle w:val="9"/>
              <w:spacing w:before="43"/>
              <w:ind w:left="104" w:right="93"/>
              <w:jc w:val="center"/>
              <w:rPr>
                <w:rFonts w:ascii="宋体" w:hAnsi="宋体" w:eastAsia="宋体" w:cs="宋体"/>
                <w:b/>
                <w:sz w:val="21"/>
                <w:szCs w:val="21"/>
                <w:lang w:eastAsia="zh-CN"/>
              </w:rPr>
            </w:pPr>
            <w:r>
              <w:rPr>
                <w:rFonts w:hint="eastAsia" w:ascii="宋体" w:hAnsi="宋体" w:eastAsia="宋体" w:cs="宋体"/>
                <w:b/>
                <w:sz w:val="21"/>
                <w:szCs w:val="21"/>
                <w:lang w:eastAsia="zh-CN"/>
              </w:rPr>
              <w:t>课程</w:t>
            </w:r>
          </w:p>
        </w:tc>
        <w:tc>
          <w:tcPr>
            <w:tcW w:w="7604" w:type="dxa"/>
            <w:gridSpan w:val="13"/>
          </w:tcPr>
          <w:p>
            <w:pPr>
              <w:widowControl/>
              <w:rPr>
                <w:rFonts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b/>
                <w:bCs/>
                <w:sz w:val="21"/>
                <w:szCs w:val="21"/>
                <w:lang w:eastAsia="zh-CN"/>
              </w:rPr>
              <w:t>先修：</w:t>
            </w:r>
          </w:p>
          <w:p>
            <w:pPr>
              <w:widowControl/>
              <w:rPr>
                <w:rFonts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b/>
                <w:bCs/>
                <w:sz w:val="21"/>
                <w:szCs w:val="21"/>
                <w:lang w:eastAsia="zh-CN"/>
              </w:rPr>
              <w:t>后修：</w:t>
            </w:r>
            <w:r>
              <w:rPr>
                <w:rFonts w:asciiTheme="minorEastAsia" w:hAnsiTheme="minorEastAsia" w:eastAsiaTheme="minorEastAsia" w:cstheme="minorEastAsia"/>
                <w:sz w:val="21"/>
                <w:szCs w:val="21"/>
                <w:lang w:eastAsia="zh-CN"/>
              </w:rPr>
              <w:t>AI数字平面设计</w:t>
            </w:r>
            <w:r>
              <w:rPr>
                <w:rFonts w:hint="eastAsia" w:asciiTheme="minorEastAsia" w:hAnsiTheme="minorEastAsia" w:eastAsiaTheme="minorEastAsia" w:cstheme="minorEastAsia"/>
                <w:sz w:val="21"/>
                <w:szCs w:val="21"/>
                <w:lang w:eastAsia="zh-CN"/>
              </w:rPr>
              <w:t>、</w:t>
            </w:r>
            <w:r>
              <w:rPr>
                <w:rFonts w:asciiTheme="minorEastAsia" w:hAnsiTheme="minorEastAsia" w:eastAsiaTheme="minorEastAsia" w:cstheme="minorEastAsia"/>
                <w:sz w:val="21"/>
                <w:szCs w:val="21"/>
                <w:lang w:eastAsia="zh-CN"/>
              </w:rPr>
              <w:t>MG数字动画设计</w:t>
            </w:r>
            <w:r>
              <w:rPr>
                <w:rFonts w:hint="eastAsia" w:asciiTheme="minorEastAsia" w:hAnsiTheme="minorEastAsia" w:eastAsiaTheme="minorEastAsia" w:cstheme="minorEastAsia"/>
                <w:sz w:val="21"/>
                <w:szCs w:val="21"/>
                <w:lang w:eastAsia="zh-CN"/>
              </w:rPr>
              <w:t>、网络短视频创作、品牌</w:t>
            </w:r>
            <w:r>
              <w:rPr>
                <w:rFonts w:asciiTheme="minorEastAsia" w:hAnsiTheme="minorEastAsia" w:eastAsiaTheme="minorEastAsia" w:cstheme="minorEastAsia"/>
                <w:sz w:val="21"/>
                <w:szCs w:val="21"/>
                <w:lang w:eastAsia="zh-CN"/>
              </w:rPr>
              <w:t>IP数字营销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19" w:hRule="atLeast"/>
          <w:jc w:val="center"/>
        </w:trPr>
        <w:tc>
          <w:tcPr>
            <w:tcW w:w="1301" w:type="dxa"/>
          </w:tcPr>
          <w:p>
            <w:pPr>
              <w:pStyle w:val="9"/>
              <w:rPr>
                <w:rFonts w:ascii="宋体" w:hAnsi="宋体" w:eastAsia="宋体" w:cs="宋体"/>
                <w:sz w:val="21"/>
                <w:szCs w:val="21"/>
                <w:lang w:eastAsia="zh-CN"/>
              </w:rPr>
            </w:pPr>
          </w:p>
          <w:p>
            <w:pPr>
              <w:pStyle w:val="9"/>
              <w:spacing w:before="4"/>
              <w:rPr>
                <w:rFonts w:ascii="宋体" w:hAnsi="宋体" w:eastAsia="宋体" w:cs="宋体"/>
                <w:sz w:val="21"/>
                <w:szCs w:val="21"/>
                <w:lang w:eastAsia="zh-CN"/>
              </w:rPr>
            </w:pPr>
          </w:p>
          <w:p>
            <w:pPr>
              <w:pStyle w:val="9"/>
              <w:ind w:left="8"/>
              <w:jc w:val="center"/>
              <w:rPr>
                <w:rFonts w:ascii="宋体" w:hAnsi="宋体" w:eastAsia="宋体" w:cs="宋体"/>
                <w:b/>
                <w:sz w:val="21"/>
                <w:szCs w:val="21"/>
                <w:lang w:eastAsia="zh-CN"/>
              </w:rPr>
            </w:pPr>
            <w:r>
              <w:rPr>
                <w:rFonts w:hint="eastAsia" w:ascii="宋体" w:hAnsi="宋体" w:eastAsia="宋体" w:cs="宋体"/>
                <w:b/>
                <w:w w:val="98"/>
                <w:sz w:val="21"/>
                <w:szCs w:val="21"/>
                <w:lang w:eastAsia="zh-CN"/>
              </w:rPr>
              <w:t>B</w:t>
            </w:r>
          </w:p>
          <w:p>
            <w:pPr>
              <w:pStyle w:val="9"/>
              <w:spacing w:before="43"/>
              <w:ind w:right="93"/>
              <w:jc w:val="center"/>
              <w:rPr>
                <w:rFonts w:ascii="宋体" w:hAnsi="宋体" w:eastAsia="宋体" w:cs="宋体"/>
                <w:b/>
                <w:sz w:val="21"/>
                <w:szCs w:val="21"/>
                <w:lang w:eastAsia="zh-CN"/>
              </w:rPr>
            </w:pPr>
            <w:r>
              <w:rPr>
                <w:rFonts w:hint="eastAsia" w:ascii="宋体" w:hAnsi="宋体" w:eastAsia="宋体" w:cs="宋体"/>
                <w:b/>
                <w:sz w:val="21"/>
                <w:szCs w:val="21"/>
                <w:lang w:eastAsia="zh-CN"/>
              </w:rPr>
              <w:t>课程描述</w:t>
            </w:r>
          </w:p>
        </w:tc>
        <w:tc>
          <w:tcPr>
            <w:tcW w:w="7604" w:type="dxa"/>
            <w:gridSpan w:val="13"/>
          </w:tcPr>
          <w:p>
            <w:pPr>
              <w:pStyle w:val="9"/>
              <w:spacing w:before="4"/>
              <w:ind w:firstLine="420" w:firstLineChars="200"/>
              <w:rPr>
                <w:rFonts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数字媒体文案创作课程旨在帮助学生提高数字媒体文案创作能力，包括创意、撰写流程、文案策划、执行和内容营销等方面，通过理论和实践相结合的教学方法，提供案例和实践演练，加深学生对数字媒体、网络文化和跨文化交流的理解，让学生更好地掌握数字媒体文案创造的方法、技巧和核心理论，为职业发展打下坚实的基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6" w:hRule="atLeast"/>
          <w:jc w:val="center"/>
        </w:trPr>
        <w:tc>
          <w:tcPr>
            <w:tcW w:w="1301" w:type="dxa"/>
          </w:tcPr>
          <w:p>
            <w:pPr>
              <w:pStyle w:val="9"/>
              <w:rPr>
                <w:rFonts w:ascii="宋体" w:hAnsi="宋体" w:eastAsia="宋体" w:cs="宋体"/>
                <w:sz w:val="21"/>
                <w:szCs w:val="21"/>
                <w:lang w:eastAsia="zh-CN"/>
              </w:rPr>
            </w:pPr>
          </w:p>
          <w:p>
            <w:pPr>
              <w:pStyle w:val="9"/>
              <w:rPr>
                <w:rFonts w:ascii="宋体" w:hAnsi="宋体" w:eastAsia="宋体" w:cs="宋体"/>
                <w:sz w:val="21"/>
                <w:szCs w:val="21"/>
                <w:lang w:eastAsia="zh-CN"/>
              </w:rPr>
            </w:pPr>
          </w:p>
          <w:p>
            <w:pPr>
              <w:pStyle w:val="9"/>
              <w:rPr>
                <w:rFonts w:ascii="宋体" w:hAnsi="宋体" w:eastAsia="宋体" w:cs="宋体"/>
                <w:sz w:val="21"/>
                <w:szCs w:val="21"/>
                <w:lang w:eastAsia="zh-CN"/>
              </w:rPr>
            </w:pPr>
          </w:p>
          <w:p>
            <w:pPr>
              <w:pStyle w:val="9"/>
              <w:spacing w:before="8"/>
              <w:rPr>
                <w:rFonts w:ascii="宋体" w:hAnsi="宋体" w:eastAsia="宋体" w:cs="宋体"/>
                <w:sz w:val="21"/>
                <w:szCs w:val="21"/>
                <w:lang w:eastAsia="zh-CN"/>
              </w:rPr>
            </w:pPr>
          </w:p>
          <w:p>
            <w:pPr>
              <w:pStyle w:val="9"/>
              <w:ind w:left="8"/>
              <w:jc w:val="center"/>
              <w:rPr>
                <w:rFonts w:ascii="宋体" w:hAnsi="宋体" w:eastAsia="宋体" w:cs="宋体"/>
                <w:b/>
                <w:sz w:val="21"/>
                <w:szCs w:val="21"/>
                <w:lang w:eastAsia="zh-CN"/>
              </w:rPr>
            </w:pPr>
            <w:r>
              <w:rPr>
                <w:rFonts w:hint="eastAsia" w:ascii="宋体" w:hAnsi="宋体" w:eastAsia="宋体" w:cs="宋体"/>
                <w:b/>
                <w:w w:val="98"/>
                <w:sz w:val="21"/>
                <w:szCs w:val="21"/>
                <w:lang w:eastAsia="zh-CN"/>
              </w:rPr>
              <w:t>C</w:t>
            </w:r>
          </w:p>
          <w:p>
            <w:pPr>
              <w:pStyle w:val="9"/>
              <w:spacing w:before="43"/>
              <w:ind w:right="7"/>
              <w:jc w:val="center"/>
              <w:rPr>
                <w:rFonts w:ascii="宋体" w:hAnsi="宋体" w:eastAsia="宋体" w:cs="宋体"/>
                <w:b/>
                <w:sz w:val="21"/>
                <w:szCs w:val="21"/>
                <w:lang w:eastAsia="zh-CN"/>
              </w:rPr>
            </w:pPr>
            <w:r>
              <w:rPr>
                <w:rFonts w:hint="eastAsia" w:ascii="宋体" w:hAnsi="宋体" w:eastAsia="宋体" w:cs="宋体"/>
                <w:b/>
                <w:sz w:val="21"/>
                <w:szCs w:val="21"/>
                <w:lang w:eastAsia="zh-CN"/>
              </w:rPr>
              <w:t>课程目标</w:t>
            </w:r>
          </w:p>
        </w:tc>
        <w:tc>
          <w:tcPr>
            <w:tcW w:w="7604" w:type="dxa"/>
            <w:gridSpan w:val="13"/>
          </w:tcPr>
          <w:p>
            <w:pPr>
              <w:pStyle w:val="9"/>
              <w:spacing w:before="4"/>
              <w:ind w:firstLine="420" w:firstLineChars="200"/>
              <w:rPr>
                <w:rFonts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1.知识</w:t>
            </w:r>
          </w:p>
          <w:p>
            <w:pPr>
              <w:pStyle w:val="9"/>
              <w:spacing w:before="4"/>
              <w:ind w:firstLine="420" w:firstLineChars="200"/>
              <w:rPr>
                <w:rFonts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数字媒体文案创作的历史、分类与创作基本等要素</w:t>
            </w:r>
            <w:r>
              <w:rPr>
                <w:rFonts w:asciiTheme="minorEastAsia" w:hAnsiTheme="minorEastAsia" w:eastAsiaTheme="minorEastAsia" w:cstheme="minorEastAsia"/>
                <w:sz w:val="21"/>
                <w:szCs w:val="21"/>
                <w:lang w:eastAsia="zh-CN"/>
              </w:rPr>
              <w:t xml:space="preserve"> </w:t>
            </w:r>
          </w:p>
          <w:p>
            <w:pPr>
              <w:pStyle w:val="9"/>
              <w:spacing w:before="4"/>
              <w:ind w:firstLine="420" w:firstLineChars="200"/>
              <w:rPr>
                <w:rFonts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2.能力</w:t>
            </w:r>
          </w:p>
          <w:p>
            <w:pPr>
              <w:pStyle w:val="9"/>
              <w:spacing w:before="4"/>
              <w:ind w:firstLine="420" w:firstLineChars="200"/>
              <w:rPr>
                <w:rFonts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提高数字媒体文案创作能力，包括创意、撰写流程、文案策划、执行和内容营销等方面，有较好的艺术实践以及专业知识综合运用能力、具备良好的美术教育和教学研究能力。</w:t>
            </w:r>
          </w:p>
          <w:p>
            <w:pPr>
              <w:pStyle w:val="9"/>
              <w:spacing w:before="4"/>
              <w:ind w:firstLine="420" w:firstLineChars="200"/>
              <w:rPr>
                <w:rFonts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3.素养</w:t>
            </w:r>
          </w:p>
          <w:p>
            <w:pPr>
              <w:pStyle w:val="9"/>
              <w:spacing w:before="4"/>
              <w:ind w:firstLine="420" w:firstLineChars="200"/>
              <w:rPr>
                <w:rFonts w:ascii="宋体" w:hAnsi="宋体" w:eastAsia="宋体" w:cs="宋体"/>
                <w:sz w:val="21"/>
                <w:szCs w:val="21"/>
                <w:lang w:eastAsia="zh-CN"/>
              </w:rPr>
            </w:pPr>
            <w:r>
              <w:rPr>
                <w:rFonts w:hint="eastAsia" w:asciiTheme="minorEastAsia" w:hAnsiTheme="minorEastAsia" w:eastAsiaTheme="minorEastAsia" w:cstheme="minorEastAsia"/>
                <w:sz w:val="21"/>
                <w:szCs w:val="21"/>
                <w:lang w:eastAsia="zh-CN"/>
              </w:rPr>
              <w:t>具有良好的政治思想品质、对传统文化有较高认同感和文化自信，有较好的教师职业素养，培养学生“学以致用”“团结协作”的意识和习惯、养成自主创新意识、强调学术诚信，引导树立正确的价值观。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9" w:hRule="atLeast"/>
          <w:jc w:val="center"/>
        </w:trPr>
        <w:tc>
          <w:tcPr>
            <w:tcW w:w="1301" w:type="dxa"/>
            <w:vMerge w:val="restart"/>
            <w:vAlign w:val="center"/>
          </w:tcPr>
          <w:p>
            <w:pPr>
              <w:pStyle w:val="9"/>
              <w:jc w:val="center"/>
              <w:rPr>
                <w:rFonts w:ascii="宋体"/>
                <w:b/>
                <w:w w:val="98"/>
                <w:sz w:val="21"/>
                <w:lang w:eastAsia="zh-CN"/>
              </w:rPr>
            </w:pPr>
            <w:r>
              <w:rPr>
                <w:rFonts w:ascii="宋体"/>
                <w:b/>
                <w:w w:val="98"/>
                <w:sz w:val="21"/>
                <w:lang w:eastAsia="zh-CN"/>
              </w:rPr>
              <w:t>D</w:t>
            </w:r>
          </w:p>
          <w:p>
            <w:pPr>
              <w:pStyle w:val="9"/>
              <w:jc w:val="center"/>
              <w:rPr>
                <w:rFonts w:ascii="宋体" w:eastAsia="宋体"/>
                <w:b/>
                <w:sz w:val="21"/>
                <w:lang w:eastAsia="zh-CN"/>
              </w:rPr>
            </w:pPr>
            <w:r>
              <w:rPr>
                <w:rFonts w:hint="eastAsia" w:ascii="宋体" w:eastAsia="宋体"/>
                <w:b/>
                <w:sz w:val="21"/>
                <w:lang w:eastAsia="zh-CN"/>
              </w:rPr>
              <w:t>课程目标与</w:t>
            </w:r>
          </w:p>
          <w:p>
            <w:pPr>
              <w:pStyle w:val="9"/>
              <w:jc w:val="center"/>
              <w:rPr>
                <w:rFonts w:ascii="宋体" w:eastAsia="宋体"/>
                <w:b/>
                <w:sz w:val="21"/>
                <w:lang w:eastAsia="zh-CN"/>
              </w:rPr>
            </w:pPr>
            <w:r>
              <w:rPr>
                <w:rFonts w:hint="eastAsia" w:ascii="宋体" w:eastAsia="宋体"/>
                <w:b/>
                <w:sz w:val="21"/>
                <w:lang w:eastAsia="zh-CN"/>
              </w:rPr>
              <w:t>毕业要求的</w:t>
            </w:r>
          </w:p>
          <w:p>
            <w:pPr>
              <w:pStyle w:val="9"/>
              <w:spacing w:before="43"/>
              <w:ind w:right="7"/>
              <w:jc w:val="center"/>
              <w:rPr>
                <w:rFonts w:ascii="宋体" w:hAnsi="宋体" w:eastAsia="宋体" w:cs="宋体"/>
                <w:b/>
                <w:sz w:val="21"/>
                <w:szCs w:val="21"/>
                <w:lang w:eastAsia="zh-CN"/>
              </w:rPr>
            </w:pPr>
            <w:r>
              <w:rPr>
                <w:rFonts w:hint="eastAsia" w:ascii="宋体" w:eastAsia="宋体"/>
                <w:b/>
                <w:sz w:val="21"/>
                <w:lang w:eastAsia="zh-CN"/>
              </w:rPr>
              <w:t>对应关系</w:t>
            </w:r>
          </w:p>
        </w:tc>
        <w:tc>
          <w:tcPr>
            <w:tcW w:w="1318" w:type="dxa"/>
            <w:gridSpan w:val="2"/>
            <w:vAlign w:val="center"/>
          </w:tcPr>
          <w:p>
            <w:pPr>
              <w:pStyle w:val="9"/>
              <w:spacing w:before="86"/>
              <w:ind w:left="114"/>
              <w:jc w:val="center"/>
              <w:rPr>
                <w:rFonts w:ascii="宋体" w:hAnsi="宋体" w:eastAsia="宋体" w:cs="宋体"/>
                <w:b/>
                <w:bCs/>
                <w:sz w:val="21"/>
                <w:szCs w:val="21"/>
                <w:lang w:eastAsia="zh-CN"/>
              </w:rPr>
            </w:pPr>
            <w:r>
              <w:rPr>
                <w:rFonts w:hint="eastAsia" w:ascii="宋体" w:eastAsia="宋体"/>
                <w:sz w:val="21"/>
                <w:lang w:eastAsia="zh-CN"/>
              </w:rPr>
              <w:t>毕业要求</w:t>
            </w:r>
          </w:p>
        </w:tc>
        <w:tc>
          <w:tcPr>
            <w:tcW w:w="4784" w:type="dxa"/>
            <w:gridSpan w:val="8"/>
            <w:vAlign w:val="center"/>
          </w:tcPr>
          <w:p>
            <w:pPr>
              <w:pStyle w:val="9"/>
              <w:spacing w:before="86"/>
              <w:ind w:left="115"/>
              <w:jc w:val="center"/>
              <w:rPr>
                <w:rFonts w:ascii="宋体" w:hAnsi="宋体" w:eastAsia="宋体" w:cs="宋体"/>
                <w:b/>
                <w:bCs/>
                <w:sz w:val="21"/>
                <w:szCs w:val="21"/>
                <w:lang w:eastAsia="zh-CN"/>
              </w:rPr>
            </w:pPr>
            <w:r>
              <w:rPr>
                <w:rFonts w:hint="eastAsia" w:ascii="宋体" w:eastAsia="宋体"/>
                <w:sz w:val="21"/>
                <w:lang w:eastAsia="zh-CN"/>
              </w:rPr>
              <w:t>毕业要求指标点</w:t>
            </w:r>
          </w:p>
        </w:tc>
        <w:tc>
          <w:tcPr>
            <w:tcW w:w="1502" w:type="dxa"/>
            <w:gridSpan w:val="3"/>
            <w:vAlign w:val="center"/>
          </w:tcPr>
          <w:p>
            <w:pPr>
              <w:pStyle w:val="9"/>
              <w:spacing w:before="86"/>
              <w:ind w:left="96" w:right="67"/>
              <w:jc w:val="center"/>
              <w:rPr>
                <w:rFonts w:ascii="宋体" w:hAnsi="宋体" w:eastAsia="宋体" w:cs="宋体"/>
                <w:b/>
                <w:bCs/>
                <w:sz w:val="21"/>
                <w:szCs w:val="21"/>
                <w:lang w:eastAsia="zh-CN"/>
              </w:rPr>
            </w:pPr>
            <w:r>
              <w:rPr>
                <w:rFonts w:hint="eastAsia" w:ascii="宋体" w:eastAsia="宋体"/>
                <w:sz w:val="21"/>
                <w:lang w:eastAsia="zh-CN"/>
              </w:rPr>
              <w:t>课程目标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9" w:hRule="atLeast"/>
          <w:jc w:val="center"/>
        </w:trPr>
        <w:tc>
          <w:tcPr>
            <w:tcW w:w="1301" w:type="dxa"/>
            <w:vMerge w:val="continue"/>
          </w:tcPr>
          <w:p>
            <w:pPr>
              <w:pStyle w:val="9"/>
              <w:spacing w:before="43"/>
              <w:ind w:right="7"/>
              <w:jc w:val="center"/>
              <w:rPr>
                <w:rFonts w:ascii="宋体" w:hAnsi="宋体" w:eastAsia="宋体" w:cs="宋体"/>
                <w:b/>
                <w:sz w:val="21"/>
                <w:szCs w:val="21"/>
                <w:lang w:eastAsia="zh-CN"/>
              </w:rPr>
            </w:pPr>
          </w:p>
        </w:tc>
        <w:tc>
          <w:tcPr>
            <w:tcW w:w="1318" w:type="dxa"/>
            <w:gridSpan w:val="2"/>
            <w:vAlign w:val="center"/>
          </w:tcPr>
          <w:p>
            <w:pPr>
              <w:widowControl/>
              <w:rPr>
                <w:rFonts w:ascii="仿宋_GB2312" w:hAnsi="仿宋_GB2312" w:eastAsia="仿宋_GB2312" w:cs="仿宋_GB2312"/>
                <w:sz w:val="21"/>
                <w:szCs w:val="21"/>
                <w:lang w:eastAsia="zh-CN"/>
              </w:rPr>
            </w:pPr>
            <w:r>
              <w:t>A</w:t>
            </w:r>
            <w:r>
              <w:rPr>
                <w:spacing w:val="-39"/>
              </w:rPr>
              <w:t xml:space="preserve"> </w:t>
            </w:r>
            <w:r>
              <w:t>专业知能</w:t>
            </w:r>
          </w:p>
        </w:tc>
        <w:tc>
          <w:tcPr>
            <w:tcW w:w="4784" w:type="dxa"/>
            <w:gridSpan w:val="8"/>
            <w:vAlign w:val="center"/>
          </w:tcPr>
          <w:p>
            <w:pPr>
              <w:rPr>
                <w:rFonts w:ascii="宋体" w:hAnsi="宋体" w:eastAsia="宋体" w:cs="宋体"/>
                <w:sz w:val="24"/>
                <w:szCs w:val="24"/>
                <w:lang w:eastAsia="zh-CN"/>
              </w:rPr>
            </w:pPr>
            <w:r>
              <w:rPr>
                <w:rFonts w:hint="eastAsia" w:ascii="仿宋_GB2312" w:hAnsi="仿宋_GB2312" w:eastAsia="仿宋_GB2312" w:cs="仿宋_GB2312"/>
                <w:sz w:val="21"/>
                <w:szCs w:val="21"/>
                <w:lang w:eastAsia="zh-CN"/>
              </w:rPr>
              <w:t>A2 具备了解当代</w:t>
            </w:r>
            <w:r>
              <w:rPr>
                <w:rFonts w:hint="eastAsia" w:ascii="仿宋_GB2312" w:eastAsia="仿宋_GB2312"/>
                <w:lang w:eastAsia="zh-CN"/>
              </w:rPr>
              <w:t>数字媒体</w:t>
            </w:r>
            <w:r>
              <w:rPr>
                <w:rFonts w:hint="eastAsia" w:ascii="仿宋_GB2312" w:hAnsi="仿宋_GB2312" w:eastAsia="仿宋_GB2312" w:cs="仿宋_GB2312"/>
                <w:sz w:val="21"/>
                <w:szCs w:val="21"/>
                <w:lang w:eastAsia="zh-CN"/>
              </w:rPr>
              <w:t>发展前沿和研究动向的能力</w:t>
            </w:r>
          </w:p>
        </w:tc>
        <w:tc>
          <w:tcPr>
            <w:tcW w:w="1502" w:type="dxa"/>
            <w:gridSpan w:val="3"/>
            <w:vAlign w:val="center"/>
          </w:tcPr>
          <w:p>
            <w:pPr>
              <w:rPr>
                <w:rFonts w:ascii="仿宋_GB2312" w:hAnsi="仿宋_GB2312" w:eastAsia="仿宋_GB2312" w:cs="仿宋_GB2312"/>
                <w:b/>
                <w:bCs/>
                <w:sz w:val="21"/>
                <w:szCs w:val="21"/>
                <w:lang w:eastAsia="zh-CN"/>
              </w:rPr>
            </w:pPr>
            <w:r>
              <w:rPr>
                <w:rFonts w:hint="eastAsia" w:ascii="仿宋_GB2312" w:hAnsi="仿宋_GB2312" w:eastAsia="仿宋_GB2312" w:cs="仿宋_GB2312"/>
                <w:sz w:val="21"/>
                <w:szCs w:val="21"/>
                <w:lang w:eastAsia="zh-CN"/>
              </w:rPr>
              <w:t>课程目标1、2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9" w:hRule="atLeast"/>
          <w:jc w:val="center"/>
        </w:trPr>
        <w:tc>
          <w:tcPr>
            <w:tcW w:w="1301" w:type="dxa"/>
            <w:vMerge w:val="continue"/>
          </w:tcPr>
          <w:p>
            <w:pPr>
              <w:pStyle w:val="9"/>
              <w:spacing w:before="43"/>
              <w:ind w:right="7"/>
              <w:jc w:val="center"/>
              <w:rPr>
                <w:rFonts w:ascii="宋体" w:hAnsi="宋体" w:eastAsia="宋体" w:cs="宋体"/>
                <w:b/>
                <w:sz w:val="21"/>
                <w:szCs w:val="21"/>
                <w:lang w:eastAsia="zh-CN"/>
              </w:rPr>
            </w:pPr>
          </w:p>
        </w:tc>
        <w:tc>
          <w:tcPr>
            <w:tcW w:w="1318" w:type="dxa"/>
            <w:gridSpan w:val="2"/>
            <w:vAlign w:val="center"/>
          </w:tcPr>
          <w:p>
            <w:pPr>
              <w:widowControl/>
              <w:rPr>
                <w:rFonts w:ascii="仿宋_GB2312" w:hAnsi="仿宋_GB2312" w:eastAsia="仿宋_GB2312" w:cs="仿宋_GB2312"/>
                <w:sz w:val="21"/>
                <w:szCs w:val="21"/>
                <w:lang w:eastAsia="zh-CN"/>
              </w:rPr>
            </w:pPr>
            <w:r>
              <w:t>B</w:t>
            </w:r>
            <w:r>
              <w:rPr>
                <w:spacing w:val="-36"/>
              </w:rPr>
              <w:t xml:space="preserve"> </w:t>
            </w:r>
            <w:r>
              <w:t>实务技能</w:t>
            </w:r>
          </w:p>
        </w:tc>
        <w:tc>
          <w:tcPr>
            <w:tcW w:w="4784" w:type="dxa"/>
            <w:gridSpan w:val="8"/>
            <w:vAlign w:val="center"/>
          </w:tcPr>
          <w:p>
            <w:pPr>
              <w:widowControl/>
              <w:rPr>
                <w:rFonts w:ascii="仿宋_GB2312" w:hAnsi="仿宋_GB2312" w:eastAsia="仿宋_GB2312" w:cs="仿宋_GB2312"/>
                <w:b/>
                <w:bCs/>
                <w:sz w:val="21"/>
                <w:szCs w:val="21"/>
                <w:lang w:eastAsia="zh-CN"/>
              </w:rPr>
            </w:pPr>
            <w:r>
              <w:rPr>
                <w:rFonts w:hint="eastAsia" w:ascii="仿宋_GB2312" w:hAnsi="仿宋_GB2312" w:eastAsia="仿宋_GB2312" w:cs="仿宋_GB2312"/>
                <w:sz w:val="21"/>
                <w:szCs w:val="21"/>
                <w:lang w:eastAsia="zh-CN"/>
              </w:rPr>
              <w:t>B2 具备较强的数字媒体文案创作项目策划、运作和管理的能力</w:t>
            </w:r>
          </w:p>
        </w:tc>
        <w:tc>
          <w:tcPr>
            <w:tcW w:w="1502" w:type="dxa"/>
            <w:gridSpan w:val="3"/>
            <w:vAlign w:val="center"/>
          </w:tcPr>
          <w:p>
            <w:pP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课程目标1、2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83" w:hRule="atLeast"/>
          <w:jc w:val="center"/>
        </w:trPr>
        <w:tc>
          <w:tcPr>
            <w:tcW w:w="1301" w:type="dxa"/>
            <w:vMerge w:val="continue"/>
          </w:tcPr>
          <w:p>
            <w:pPr>
              <w:pStyle w:val="9"/>
              <w:spacing w:before="43"/>
              <w:ind w:right="7"/>
              <w:jc w:val="center"/>
              <w:rPr>
                <w:rFonts w:ascii="宋体" w:hAnsi="宋体" w:eastAsia="宋体" w:cs="宋体"/>
                <w:b/>
                <w:sz w:val="21"/>
                <w:szCs w:val="21"/>
                <w:lang w:eastAsia="zh-CN"/>
              </w:rPr>
            </w:pPr>
          </w:p>
        </w:tc>
        <w:tc>
          <w:tcPr>
            <w:tcW w:w="1318" w:type="dxa"/>
            <w:gridSpan w:val="2"/>
            <w:vAlign w:val="center"/>
          </w:tcPr>
          <w:p>
            <w:pPr>
              <w:widowControl/>
              <w:rPr>
                <w:rFonts w:ascii="仿宋_GB2312" w:hAnsi="仿宋_GB2312" w:eastAsia="仿宋_GB2312" w:cs="仿宋_GB2312"/>
                <w:color w:val="000000"/>
                <w:sz w:val="21"/>
                <w:szCs w:val="21"/>
                <w:lang w:eastAsia="zh-CN" w:bidi="ar"/>
              </w:rPr>
            </w:pPr>
            <w:r>
              <w:t>C</w:t>
            </w:r>
            <w:r>
              <w:rPr>
                <w:spacing w:val="-39"/>
              </w:rPr>
              <w:t xml:space="preserve"> </w:t>
            </w:r>
            <w:r>
              <w:t>应用创新</w:t>
            </w:r>
          </w:p>
        </w:tc>
        <w:tc>
          <w:tcPr>
            <w:tcW w:w="4784" w:type="dxa"/>
            <w:gridSpan w:val="8"/>
            <w:vAlign w:val="center"/>
          </w:tcPr>
          <w:p>
            <w:pPr>
              <w:widowControl/>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C2 具备较为系统的数字媒体文案创作以及市场调研、分析能力</w:t>
            </w:r>
          </w:p>
        </w:tc>
        <w:tc>
          <w:tcPr>
            <w:tcW w:w="1502" w:type="dxa"/>
            <w:gridSpan w:val="3"/>
            <w:vAlign w:val="center"/>
          </w:tcPr>
          <w:p>
            <w:pP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课程目标1、2、3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7" w:hRule="atLeast"/>
          <w:jc w:val="center"/>
        </w:trPr>
        <w:tc>
          <w:tcPr>
            <w:tcW w:w="1301" w:type="dxa"/>
            <w:vMerge w:val="restart"/>
            <w:vAlign w:val="center"/>
          </w:tcPr>
          <w:p>
            <w:pPr>
              <w:pStyle w:val="9"/>
              <w:spacing w:before="152"/>
              <w:ind w:left="8"/>
              <w:jc w:val="center"/>
              <w:rPr>
                <w:rFonts w:ascii="宋体"/>
                <w:b/>
                <w:sz w:val="21"/>
              </w:rPr>
            </w:pPr>
            <w:r>
              <w:rPr>
                <w:rFonts w:ascii="宋体"/>
                <w:b/>
                <w:w w:val="98"/>
                <w:sz w:val="21"/>
              </w:rPr>
              <w:t>E</w:t>
            </w:r>
          </w:p>
          <w:p>
            <w:pPr>
              <w:pStyle w:val="9"/>
              <w:spacing w:before="125" w:line="312" w:lineRule="auto"/>
              <w:ind w:right="23"/>
              <w:jc w:val="center"/>
              <w:rPr>
                <w:rFonts w:ascii="宋体" w:hAnsi="宋体" w:eastAsia="宋体" w:cs="宋体"/>
                <w:b/>
                <w:bCs/>
                <w:sz w:val="21"/>
                <w:szCs w:val="21"/>
                <w:lang w:eastAsia="zh-CN"/>
              </w:rPr>
            </w:pPr>
            <w:r>
              <w:rPr>
                <w:rFonts w:hint="eastAsia" w:ascii="宋体" w:eastAsia="宋体"/>
                <w:b/>
                <w:sz w:val="21"/>
              </w:rPr>
              <w:t>教学内容</w:t>
            </w:r>
          </w:p>
        </w:tc>
        <w:tc>
          <w:tcPr>
            <w:tcW w:w="5068" w:type="dxa"/>
            <w:gridSpan w:val="8"/>
            <w:vMerge w:val="restart"/>
            <w:vAlign w:val="center"/>
          </w:tcPr>
          <w:p>
            <w:pPr>
              <w:pStyle w:val="9"/>
              <w:spacing w:before="125" w:line="312" w:lineRule="auto"/>
              <w:ind w:right="23"/>
              <w:jc w:val="center"/>
              <w:rPr>
                <w:rFonts w:ascii="宋体" w:hAnsi="宋体" w:eastAsia="宋体" w:cs="宋体"/>
                <w:b/>
                <w:bCs/>
                <w:sz w:val="21"/>
                <w:szCs w:val="21"/>
                <w:lang w:eastAsia="zh-CN"/>
              </w:rPr>
            </w:pPr>
            <w:r>
              <w:rPr>
                <w:rFonts w:hint="eastAsia" w:ascii="宋体" w:eastAsia="宋体"/>
                <w:sz w:val="21"/>
                <w:lang w:eastAsia="zh-CN"/>
              </w:rPr>
              <w:t>章节内容</w:t>
            </w:r>
          </w:p>
        </w:tc>
        <w:tc>
          <w:tcPr>
            <w:tcW w:w="2536" w:type="dxa"/>
            <w:gridSpan w:val="5"/>
            <w:vAlign w:val="center"/>
          </w:tcPr>
          <w:p>
            <w:pPr>
              <w:pStyle w:val="9"/>
              <w:spacing w:before="125" w:line="312" w:lineRule="auto"/>
              <w:ind w:right="23"/>
              <w:jc w:val="center"/>
              <w:rPr>
                <w:rFonts w:ascii="宋体" w:hAnsi="宋体" w:eastAsia="宋体" w:cs="宋体"/>
                <w:b/>
                <w:bCs/>
                <w:sz w:val="21"/>
                <w:szCs w:val="21"/>
                <w:lang w:eastAsia="zh-CN"/>
              </w:rPr>
            </w:pPr>
            <w:r>
              <w:rPr>
                <w:rFonts w:hint="eastAsia" w:ascii="宋体" w:eastAsia="宋体"/>
                <w:bCs/>
                <w:sz w:val="21"/>
                <w:lang w:eastAsia="zh-CN"/>
              </w:rPr>
              <w:t>学时分配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301" w:type="dxa"/>
            <w:vMerge w:val="continue"/>
            <w:vAlign w:val="center"/>
          </w:tcPr>
          <w:p>
            <w:pPr>
              <w:pStyle w:val="9"/>
              <w:spacing w:before="125" w:line="312" w:lineRule="auto"/>
              <w:ind w:right="23"/>
              <w:jc w:val="center"/>
            </w:pPr>
          </w:p>
        </w:tc>
        <w:tc>
          <w:tcPr>
            <w:tcW w:w="5068" w:type="dxa"/>
            <w:gridSpan w:val="8"/>
            <w:vMerge w:val="continue"/>
            <w:vAlign w:val="center"/>
          </w:tcPr>
          <w:p>
            <w:pPr>
              <w:pStyle w:val="9"/>
              <w:spacing w:before="125" w:line="312" w:lineRule="auto"/>
              <w:ind w:right="23"/>
              <w:jc w:val="center"/>
            </w:pPr>
          </w:p>
        </w:tc>
        <w:tc>
          <w:tcPr>
            <w:tcW w:w="884" w:type="dxa"/>
            <w:vAlign w:val="center"/>
          </w:tcPr>
          <w:p>
            <w:pPr>
              <w:pStyle w:val="9"/>
              <w:spacing w:before="44"/>
              <w:jc w:val="center"/>
              <w:rPr>
                <w:rFonts w:ascii="宋体" w:hAnsi="宋体" w:eastAsia="宋体" w:cs="宋体"/>
                <w:b/>
                <w:bCs/>
                <w:sz w:val="21"/>
                <w:szCs w:val="21"/>
                <w:lang w:eastAsia="zh-CN"/>
              </w:rPr>
            </w:pPr>
            <w:r>
              <w:rPr>
                <w:rFonts w:hint="eastAsia" w:ascii="宋体" w:eastAsia="宋体"/>
                <w:bCs/>
                <w:sz w:val="21"/>
                <w:lang w:eastAsia="zh-CN"/>
              </w:rPr>
              <w:t>理论</w:t>
            </w:r>
          </w:p>
        </w:tc>
        <w:tc>
          <w:tcPr>
            <w:tcW w:w="850" w:type="dxa"/>
            <w:gridSpan w:val="3"/>
            <w:vAlign w:val="center"/>
          </w:tcPr>
          <w:p>
            <w:pPr>
              <w:pStyle w:val="9"/>
              <w:spacing w:before="44"/>
              <w:jc w:val="center"/>
              <w:rPr>
                <w:rFonts w:ascii="宋体" w:hAnsi="宋体" w:eastAsia="宋体" w:cs="宋体"/>
                <w:b/>
                <w:bCs/>
                <w:sz w:val="21"/>
                <w:szCs w:val="21"/>
                <w:lang w:eastAsia="zh-CN"/>
              </w:rPr>
            </w:pPr>
            <w:r>
              <w:rPr>
                <w:rFonts w:hint="eastAsia" w:ascii="宋体" w:eastAsia="宋体"/>
                <w:bCs/>
                <w:sz w:val="21"/>
                <w:lang w:eastAsia="zh-CN"/>
              </w:rPr>
              <w:t>实践</w:t>
            </w:r>
          </w:p>
        </w:tc>
        <w:tc>
          <w:tcPr>
            <w:tcW w:w="802" w:type="dxa"/>
            <w:vAlign w:val="center"/>
          </w:tcPr>
          <w:p>
            <w:pPr>
              <w:pStyle w:val="9"/>
              <w:spacing w:before="44"/>
              <w:ind w:right="89"/>
              <w:jc w:val="center"/>
              <w:rPr>
                <w:rFonts w:ascii="宋体" w:hAnsi="宋体" w:eastAsia="宋体" w:cs="宋体"/>
                <w:b/>
                <w:bCs/>
                <w:sz w:val="21"/>
                <w:szCs w:val="21"/>
                <w:lang w:eastAsia="zh-CN"/>
              </w:rPr>
            </w:pPr>
            <w:r>
              <w:rPr>
                <w:rFonts w:hint="eastAsia" w:ascii="宋体" w:eastAsia="宋体"/>
                <w:bCs/>
                <w:sz w:val="21"/>
                <w:lang w:eastAsia="zh-CN"/>
              </w:rPr>
              <w:t xml:space="preserve"> 合计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301" w:type="dxa"/>
            <w:vMerge w:val="continue"/>
          </w:tcPr>
          <w:p>
            <w:pPr>
              <w:pStyle w:val="9"/>
              <w:spacing w:before="125" w:line="312" w:lineRule="auto"/>
              <w:ind w:right="23"/>
            </w:pPr>
          </w:p>
        </w:tc>
        <w:tc>
          <w:tcPr>
            <w:tcW w:w="5068" w:type="dxa"/>
            <w:gridSpan w:val="8"/>
          </w:tcPr>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第一章．数字媒体文案创作概述</w:t>
            </w:r>
          </w:p>
        </w:tc>
        <w:tc>
          <w:tcPr>
            <w:tcW w:w="884" w:type="dxa"/>
          </w:tcPr>
          <w:p>
            <w:pPr>
              <w:pStyle w:val="9"/>
              <w:spacing w:before="125" w:line="312" w:lineRule="auto"/>
              <w:ind w:right="23"/>
              <w:jc w:val="center"/>
              <w:rPr>
                <w:sz w:val="21"/>
                <w:szCs w:val="21"/>
                <w:lang w:eastAsia="zh-CN"/>
              </w:rPr>
            </w:pPr>
            <w:r>
              <w:rPr>
                <w:rFonts w:hint="eastAsia"/>
                <w:sz w:val="21"/>
                <w:szCs w:val="21"/>
                <w:lang w:eastAsia="zh-CN"/>
              </w:rPr>
              <w:t>2</w:t>
            </w:r>
          </w:p>
        </w:tc>
        <w:tc>
          <w:tcPr>
            <w:tcW w:w="850" w:type="dxa"/>
            <w:gridSpan w:val="3"/>
          </w:tcPr>
          <w:p>
            <w:pPr>
              <w:pStyle w:val="9"/>
              <w:spacing w:before="125" w:line="312" w:lineRule="auto"/>
              <w:ind w:right="23"/>
              <w:jc w:val="center"/>
              <w:rPr>
                <w:sz w:val="21"/>
                <w:szCs w:val="21"/>
                <w:lang w:eastAsia="zh-CN"/>
              </w:rPr>
            </w:pPr>
            <w:r>
              <w:rPr>
                <w:rFonts w:hint="eastAsia"/>
                <w:sz w:val="21"/>
                <w:szCs w:val="21"/>
                <w:lang w:eastAsia="zh-CN"/>
              </w:rPr>
              <w:t>1</w:t>
            </w:r>
          </w:p>
        </w:tc>
        <w:tc>
          <w:tcPr>
            <w:tcW w:w="802" w:type="dxa"/>
          </w:tcPr>
          <w:p>
            <w:pPr>
              <w:pStyle w:val="9"/>
              <w:spacing w:before="125" w:line="312" w:lineRule="auto"/>
              <w:ind w:right="23"/>
              <w:jc w:val="center"/>
              <w:rPr>
                <w:sz w:val="21"/>
                <w:szCs w:val="21"/>
                <w:lang w:eastAsia="zh-CN"/>
              </w:rPr>
            </w:pPr>
            <w:r>
              <w:rPr>
                <w:rFonts w:hint="eastAsia"/>
                <w:sz w:val="21"/>
                <w:szCs w:val="21"/>
                <w:lang w:eastAsia="zh-CN"/>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301" w:type="dxa"/>
            <w:vMerge w:val="continue"/>
          </w:tcPr>
          <w:p>
            <w:pPr>
              <w:pStyle w:val="9"/>
              <w:spacing w:before="125" w:line="312" w:lineRule="auto"/>
              <w:ind w:right="23"/>
              <w:rPr>
                <w:rFonts w:ascii="宋体" w:hAnsi="宋体" w:eastAsia="宋体" w:cs="宋体"/>
                <w:b/>
                <w:bCs/>
                <w:sz w:val="21"/>
                <w:szCs w:val="21"/>
                <w:lang w:eastAsia="zh-CN"/>
              </w:rPr>
            </w:pPr>
          </w:p>
        </w:tc>
        <w:tc>
          <w:tcPr>
            <w:tcW w:w="5068" w:type="dxa"/>
            <w:gridSpan w:val="8"/>
          </w:tcPr>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 xml:space="preserve">第二章 </w:t>
            </w:r>
            <w:r>
              <w:rPr>
                <w:rFonts w:ascii="仿宋_GB2312" w:hAnsi="仿宋_GB2312" w:eastAsia="仿宋_GB2312" w:cs="仿宋_GB2312"/>
                <w:sz w:val="21"/>
                <w:szCs w:val="21"/>
                <w:lang w:eastAsia="zh-CN"/>
              </w:rPr>
              <w:t>文案创作技巧与方法</w:t>
            </w:r>
          </w:p>
        </w:tc>
        <w:tc>
          <w:tcPr>
            <w:tcW w:w="884" w:type="dxa"/>
          </w:tcPr>
          <w:p>
            <w:pPr>
              <w:pStyle w:val="9"/>
              <w:spacing w:before="125" w:line="312" w:lineRule="auto"/>
              <w:ind w:right="23"/>
              <w:jc w:val="center"/>
              <w:rPr>
                <w:sz w:val="21"/>
                <w:szCs w:val="21"/>
                <w:lang w:eastAsia="zh-CN"/>
              </w:rPr>
            </w:pPr>
            <w:r>
              <w:rPr>
                <w:rFonts w:hint="eastAsia"/>
                <w:sz w:val="21"/>
                <w:szCs w:val="21"/>
                <w:lang w:eastAsia="zh-CN"/>
              </w:rPr>
              <w:t>2</w:t>
            </w:r>
          </w:p>
        </w:tc>
        <w:tc>
          <w:tcPr>
            <w:tcW w:w="850" w:type="dxa"/>
            <w:gridSpan w:val="3"/>
          </w:tcPr>
          <w:p>
            <w:pPr>
              <w:pStyle w:val="9"/>
              <w:spacing w:before="125" w:line="312" w:lineRule="auto"/>
              <w:ind w:right="23"/>
              <w:jc w:val="center"/>
              <w:rPr>
                <w:sz w:val="21"/>
                <w:szCs w:val="21"/>
                <w:lang w:eastAsia="zh-CN"/>
              </w:rPr>
            </w:pPr>
            <w:r>
              <w:rPr>
                <w:rFonts w:hint="eastAsia"/>
                <w:sz w:val="21"/>
                <w:szCs w:val="21"/>
                <w:lang w:eastAsia="zh-CN"/>
              </w:rPr>
              <w:t>5</w:t>
            </w:r>
          </w:p>
        </w:tc>
        <w:tc>
          <w:tcPr>
            <w:tcW w:w="802" w:type="dxa"/>
          </w:tcPr>
          <w:p>
            <w:pPr>
              <w:pStyle w:val="9"/>
              <w:spacing w:before="125" w:line="312" w:lineRule="auto"/>
              <w:ind w:right="23"/>
              <w:jc w:val="center"/>
              <w:rPr>
                <w:sz w:val="21"/>
                <w:szCs w:val="21"/>
                <w:lang w:eastAsia="zh-CN"/>
              </w:rPr>
            </w:pPr>
            <w:r>
              <w:rPr>
                <w:rFonts w:hint="eastAsia"/>
                <w:sz w:val="21"/>
                <w:szCs w:val="21"/>
                <w:lang w:eastAsia="zh-CN"/>
              </w:rPr>
              <w:t>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301" w:type="dxa"/>
            <w:vMerge w:val="continue"/>
          </w:tcPr>
          <w:p>
            <w:pPr>
              <w:pStyle w:val="9"/>
              <w:spacing w:before="125" w:line="312" w:lineRule="auto"/>
              <w:ind w:right="23"/>
              <w:rPr>
                <w:rFonts w:ascii="宋体" w:hAnsi="宋体" w:eastAsia="宋体" w:cs="宋体"/>
                <w:b/>
                <w:bCs/>
                <w:sz w:val="21"/>
                <w:szCs w:val="21"/>
                <w:lang w:eastAsia="zh-CN"/>
              </w:rPr>
            </w:pPr>
          </w:p>
        </w:tc>
        <w:tc>
          <w:tcPr>
            <w:tcW w:w="5068" w:type="dxa"/>
            <w:gridSpan w:val="8"/>
          </w:tcPr>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 xml:space="preserve">第三章 </w:t>
            </w:r>
            <w:r>
              <w:rPr>
                <w:rFonts w:ascii="仿宋_GB2312" w:hAnsi="仿宋_GB2312" w:eastAsia="仿宋_GB2312" w:cs="仿宋_GB2312"/>
                <w:sz w:val="21"/>
                <w:szCs w:val="21"/>
                <w:lang w:eastAsia="zh-CN"/>
              </w:rPr>
              <w:t>文案创意与策划</w:t>
            </w:r>
          </w:p>
        </w:tc>
        <w:tc>
          <w:tcPr>
            <w:tcW w:w="884" w:type="dxa"/>
          </w:tcPr>
          <w:p>
            <w:pPr>
              <w:pStyle w:val="9"/>
              <w:spacing w:before="125" w:line="312" w:lineRule="auto"/>
              <w:ind w:right="23"/>
              <w:jc w:val="center"/>
              <w:rPr>
                <w:sz w:val="21"/>
                <w:szCs w:val="21"/>
                <w:lang w:eastAsia="zh-CN"/>
              </w:rPr>
            </w:pPr>
            <w:r>
              <w:rPr>
                <w:rFonts w:hint="eastAsia"/>
                <w:sz w:val="21"/>
                <w:szCs w:val="21"/>
                <w:lang w:eastAsia="zh-CN"/>
              </w:rPr>
              <w:t>2</w:t>
            </w:r>
          </w:p>
        </w:tc>
        <w:tc>
          <w:tcPr>
            <w:tcW w:w="850" w:type="dxa"/>
            <w:gridSpan w:val="3"/>
          </w:tcPr>
          <w:p>
            <w:pPr>
              <w:pStyle w:val="9"/>
              <w:spacing w:before="125" w:line="312" w:lineRule="auto"/>
              <w:ind w:right="23"/>
              <w:jc w:val="center"/>
              <w:rPr>
                <w:sz w:val="21"/>
                <w:szCs w:val="21"/>
                <w:lang w:eastAsia="zh-CN"/>
              </w:rPr>
            </w:pPr>
            <w:r>
              <w:rPr>
                <w:rFonts w:hint="eastAsia"/>
                <w:sz w:val="21"/>
                <w:szCs w:val="21"/>
                <w:lang w:eastAsia="zh-CN"/>
              </w:rPr>
              <w:t>10</w:t>
            </w:r>
          </w:p>
        </w:tc>
        <w:tc>
          <w:tcPr>
            <w:tcW w:w="802" w:type="dxa"/>
          </w:tcPr>
          <w:p>
            <w:pPr>
              <w:pStyle w:val="9"/>
              <w:spacing w:before="125" w:line="312" w:lineRule="auto"/>
              <w:ind w:right="23"/>
              <w:jc w:val="center"/>
              <w:rPr>
                <w:sz w:val="21"/>
                <w:szCs w:val="21"/>
                <w:lang w:eastAsia="zh-CN"/>
              </w:rPr>
            </w:pPr>
            <w:r>
              <w:rPr>
                <w:rFonts w:hint="eastAsia"/>
                <w:sz w:val="21"/>
                <w:szCs w:val="21"/>
                <w:lang w:eastAsia="zh-CN"/>
              </w:rPr>
              <w:t>12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301" w:type="dxa"/>
            <w:vMerge w:val="continue"/>
          </w:tcPr>
          <w:p>
            <w:pPr>
              <w:pStyle w:val="9"/>
              <w:spacing w:before="125" w:line="312" w:lineRule="auto"/>
              <w:ind w:right="23"/>
              <w:rPr>
                <w:rFonts w:ascii="宋体" w:hAnsi="宋体" w:eastAsia="宋体" w:cs="宋体"/>
                <w:b/>
                <w:bCs/>
                <w:sz w:val="21"/>
                <w:szCs w:val="21"/>
                <w:lang w:eastAsia="zh-CN"/>
              </w:rPr>
            </w:pPr>
          </w:p>
        </w:tc>
        <w:tc>
          <w:tcPr>
            <w:tcW w:w="5068" w:type="dxa"/>
            <w:gridSpan w:val="8"/>
          </w:tcPr>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 xml:space="preserve">第四章 </w:t>
            </w:r>
            <w:r>
              <w:rPr>
                <w:rFonts w:ascii="仿宋_GB2312" w:hAnsi="仿宋_GB2312" w:eastAsia="仿宋_GB2312" w:cs="仿宋_GB2312"/>
                <w:sz w:val="21"/>
                <w:szCs w:val="21"/>
                <w:lang w:eastAsia="zh-CN"/>
              </w:rPr>
              <w:t>文案案例分析</w:t>
            </w:r>
          </w:p>
        </w:tc>
        <w:tc>
          <w:tcPr>
            <w:tcW w:w="884" w:type="dxa"/>
          </w:tcPr>
          <w:p>
            <w:pPr>
              <w:pStyle w:val="9"/>
              <w:spacing w:before="125" w:line="312" w:lineRule="auto"/>
              <w:ind w:right="23"/>
              <w:jc w:val="center"/>
              <w:rPr>
                <w:sz w:val="21"/>
                <w:szCs w:val="21"/>
                <w:lang w:eastAsia="zh-CN"/>
              </w:rPr>
            </w:pPr>
            <w:r>
              <w:rPr>
                <w:rFonts w:hint="eastAsia"/>
                <w:sz w:val="21"/>
                <w:szCs w:val="21"/>
                <w:lang w:eastAsia="zh-CN"/>
              </w:rPr>
              <w:t>3</w:t>
            </w:r>
          </w:p>
        </w:tc>
        <w:tc>
          <w:tcPr>
            <w:tcW w:w="850" w:type="dxa"/>
            <w:gridSpan w:val="3"/>
          </w:tcPr>
          <w:p>
            <w:pPr>
              <w:pStyle w:val="9"/>
              <w:spacing w:before="125" w:line="312" w:lineRule="auto"/>
              <w:ind w:right="23"/>
              <w:jc w:val="center"/>
              <w:rPr>
                <w:sz w:val="21"/>
                <w:szCs w:val="21"/>
                <w:lang w:eastAsia="zh-CN"/>
              </w:rPr>
            </w:pPr>
            <w:r>
              <w:rPr>
                <w:rFonts w:hint="eastAsia"/>
                <w:sz w:val="21"/>
                <w:szCs w:val="21"/>
                <w:lang w:eastAsia="zh-CN"/>
              </w:rPr>
              <w:t>6</w:t>
            </w:r>
          </w:p>
        </w:tc>
        <w:tc>
          <w:tcPr>
            <w:tcW w:w="802" w:type="dxa"/>
          </w:tcPr>
          <w:p>
            <w:pPr>
              <w:pStyle w:val="9"/>
              <w:spacing w:before="125" w:line="312" w:lineRule="auto"/>
              <w:ind w:right="23"/>
              <w:jc w:val="center"/>
              <w:rPr>
                <w:sz w:val="21"/>
                <w:szCs w:val="21"/>
                <w:lang w:eastAsia="zh-CN"/>
              </w:rPr>
            </w:pPr>
            <w:r>
              <w:rPr>
                <w:rFonts w:hint="eastAsia"/>
                <w:sz w:val="21"/>
                <w:szCs w:val="21"/>
                <w:lang w:eastAsia="zh-CN"/>
              </w:rPr>
              <w:t>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301" w:type="dxa"/>
            <w:vMerge w:val="continue"/>
          </w:tcPr>
          <w:p>
            <w:pPr>
              <w:pStyle w:val="9"/>
              <w:spacing w:before="125" w:line="312" w:lineRule="auto"/>
              <w:ind w:right="23"/>
              <w:jc w:val="center"/>
              <w:rPr>
                <w:rFonts w:ascii="宋体" w:hAnsi="宋体" w:eastAsia="宋体" w:cs="宋体"/>
                <w:b/>
                <w:bCs/>
                <w:sz w:val="21"/>
                <w:szCs w:val="21"/>
                <w:lang w:eastAsia="zh-CN"/>
              </w:rPr>
            </w:pPr>
          </w:p>
        </w:tc>
        <w:tc>
          <w:tcPr>
            <w:tcW w:w="5068" w:type="dxa"/>
            <w:gridSpan w:val="8"/>
          </w:tcPr>
          <w:p>
            <w:pPr>
              <w:pStyle w:val="9"/>
              <w:spacing w:before="125" w:line="312" w:lineRule="auto"/>
              <w:ind w:right="23"/>
              <w:jc w:val="center"/>
              <w:rPr>
                <w:sz w:val="21"/>
                <w:szCs w:val="21"/>
                <w:lang w:eastAsia="zh-CN"/>
              </w:rPr>
            </w:pPr>
            <w:r>
              <w:rPr>
                <w:rFonts w:hint="eastAsia" w:ascii="宋体" w:hAnsi="宋体" w:eastAsia="宋体" w:cs="宋体"/>
                <w:sz w:val="21"/>
                <w:szCs w:val="21"/>
                <w:lang w:eastAsia="zh-CN"/>
              </w:rPr>
              <w:t>合 计</w:t>
            </w:r>
          </w:p>
        </w:tc>
        <w:tc>
          <w:tcPr>
            <w:tcW w:w="884" w:type="dxa"/>
          </w:tcPr>
          <w:p>
            <w:pPr>
              <w:pStyle w:val="9"/>
              <w:spacing w:before="125" w:line="312" w:lineRule="auto"/>
              <w:ind w:right="23"/>
              <w:jc w:val="center"/>
              <w:rPr>
                <w:sz w:val="21"/>
                <w:szCs w:val="21"/>
                <w:lang w:eastAsia="zh-CN"/>
              </w:rPr>
            </w:pPr>
            <w:r>
              <w:rPr>
                <w:rFonts w:hint="eastAsia"/>
                <w:sz w:val="21"/>
                <w:szCs w:val="21"/>
                <w:lang w:eastAsia="zh-CN"/>
              </w:rPr>
              <w:t>10</w:t>
            </w:r>
          </w:p>
        </w:tc>
        <w:tc>
          <w:tcPr>
            <w:tcW w:w="850" w:type="dxa"/>
            <w:gridSpan w:val="3"/>
          </w:tcPr>
          <w:p>
            <w:pPr>
              <w:pStyle w:val="9"/>
              <w:spacing w:before="125" w:line="312" w:lineRule="auto"/>
              <w:ind w:right="23"/>
              <w:jc w:val="center"/>
              <w:rPr>
                <w:sz w:val="21"/>
                <w:szCs w:val="21"/>
                <w:lang w:eastAsia="zh-CN"/>
              </w:rPr>
            </w:pPr>
            <w:r>
              <w:rPr>
                <w:rFonts w:hint="eastAsia"/>
                <w:sz w:val="21"/>
                <w:szCs w:val="21"/>
                <w:lang w:eastAsia="zh-CN"/>
              </w:rPr>
              <w:t>22</w:t>
            </w:r>
          </w:p>
        </w:tc>
        <w:tc>
          <w:tcPr>
            <w:tcW w:w="802" w:type="dxa"/>
          </w:tcPr>
          <w:p>
            <w:pPr>
              <w:pStyle w:val="9"/>
              <w:spacing w:before="125" w:line="312" w:lineRule="auto"/>
              <w:ind w:right="23"/>
              <w:jc w:val="center"/>
              <w:rPr>
                <w:sz w:val="21"/>
                <w:szCs w:val="21"/>
                <w:lang w:eastAsia="zh-CN"/>
              </w:rPr>
            </w:pPr>
            <w:r>
              <w:rPr>
                <w:rFonts w:hint="eastAsia"/>
                <w:sz w:val="21"/>
                <w:szCs w:val="21"/>
                <w:lang w:eastAsia="zh-CN"/>
              </w:rPr>
              <w:t>32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21" w:hRule="exact"/>
          <w:jc w:val="center"/>
        </w:trPr>
        <w:tc>
          <w:tcPr>
            <w:tcW w:w="1301" w:type="dxa"/>
            <w:vAlign w:val="center"/>
          </w:tcPr>
          <w:p>
            <w:pPr>
              <w:pStyle w:val="9"/>
              <w:jc w:val="center"/>
              <w:rPr>
                <w:rFonts w:ascii="宋体"/>
                <w:b/>
                <w:sz w:val="21"/>
                <w:lang w:eastAsia="zh-CN"/>
              </w:rPr>
            </w:pPr>
            <w:r>
              <w:rPr>
                <w:rFonts w:ascii="宋体"/>
                <w:b/>
                <w:w w:val="98"/>
                <w:sz w:val="21"/>
                <w:lang w:eastAsia="zh-CN"/>
              </w:rPr>
              <w:t>F</w:t>
            </w:r>
          </w:p>
          <w:p>
            <w:pPr>
              <w:pStyle w:val="9"/>
              <w:spacing w:before="43"/>
              <w:ind w:left="104" w:right="93"/>
              <w:jc w:val="center"/>
              <w:rPr>
                <w:rFonts w:ascii="宋体" w:eastAsia="宋体"/>
                <w:b/>
                <w:sz w:val="21"/>
                <w:lang w:eastAsia="zh-CN"/>
              </w:rPr>
            </w:pPr>
            <w:r>
              <w:rPr>
                <w:rFonts w:hint="eastAsia" w:ascii="宋体" w:eastAsia="宋体"/>
                <w:b/>
                <w:sz w:val="21"/>
                <w:lang w:eastAsia="zh-CN"/>
              </w:rPr>
              <w:t>教学方式</w:t>
            </w:r>
          </w:p>
        </w:tc>
        <w:tc>
          <w:tcPr>
            <w:tcW w:w="7604" w:type="dxa"/>
            <w:gridSpan w:val="13"/>
            <w:vAlign w:val="center"/>
          </w:tcPr>
          <w:p>
            <w:pPr>
              <w:pStyle w:val="9"/>
              <w:tabs>
                <w:tab w:val="left" w:pos="1614"/>
                <w:tab w:val="left" w:pos="3145"/>
                <w:tab w:val="left" w:pos="5039"/>
              </w:tabs>
              <w:spacing w:before="183"/>
              <w:ind w:left="201"/>
              <w:jc w:val="both"/>
              <w:rPr>
                <w:rFonts w:ascii="宋体" w:hAnsi="宋体" w:eastAsia="宋体" w:cs="宋体"/>
                <w:sz w:val="21"/>
                <w:szCs w:val="21"/>
                <w:lang w:eastAsia="zh-CN"/>
              </w:rPr>
            </w:pPr>
            <w:r>
              <w:rPr>
                <w:rFonts w:hint="eastAsia" w:ascii="宋体" w:hAnsi="宋体" w:eastAsia="宋体" w:cs="宋体"/>
                <w:sz w:val="21"/>
                <w:szCs w:val="21"/>
              </w:rPr>
              <w:sym w:font="Wingdings 2" w:char="0052"/>
            </w:r>
            <w:r>
              <w:rPr>
                <w:rFonts w:hint="eastAsia" w:ascii="宋体" w:hAnsi="宋体" w:eastAsia="宋体" w:cs="宋体"/>
                <w:sz w:val="21"/>
                <w:szCs w:val="21"/>
                <w:lang w:eastAsia="zh-CN"/>
              </w:rPr>
              <w:t>课堂讲授</w:t>
            </w:r>
            <w:r>
              <w:rPr>
                <w:rFonts w:hint="eastAsia" w:ascii="宋体" w:hAnsi="宋体" w:eastAsia="宋体" w:cs="宋体"/>
                <w:sz w:val="21"/>
                <w:szCs w:val="21"/>
                <w:lang w:eastAsia="zh-CN"/>
              </w:rPr>
              <w:tab/>
            </w:r>
            <w:r>
              <w:rPr>
                <w:rFonts w:hint="eastAsia" w:ascii="宋体" w:hAnsi="宋体" w:eastAsia="宋体" w:cs="宋体"/>
                <w:spacing w:val="-3"/>
                <w:sz w:val="21"/>
                <w:szCs w:val="21"/>
              </w:rPr>
              <w:sym w:font="Wingdings 2" w:char="00A3"/>
            </w:r>
            <w:r>
              <w:rPr>
                <w:rFonts w:hint="eastAsia" w:ascii="宋体" w:hAnsi="宋体" w:eastAsia="宋体" w:cs="宋体"/>
                <w:sz w:val="21"/>
                <w:szCs w:val="21"/>
                <w:lang w:eastAsia="zh-CN"/>
              </w:rPr>
              <w:t>讨论座谈</w:t>
            </w:r>
            <w:r>
              <w:rPr>
                <w:rFonts w:hint="eastAsia" w:ascii="宋体" w:hAnsi="宋体" w:eastAsia="宋体" w:cs="宋体"/>
                <w:sz w:val="21"/>
                <w:szCs w:val="21"/>
                <w:lang w:eastAsia="zh-CN"/>
              </w:rPr>
              <w:tab/>
            </w:r>
            <w:r>
              <w:rPr>
                <w:rFonts w:hint="eastAsia" w:ascii="宋体" w:hAnsi="宋体" w:eastAsia="宋体" w:cs="宋体"/>
                <w:sz w:val="21"/>
                <w:szCs w:val="21"/>
              </w:rPr>
              <w:sym w:font="Wingdings 2" w:char="00A3"/>
            </w:r>
            <w:r>
              <w:rPr>
                <w:rFonts w:hint="eastAsia" w:ascii="宋体" w:hAnsi="宋体" w:eastAsia="宋体" w:cs="宋体"/>
                <w:sz w:val="21"/>
                <w:szCs w:val="21"/>
                <w:lang w:eastAsia="zh-CN"/>
              </w:rPr>
              <w:t>问题导向学习</w:t>
            </w:r>
            <w:r>
              <w:rPr>
                <w:rFonts w:hint="eastAsia" w:ascii="宋体" w:hAnsi="宋体" w:eastAsia="宋体" w:cs="宋体"/>
                <w:sz w:val="21"/>
                <w:szCs w:val="21"/>
                <w:lang w:eastAsia="zh-CN"/>
              </w:rPr>
              <w:tab/>
            </w:r>
            <w:r>
              <w:rPr>
                <w:rFonts w:hint="eastAsia" w:ascii="宋体" w:hAnsi="宋体" w:eastAsia="宋体" w:cs="宋体"/>
                <w:sz w:val="21"/>
                <w:szCs w:val="21"/>
              </w:rPr>
              <w:sym w:font="Wingdings 2" w:char="0052"/>
            </w:r>
            <w:r>
              <w:rPr>
                <w:rFonts w:hint="eastAsia" w:ascii="宋体" w:hAnsi="宋体" w:eastAsia="宋体" w:cs="宋体"/>
                <w:sz w:val="21"/>
                <w:szCs w:val="21"/>
                <w:lang w:eastAsia="zh-CN"/>
              </w:rPr>
              <w:t>分组合作学习</w:t>
            </w:r>
          </w:p>
          <w:p>
            <w:pPr>
              <w:pStyle w:val="9"/>
              <w:tabs>
                <w:tab w:val="left" w:pos="1614"/>
                <w:tab w:val="left" w:pos="3145"/>
                <w:tab w:val="left" w:pos="5039"/>
              </w:tabs>
              <w:spacing w:before="52"/>
              <w:ind w:left="201"/>
              <w:jc w:val="both"/>
              <w:rPr>
                <w:rFonts w:ascii="宋体" w:hAnsi="宋体" w:eastAsia="宋体" w:cs="宋体"/>
                <w:sz w:val="21"/>
                <w:szCs w:val="21"/>
                <w:lang w:eastAsia="zh-CN"/>
              </w:rPr>
            </w:pPr>
            <w:r>
              <w:rPr>
                <w:rFonts w:hint="eastAsia" w:ascii="宋体" w:hAnsi="宋体" w:eastAsia="宋体" w:cs="宋体"/>
                <w:sz w:val="21"/>
                <w:szCs w:val="21"/>
              </w:rPr>
              <w:sym w:font="Wingdings 2" w:char="0052"/>
            </w:r>
            <w:r>
              <w:rPr>
                <w:rFonts w:hint="eastAsia" w:ascii="宋体" w:hAnsi="宋体" w:eastAsia="宋体" w:cs="宋体"/>
                <w:sz w:val="21"/>
                <w:szCs w:val="21"/>
                <w:lang w:eastAsia="zh-CN"/>
              </w:rPr>
              <w:t>专题学习</w:t>
            </w:r>
            <w:r>
              <w:rPr>
                <w:rFonts w:hint="eastAsia" w:ascii="宋体" w:hAnsi="宋体" w:eastAsia="宋体" w:cs="宋体"/>
                <w:sz w:val="21"/>
                <w:szCs w:val="21"/>
                <w:lang w:eastAsia="zh-CN"/>
              </w:rPr>
              <w:tab/>
            </w:r>
            <w:r>
              <w:rPr>
                <w:rFonts w:hint="eastAsia" w:ascii="宋体" w:hAnsi="宋体" w:eastAsia="宋体" w:cs="宋体"/>
                <w:spacing w:val="-3"/>
                <w:sz w:val="21"/>
                <w:szCs w:val="21"/>
              </w:rPr>
              <w:sym w:font="Wingdings 2" w:char="0052"/>
            </w:r>
            <w:r>
              <w:rPr>
                <w:rFonts w:hint="eastAsia" w:ascii="宋体" w:hAnsi="宋体" w:eastAsia="宋体" w:cs="宋体"/>
                <w:sz w:val="21"/>
                <w:szCs w:val="21"/>
                <w:lang w:eastAsia="zh-CN"/>
              </w:rPr>
              <w:t>实作学习</w:t>
            </w:r>
            <w:r>
              <w:rPr>
                <w:rFonts w:hint="eastAsia" w:ascii="宋体" w:hAnsi="宋体" w:eastAsia="宋体" w:cs="宋体"/>
                <w:sz w:val="21"/>
                <w:szCs w:val="21"/>
                <w:lang w:eastAsia="zh-CN"/>
              </w:rPr>
              <w:tab/>
            </w:r>
            <w:r>
              <w:rPr>
                <w:rFonts w:hint="eastAsia" w:ascii="宋体" w:hAnsi="宋体" w:eastAsia="宋体" w:cs="宋体"/>
                <w:sz w:val="21"/>
                <w:szCs w:val="21"/>
              </w:rPr>
              <w:sym w:font="Wingdings 2" w:char="0052"/>
            </w:r>
            <w:r>
              <w:rPr>
                <w:rFonts w:hint="eastAsia" w:ascii="宋体" w:hAnsi="宋体" w:eastAsia="宋体" w:cs="宋体"/>
                <w:sz w:val="21"/>
                <w:szCs w:val="21"/>
                <w:lang w:eastAsia="zh-CN"/>
              </w:rPr>
              <w:t>探究式学习</w:t>
            </w:r>
            <w:r>
              <w:rPr>
                <w:rFonts w:hint="eastAsia" w:ascii="宋体" w:hAnsi="宋体" w:eastAsia="宋体" w:cs="宋体"/>
                <w:sz w:val="21"/>
                <w:szCs w:val="21"/>
                <w:lang w:eastAsia="zh-CN"/>
              </w:rPr>
              <w:tab/>
            </w:r>
            <w:r>
              <w:rPr>
                <w:rFonts w:hint="eastAsia" w:ascii="宋体" w:hAnsi="宋体" w:eastAsia="宋体" w:cs="宋体"/>
                <w:sz w:val="21"/>
                <w:szCs w:val="21"/>
              </w:rPr>
              <w:sym w:font="Wingdings 2" w:char="0052"/>
            </w:r>
            <w:r>
              <w:rPr>
                <w:rFonts w:hint="eastAsia" w:ascii="宋体" w:hAnsi="宋体" w:eastAsia="宋体" w:cs="宋体"/>
                <w:sz w:val="21"/>
                <w:szCs w:val="21"/>
                <w:lang w:eastAsia="zh-CN"/>
              </w:rPr>
              <w:t>线上线下混合式学习</w:t>
            </w:r>
          </w:p>
          <w:p>
            <w:pPr>
              <w:pStyle w:val="9"/>
              <w:numPr>
                <w:ilvl w:val="0"/>
                <w:numId w:val="2"/>
              </w:numPr>
              <w:tabs>
                <w:tab w:val="left" w:pos="417"/>
                <w:tab w:val="left" w:pos="2754"/>
              </w:tabs>
              <w:spacing w:before="53"/>
              <w:jc w:val="both"/>
              <w:rPr>
                <w:rFonts w:ascii="Times New Roman" w:eastAsia="Times New Roman"/>
                <w:sz w:val="24"/>
                <w:lang w:eastAsia="zh-CN"/>
              </w:rPr>
            </w:pPr>
            <w:r>
              <w:rPr>
                <w:rFonts w:hint="eastAsia" w:ascii="宋体" w:hAnsi="宋体" w:eastAsia="宋体" w:cs="宋体"/>
                <w:sz w:val="21"/>
                <w:szCs w:val="21"/>
              </w:rPr>
              <w:t>其他</w:t>
            </w:r>
            <w:r>
              <w:rPr>
                <w:rFonts w:hint="eastAsia" w:ascii="宋体" w:hAnsi="宋体" w:eastAsia="宋体" w:cs="宋体"/>
                <w:sz w:val="21"/>
                <w:szCs w:val="21"/>
                <w:u w:val="single"/>
              </w:rPr>
              <w:tab/>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jc w:val="center"/>
        </w:trPr>
        <w:tc>
          <w:tcPr>
            <w:tcW w:w="1301" w:type="dxa"/>
            <w:vMerge w:val="restart"/>
            <w:vAlign w:val="center"/>
          </w:tcPr>
          <w:p>
            <w:pPr>
              <w:jc w:val="center"/>
              <w:rPr>
                <w:rFonts w:ascii="宋体" w:eastAsia="宋体"/>
                <w:b/>
                <w:sz w:val="21"/>
                <w:lang w:eastAsia="zh-CN"/>
              </w:rPr>
            </w:pPr>
            <w:r>
              <w:rPr>
                <w:rFonts w:hint="eastAsia" w:ascii="宋体" w:eastAsia="宋体"/>
                <w:b/>
                <w:sz w:val="21"/>
                <w:lang w:eastAsia="zh-CN"/>
              </w:rPr>
              <w:t>G</w:t>
            </w:r>
          </w:p>
          <w:p>
            <w:pPr>
              <w:pStyle w:val="9"/>
              <w:spacing w:before="125" w:line="312" w:lineRule="auto"/>
              <w:ind w:right="23"/>
              <w:jc w:val="center"/>
              <w:rPr>
                <w:rFonts w:ascii="宋体" w:hAnsi="宋体" w:eastAsia="宋体" w:cs="宋体"/>
                <w:b/>
                <w:bCs/>
                <w:sz w:val="21"/>
                <w:szCs w:val="21"/>
                <w:lang w:eastAsia="zh-CN"/>
              </w:rPr>
            </w:pPr>
            <w:r>
              <w:rPr>
                <w:rFonts w:hint="eastAsia" w:ascii="宋体" w:eastAsia="宋体"/>
                <w:b/>
                <w:sz w:val="21"/>
                <w:lang w:eastAsia="zh-CN"/>
              </w:rPr>
              <w:t>教学安排</w:t>
            </w:r>
          </w:p>
        </w:tc>
        <w:tc>
          <w:tcPr>
            <w:tcW w:w="559" w:type="dxa"/>
            <w:vMerge w:val="restart"/>
            <w:vAlign w:val="center"/>
          </w:tcPr>
          <w:p>
            <w:pPr>
              <w:jc w:val="center"/>
              <w:rPr>
                <w:rFonts w:ascii="宋体" w:hAnsi="宋体" w:eastAsia="宋体" w:cs="宋体"/>
                <w:b/>
                <w:bCs/>
                <w:sz w:val="21"/>
                <w:szCs w:val="21"/>
                <w:lang w:eastAsia="zh-CN"/>
              </w:rPr>
            </w:pPr>
            <w:r>
              <w:rPr>
                <w:rFonts w:hint="eastAsia" w:ascii="宋体" w:eastAsia="宋体"/>
                <w:sz w:val="21"/>
                <w:lang w:eastAsia="zh-CN"/>
              </w:rPr>
              <w:t>授课次别</w:t>
            </w:r>
          </w:p>
        </w:tc>
        <w:tc>
          <w:tcPr>
            <w:tcW w:w="2052" w:type="dxa"/>
            <w:gridSpan w:val="3"/>
            <w:vMerge w:val="restart"/>
            <w:vAlign w:val="center"/>
          </w:tcPr>
          <w:p>
            <w:pPr>
              <w:jc w:val="center"/>
              <w:rPr>
                <w:rFonts w:ascii="宋体" w:hAnsi="宋体" w:eastAsia="宋体" w:cs="宋体"/>
                <w:b/>
                <w:bCs/>
                <w:sz w:val="21"/>
                <w:szCs w:val="21"/>
                <w:lang w:eastAsia="zh-CN"/>
              </w:rPr>
            </w:pPr>
            <w:r>
              <w:rPr>
                <w:rFonts w:hint="eastAsia" w:ascii="宋体" w:eastAsia="宋体"/>
                <w:sz w:val="21"/>
                <w:lang w:eastAsia="zh-CN"/>
              </w:rPr>
              <w:t>教学内容</w:t>
            </w:r>
          </w:p>
        </w:tc>
        <w:tc>
          <w:tcPr>
            <w:tcW w:w="1066" w:type="dxa"/>
            <w:vMerge w:val="restart"/>
            <w:vAlign w:val="center"/>
          </w:tcPr>
          <w:p>
            <w:pPr>
              <w:jc w:val="center"/>
              <w:rPr>
                <w:rFonts w:ascii="宋体" w:eastAsia="宋体"/>
                <w:sz w:val="21"/>
                <w:lang w:eastAsia="zh-CN"/>
              </w:rPr>
            </w:pPr>
            <w:r>
              <w:rPr>
                <w:rFonts w:hint="eastAsia" w:ascii="宋体" w:eastAsia="宋体"/>
                <w:sz w:val="21"/>
                <w:lang w:eastAsia="zh-CN"/>
              </w:rPr>
              <w:t>支撑课程</w:t>
            </w:r>
          </w:p>
          <w:p>
            <w:pPr>
              <w:jc w:val="center"/>
              <w:rPr>
                <w:rFonts w:ascii="宋体" w:hAnsi="宋体" w:eastAsia="宋体" w:cs="宋体"/>
                <w:b/>
                <w:bCs/>
                <w:sz w:val="21"/>
                <w:szCs w:val="21"/>
                <w:lang w:eastAsia="zh-CN"/>
              </w:rPr>
            </w:pPr>
            <w:r>
              <w:rPr>
                <w:rFonts w:hint="eastAsia" w:ascii="宋体" w:eastAsia="宋体"/>
                <w:sz w:val="21"/>
                <w:lang w:eastAsia="zh-CN"/>
              </w:rPr>
              <w:t>目标</w:t>
            </w:r>
          </w:p>
        </w:tc>
        <w:tc>
          <w:tcPr>
            <w:tcW w:w="2751" w:type="dxa"/>
            <w:gridSpan w:val="6"/>
            <w:vAlign w:val="center"/>
          </w:tcPr>
          <w:p>
            <w:pPr>
              <w:jc w:val="center"/>
              <w:rPr>
                <w:rFonts w:ascii="宋体" w:eastAsia="宋体"/>
                <w:sz w:val="21"/>
                <w:lang w:eastAsia="zh-CN"/>
              </w:rPr>
            </w:pPr>
            <w:r>
              <w:rPr>
                <w:rFonts w:hint="eastAsia" w:ascii="宋体" w:eastAsia="宋体"/>
                <w:sz w:val="21"/>
                <w:lang w:eastAsia="zh-CN"/>
              </w:rPr>
              <w:t>课程思政融入</w:t>
            </w:r>
          </w:p>
          <w:p>
            <w:pPr>
              <w:jc w:val="both"/>
              <w:rPr>
                <w:rFonts w:ascii="宋体" w:hAnsi="宋体" w:eastAsia="宋体" w:cs="宋体"/>
                <w:b/>
                <w:bCs/>
                <w:sz w:val="21"/>
                <w:szCs w:val="21"/>
                <w:lang w:eastAsia="zh-CN"/>
              </w:rPr>
            </w:pPr>
            <w:r>
              <w:rPr>
                <w:rFonts w:hint="eastAsia" w:ascii="宋体" w:eastAsia="宋体"/>
                <w:sz w:val="21"/>
                <w:lang w:eastAsia="zh-CN"/>
              </w:rPr>
              <w:t>（根据实际情况至少填写3次）</w:t>
            </w:r>
          </w:p>
        </w:tc>
        <w:tc>
          <w:tcPr>
            <w:tcW w:w="1176" w:type="dxa"/>
            <w:gridSpan w:val="2"/>
            <w:vMerge w:val="restart"/>
            <w:vAlign w:val="center"/>
          </w:tcPr>
          <w:p>
            <w:pPr>
              <w:jc w:val="center"/>
              <w:rPr>
                <w:rFonts w:ascii="宋体" w:eastAsia="宋体"/>
                <w:sz w:val="21"/>
                <w:lang w:eastAsia="zh-CN"/>
              </w:rPr>
            </w:pPr>
            <w:r>
              <w:rPr>
                <w:rFonts w:hint="eastAsia" w:ascii="宋体" w:eastAsia="宋体"/>
                <w:sz w:val="21"/>
                <w:lang w:eastAsia="zh-CN"/>
              </w:rPr>
              <w:t>教学方式</w:t>
            </w:r>
          </w:p>
          <w:p>
            <w:pPr>
              <w:jc w:val="center"/>
              <w:rPr>
                <w:rFonts w:ascii="宋体" w:hAnsi="宋体" w:eastAsia="宋体" w:cs="宋体"/>
                <w:b/>
                <w:bCs/>
                <w:sz w:val="21"/>
                <w:szCs w:val="21"/>
                <w:lang w:eastAsia="zh-CN"/>
              </w:rPr>
            </w:pPr>
            <w:r>
              <w:rPr>
                <w:rFonts w:hint="eastAsia" w:ascii="宋体" w:eastAsia="宋体"/>
                <w:sz w:val="21"/>
                <w:lang w:eastAsia="zh-CN"/>
              </w:rPr>
              <w:t>与手段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jc w:val="center"/>
        </w:trPr>
        <w:tc>
          <w:tcPr>
            <w:tcW w:w="1301" w:type="dxa"/>
            <w:vMerge w:val="continue"/>
          </w:tcPr>
          <w:p>
            <w:pPr>
              <w:pStyle w:val="9"/>
              <w:spacing w:before="125" w:line="312" w:lineRule="auto"/>
              <w:ind w:right="23"/>
            </w:pPr>
          </w:p>
        </w:tc>
        <w:tc>
          <w:tcPr>
            <w:tcW w:w="559" w:type="dxa"/>
            <w:vMerge w:val="continue"/>
          </w:tcPr>
          <w:p>
            <w:pPr>
              <w:pStyle w:val="9"/>
              <w:spacing w:before="125" w:line="312" w:lineRule="auto"/>
              <w:ind w:right="23"/>
            </w:pPr>
          </w:p>
        </w:tc>
        <w:tc>
          <w:tcPr>
            <w:tcW w:w="2052" w:type="dxa"/>
            <w:gridSpan w:val="3"/>
            <w:vMerge w:val="continue"/>
          </w:tcPr>
          <w:p>
            <w:pPr>
              <w:pStyle w:val="9"/>
              <w:spacing w:before="125" w:line="312" w:lineRule="auto"/>
              <w:ind w:right="23"/>
            </w:pPr>
          </w:p>
        </w:tc>
        <w:tc>
          <w:tcPr>
            <w:tcW w:w="1066" w:type="dxa"/>
            <w:vMerge w:val="continue"/>
          </w:tcPr>
          <w:p>
            <w:pPr>
              <w:pStyle w:val="9"/>
              <w:spacing w:before="125" w:line="312" w:lineRule="auto"/>
              <w:ind w:right="23"/>
            </w:pPr>
          </w:p>
        </w:tc>
        <w:tc>
          <w:tcPr>
            <w:tcW w:w="1300" w:type="dxa"/>
            <w:gridSpan w:val="2"/>
            <w:vAlign w:val="center"/>
          </w:tcPr>
          <w:p>
            <w:pPr>
              <w:jc w:val="center"/>
              <w:rPr>
                <w:rFonts w:ascii="宋体" w:hAnsi="宋体" w:eastAsia="宋体" w:cs="宋体"/>
                <w:b/>
                <w:bCs/>
                <w:sz w:val="21"/>
                <w:szCs w:val="21"/>
                <w:lang w:eastAsia="zh-CN"/>
              </w:rPr>
            </w:pPr>
            <w:r>
              <w:rPr>
                <w:rFonts w:hint="eastAsia" w:ascii="宋体" w:eastAsia="宋体"/>
                <w:sz w:val="21"/>
                <w:lang w:eastAsia="zh-CN"/>
              </w:rPr>
              <w:t>思政元素</w:t>
            </w:r>
          </w:p>
        </w:tc>
        <w:tc>
          <w:tcPr>
            <w:tcW w:w="1451" w:type="dxa"/>
            <w:gridSpan w:val="4"/>
            <w:vAlign w:val="center"/>
          </w:tcPr>
          <w:p>
            <w:pPr>
              <w:jc w:val="center"/>
              <w:rPr>
                <w:rFonts w:ascii="宋体" w:hAnsi="宋体" w:eastAsia="宋体" w:cs="宋体"/>
                <w:b/>
                <w:bCs/>
                <w:sz w:val="21"/>
                <w:szCs w:val="21"/>
                <w:lang w:eastAsia="zh-CN"/>
              </w:rPr>
            </w:pPr>
            <w:r>
              <w:rPr>
                <w:rFonts w:hint="eastAsia" w:ascii="宋体" w:eastAsia="宋体"/>
                <w:sz w:val="21"/>
                <w:lang w:eastAsia="zh-CN"/>
              </w:rPr>
              <w:t>思政目标</w:t>
            </w:r>
          </w:p>
        </w:tc>
        <w:tc>
          <w:tcPr>
            <w:tcW w:w="1176" w:type="dxa"/>
            <w:gridSpan w:val="2"/>
            <w:vMerge w:val="continue"/>
          </w:tcPr>
          <w:p>
            <w:pPr>
              <w:pStyle w:val="9"/>
              <w:spacing w:before="125" w:line="312" w:lineRule="auto"/>
              <w:ind w:right="23"/>
              <w:rPr>
                <w:rFonts w:ascii="宋体" w:hAnsi="宋体" w:eastAsia="宋体" w:cs="宋体"/>
                <w:b/>
                <w:bCs/>
                <w:sz w:val="21"/>
                <w:szCs w:val="21"/>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00" w:hRule="exact"/>
          <w:jc w:val="center"/>
        </w:trPr>
        <w:tc>
          <w:tcPr>
            <w:tcW w:w="1301" w:type="dxa"/>
            <w:vMerge w:val="continue"/>
          </w:tcPr>
          <w:p>
            <w:pPr>
              <w:pStyle w:val="9"/>
              <w:spacing w:before="125" w:line="312" w:lineRule="auto"/>
              <w:ind w:right="23"/>
              <w:rPr>
                <w:rFonts w:ascii="宋体" w:hAnsi="宋体" w:eastAsia="宋体" w:cs="宋体"/>
                <w:b/>
                <w:bCs/>
                <w:sz w:val="21"/>
                <w:szCs w:val="21"/>
                <w:lang w:eastAsia="zh-CN"/>
              </w:rPr>
            </w:pPr>
          </w:p>
        </w:tc>
        <w:tc>
          <w:tcPr>
            <w:tcW w:w="559" w:type="dxa"/>
            <w:vAlign w:val="center"/>
          </w:tcPr>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1</w:t>
            </w:r>
          </w:p>
        </w:tc>
        <w:tc>
          <w:tcPr>
            <w:tcW w:w="2052" w:type="dxa"/>
            <w:gridSpan w:val="3"/>
            <w:vAlign w:val="center"/>
          </w:tcPr>
          <w:p>
            <w:pPr>
              <w:jc w:val="both"/>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第一章数字媒体文案创作概述</w:t>
            </w:r>
          </w:p>
        </w:tc>
        <w:tc>
          <w:tcPr>
            <w:tcW w:w="1066" w:type="dxa"/>
            <w:vAlign w:val="center"/>
          </w:tcPr>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课程目标1</w:t>
            </w:r>
          </w:p>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课程目标2</w:t>
            </w:r>
          </w:p>
        </w:tc>
        <w:tc>
          <w:tcPr>
            <w:tcW w:w="1300" w:type="dxa"/>
            <w:gridSpan w:val="2"/>
            <w:vAlign w:val="center"/>
          </w:tcPr>
          <w:p>
            <w:pPr>
              <w:jc w:val="both"/>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中国数字媒体发展的展望</w:t>
            </w:r>
          </w:p>
        </w:tc>
        <w:tc>
          <w:tcPr>
            <w:tcW w:w="1451" w:type="dxa"/>
            <w:gridSpan w:val="4"/>
            <w:vAlign w:val="center"/>
          </w:tcPr>
          <w:p>
            <w:pPr>
              <w:jc w:val="both"/>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培养学生家国情怀、文化自信和人文素养</w:t>
            </w:r>
          </w:p>
        </w:tc>
        <w:tc>
          <w:tcPr>
            <w:tcW w:w="1176" w:type="dxa"/>
            <w:gridSpan w:val="2"/>
            <w:vAlign w:val="center"/>
          </w:tcPr>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讲授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1" w:hRule="exact"/>
          <w:jc w:val="center"/>
        </w:trPr>
        <w:tc>
          <w:tcPr>
            <w:tcW w:w="1301" w:type="dxa"/>
            <w:vMerge w:val="continue"/>
          </w:tcPr>
          <w:p>
            <w:pPr>
              <w:pStyle w:val="9"/>
              <w:spacing w:before="125" w:line="312" w:lineRule="auto"/>
              <w:ind w:right="23"/>
              <w:rPr>
                <w:rFonts w:ascii="宋体" w:hAnsi="宋体" w:eastAsia="宋体" w:cs="宋体"/>
                <w:b/>
                <w:bCs/>
                <w:sz w:val="21"/>
                <w:szCs w:val="21"/>
                <w:lang w:eastAsia="zh-CN"/>
              </w:rPr>
            </w:pPr>
          </w:p>
        </w:tc>
        <w:tc>
          <w:tcPr>
            <w:tcW w:w="559" w:type="dxa"/>
            <w:vAlign w:val="center"/>
          </w:tcPr>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2</w:t>
            </w:r>
          </w:p>
        </w:tc>
        <w:tc>
          <w:tcPr>
            <w:tcW w:w="2052" w:type="dxa"/>
            <w:gridSpan w:val="3"/>
            <w:vAlign w:val="center"/>
          </w:tcPr>
          <w:p>
            <w:pPr>
              <w:jc w:val="both"/>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第二章</w:t>
            </w:r>
            <w:r>
              <w:rPr>
                <w:rFonts w:ascii="仿宋_GB2312" w:hAnsi="仿宋_GB2312" w:eastAsia="仿宋_GB2312" w:cs="仿宋_GB2312"/>
                <w:sz w:val="21"/>
                <w:szCs w:val="21"/>
                <w:lang w:eastAsia="zh-CN"/>
              </w:rPr>
              <w:t>文案创作技巧与方法</w:t>
            </w:r>
          </w:p>
          <w:p>
            <w:pPr>
              <w:jc w:val="both"/>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第一节标题设计</w:t>
            </w:r>
          </w:p>
        </w:tc>
        <w:tc>
          <w:tcPr>
            <w:tcW w:w="1066" w:type="dxa"/>
            <w:vAlign w:val="center"/>
          </w:tcPr>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课程目标1</w:t>
            </w:r>
          </w:p>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课程目标2</w:t>
            </w:r>
          </w:p>
        </w:tc>
        <w:tc>
          <w:tcPr>
            <w:tcW w:w="1300" w:type="dxa"/>
            <w:gridSpan w:val="2"/>
            <w:vAlign w:val="center"/>
          </w:tcPr>
          <w:p>
            <w:pPr>
              <w:jc w:val="both"/>
              <w:rPr>
                <w:rFonts w:ascii="仿宋_GB2312" w:hAnsi="仿宋_GB2312" w:eastAsia="仿宋_GB2312" w:cs="仿宋_GB2312"/>
                <w:sz w:val="21"/>
                <w:szCs w:val="21"/>
                <w:lang w:eastAsia="zh-CN"/>
              </w:rPr>
            </w:pPr>
          </w:p>
        </w:tc>
        <w:tc>
          <w:tcPr>
            <w:tcW w:w="1451" w:type="dxa"/>
            <w:gridSpan w:val="4"/>
            <w:vAlign w:val="center"/>
          </w:tcPr>
          <w:p>
            <w:pPr>
              <w:jc w:val="both"/>
              <w:rPr>
                <w:rFonts w:ascii="仿宋_GB2312" w:hAnsi="仿宋_GB2312" w:eastAsia="仿宋_GB2312" w:cs="仿宋_GB2312"/>
                <w:sz w:val="21"/>
                <w:szCs w:val="21"/>
                <w:lang w:eastAsia="zh-CN"/>
              </w:rPr>
            </w:pPr>
          </w:p>
        </w:tc>
        <w:tc>
          <w:tcPr>
            <w:tcW w:w="1176" w:type="dxa"/>
            <w:gridSpan w:val="2"/>
            <w:vAlign w:val="center"/>
          </w:tcPr>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讲授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20" w:hRule="exact"/>
          <w:jc w:val="center"/>
        </w:trPr>
        <w:tc>
          <w:tcPr>
            <w:tcW w:w="1301" w:type="dxa"/>
            <w:vMerge w:val="continue"/>
          </w:tcPr>
          <w:p>
            <w:pPr>
              <w:pStyle w:val="9"/>
              <w:spacing w:before="125" w:line="312" w:lineRule="auto"/>
              <w:ind w:right="23"/>
              <w:rPr>
                <w:rFonts w:ascii="宋体" w:hAnsi="宋体" w:eastAsia="宋体" w:cs="宋体"/>
                <w:b/>
                <w:bCs/>
                <w:sz w:val="21"/>
                <w:szCs w:val="21"/>
                <w:lang w:eastAsia="zh-CN"/>
              </w:rPr>
            </w:pPr>
          </w:p>
        </w:tc>
        <w:tc>
          <w:tcPr>
            <w:tcW w:w="559" w:type="dxa"/>
            <w:vAlign w:val="center"/>
          </w:tcPr>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3</w:t>
            </w:r>
          </w:p>
        </w:tc>
        <w:tc>
          <w:tcPr>
            <w:tcW w:w="2052" w:type="dxa"/>
            <w:gridSpan w:val="3"/>
            <w:vAlign w:val="center"/>
          </w:tcPr>
          <w:p>
            <w:pPr>
              <w:jc w:val="both"/>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第二章</w:t>
            </w:r>
            <w:r>
              <w:rPr>
                <w:rFonts w:ascii="仿宋_GB2312" w:hAnsi="仿宋_GB2312" w:eastAsia="仿宋_GB2312" w:cs="仿宋_GB2312"/>
                <w:sz w:val="21"/>
                <w:szCs w:val="21"/>
                <w:lang w:eastAsia="zh-CN"/>
              </w:rPr>
              <w:t>文案创作技巧与方法</w:t>
            </w:r>
          </w:p>
          <w:p>
            <w:pPr>
              <w:jc w:val="both"/>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第二节内容构思和排版布局</w:t>
            </w:r>
          </w:p>
        </w:tc>
        <w:tc>
          <w:tcPr>
            <w:tcW w:w="1066" w:type="dxa"/>
            <w:vAlign w:val="center"/>
          </w:tcPr>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课程目标1</w:t>
            </w:r>
          </w:p>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课程目标2</w:t>
            </w:r>
          </w:p>
        </w:tc>
        <w:tc>
          <w:tcPr>
            <w:tcW w:w="1300" w:type="dxa"/>
            <w:gridSpan w:val="2"/>
            <w:vAlign w:val="center"/>
          </w:tcPr>
          <w:p>
            <w:pPr>
              <w:pStyle w:val="9"/>
              <w:spacing w:before="125" w:line="312" w:lineRule="auto"/>
              <w:ind w:right="23"/>
              <w:jc w:val="both"/>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以国潮为主题进行创作相关数字媒体作品</w:t>
            </w:r>
          </w:p>
        </w:tc>
        <w:tc>
          <w:tcPr>
            <w:tcW w:w="1451" w:type="dxa"/>
            <w:gridSpan w:val="4"/>
            <w:vAlign w:val="center"/>
          </w:tcPr>
          <w:p>
            <w:pPr>
              <w:pStyle w:val="9"/>
              <w:spacing w:before="125" w:line="312" w:lineRule="auto"/>
              <w:ind w:right="23"/>
              <w:jc w:val="both"/>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了解中国传统文化在传承中创新</w:t>
            </w:r>
          </w:p>
        </w:tc>
        <w:tc>
          <w:tcPr>
            <w:tcW w:w="1176" w:type="dxa"/>
            <w:gridSpan w:val="2"/>
            <w:vAlign w:val="center"/>
          </w:tcPr>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讲授</w:t>
            </w:r>
          </w:p>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实践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11" w:hRule="exact"/>
          <w:jc w:val="center"/>
        </w:trPr>
        <w:tc>
          <w:tcPr>
            <w:tcW w:w="1301" w:type="dxa"/>
            <w:vMerge w:val="continue"/>
          </w:tcPr>
          <w:p>
            <w:pPr>
              <w:pStyle w:val="9"/>
              <w:spacing w:before="125" w:line="312" w:lineRule="auto"/>
              <w:ind w:right="23"/>
              <w:rPr>
                <w:rFonts w:ascii="宋体" w:hAnsi="宋体" w:eastAsia="宋体" w:cs="宋体"/>
                <w:b/>
                <w:bCs/>
                <w:sz w:val="21"/>
                <w:szCs w:val="21"/>
                <w:lang w:eastAsia="zh-CN"/>
              </w:rPr>
            </w:pPr>
          </w:p>
        </w:tc>
        <w:tc>
          <w:tcPr>
            <w:tcW w:w="559" w:type="dxa"/>
            <w:vAlign w:val="center"/>
          </w:tcPr>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4</w:t>
            </w:r>
          </w:p>
        </w:tc>
        <w:tc>
          <w:tcPr>
            <w:tcW w:w="2052" w:type="dxa"/>
            <w:gridSpan w:val="3"/>
            <w:vAlign w:val="center"/>
          </w:tcPr>
          <w:p>
            <w:pPr>
              <w:jc w:val="both"/>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 xml:space="preserve">第三章 </w:t>
            </w:r>
            <w:r>
              <w:rPr>
                <w:rFonts w:ascii="仿宋_GB2312" w:hAnsi="仿宋_GB2312" w:eastAsia="仿宋_GB2312" w:cs="仿宋_GB2312"/>
                <w:sz w:val="21"/>
                <w:szCs w:val="21"/>
                <w:lang w:eastAsia="zh-CN"/>
              </w:rPr>
              <w:t>文案创意与策划</w:t>
            </w:r>
          </w:p>
          <w:p>
            <w:pPr>
              <w:jc w:val="both"/>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第一节文案创意和构思</w:t>
            </w:r>
          </w:p>
        </w:tc>
        <w:tc>
          <w:tcPr>
            <w:tcW w:w="1066" w:type="dxa"/>
            <w:vAlign w:val="center"/>
          </w:tcPr>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课程目标1</w:t>
            </w:r>
          </w:p>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课程目标2</w:t>
            </w:r>
          </w:p>
        </w:tc>
        <w:tc>
          <w:tcPr>
            <w:tcW w:w="1300" w:type="dxa"/>
            <w:gridSpan w:val="2"/>
            <w:vAlign w:val="center"/>
          </w:tcPr>
          <w:p>
            <w:pPr>
              <w:pStyle w:val="9"/>
              <w:spacing w:before="125" w:line="312" w:lineRule="auto"/>
              <w:ind w:right="23"/>
              <w:jc w:val="both"/>
              <w:rPr>
                <w:rFonts w:ascii="仿宋_GB2312" w:hAnsi="仿宋_GB2312" w:eastAsia="仿宋_GB2312" w:cs="仿宋_GB2312"/>
                <w:sz w:val="21"/>
                <w:szCs w:val="21"/>
                <w:lang w:eastAsia="zh-CN"/>
              </w:rPr>
            </w:pPr>
          </w:p>
        </w:tc>
        <w:tc>
          <w:tcPr>
            <w:tcW w:w="1451" w:type="dxa"/>
            <w:gridSpan w:val="4"/>
            <w:vAlign w:val="center"/>
          </w:tcPr>
          <w:p>
            <w:pPr>
              <w:pStyle w:val="9"/>
              <w:spacing w:before="125" w:line="312" w:lineRule="auto"/>
              <w:ind w:right="23"/>
              <w:jc w:val="both"/>
              <w:rPr>
                <w:rFonts w:ascii="仿宋_GB2312" w:hAnsi="仿宋_GB2312" w:eastAsia="仿宋_GB2312" w:cs="仿宋_GB2312"/>
                <w:sz w:val="21"/>
                <w:szCs w:val="21"/>
                <w:lang w:eastAsia="zh-CN"/>
              </w:rPr>
            </w:pPr>
          </w:p>
        </w:tc>
        <w:tc>
          <w:tcPr>
            <w:tcW w:w="1176" w:type="dxa"/>
            <w:gridSpan w:val="2"/>
            <w:vAlign w:val="center"/>
          </w:tcPr>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讲授</w:t>
            </w:r>
          </w:p>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实践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03" w:hRule="exact"/>
          <w:jc w:val="center"/>
        </w:trPr>
        <w:tc>
          <w:tcPr>
            <w:tcW w:w="1301" w:type="dxa"/>
            <w:vMerge w:val="continue"/>
          </w:tcPr>
          <w:p>
            <w:pPr>
              <w:pStyle w:val="9"/>
              <w:spacing w:before="125" w:line="312" w:lineRule="auto"/>
              <w:ind w:right="23"/>
              <w:rPr>
                <w:rFonts w:ascii="宋体" w:hAnsi="宋体" w:eastAsia="宋体" w:cs="宋体"/>
                <w:b/>
                <w:bCs/>
                <w:sz w:val="21"/>
                <w:szCs w:val="21"/>
                <w:lang w:eastAsia="zh-CN"/>
              </w:rPr>
            </w:pPr>
          </w:p>
        </w:tc>
        <w:tc>
          <w:tcPr>
            <w:tcW w:w="559" w:type="dxa"/>
            <w:vAlign w:val="center"/>
          </w:tcPr>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5</w:t>
            </w:r>
          </w:p>
        </w:tc>
        <w:tc>
          <w:tcPr>
            <w:tcW w:w="2052" w:type="dxa"/>
            <w:gridSpan w:val="3"/>
            <w:vAlign w:val="center"/>
          </w:tcPr>
          <w:p>
            <w:pPr>
              <w:jc w:val="both"/>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 xml:space="preserve">第三章 </w:t>
            </w:r>
            <w:r>
              <w:rPr>
                <w:rFonts w:ascii="仿宋_GB2312" w:hAnsi="仿宋_GB2312" w:eastAsia="仿宋_GB2312" w:cs="仿宋_GB2312"/>
                <w:sz w:val="21"/>
                <w:szCs w:val="21"/>
                <w:lang w:eastAsia="zh-CN"/>
              </w:rPr>
              <w:t>文案创意与策划</w:t>
            </w:r>
          </w:p>
          <w:p>
            <w:pPr>
              <w:jc w:val="both"/>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第二节文案创意和构思创作（1）</w:t>
            </w:r>
          </w:p>
        </w:tc>
        <w:tc>
          <w:tcPr>
            <w:tcW w:w="1066" w:type="dxa"/>
            <w:vAlign w:val="center"/>
          </w:tcPr>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课程目标1</w:t>
            </w:r>
          </w:p>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课程目标2</w:t>
            </w:r>
          </w:p>
        </w:tc>
        <w:tc>
          <w:tcPr>
            <w:tcW w:w="1300" w:type="dxa"/>
            <w:gridSpan w:val="2"/>
            <w:vAlign w:val="center"/>
          </w:tcPr>
          <w:p>
            <w:pPr>
              <w:pStyle w:val="9"/>
              <w:spacing w:before="125" w:line="312" w:lineRule="auto"/>
              <w:ind w:right="23"/>
              <w:jc w:val="both"/>
              <w:rPr>
                <w:rFonts w:ascii="仿宋_GB2312" w:hAnsi="仿宋_GB2312" w:eastAsia="仿宋_GB2312" w:cs="仿宋_GB2312"/>
                <w:sz w:val="21"/>
                <w:szCs w:val="21"/>
                <w:lang w:eastAsia="zh-CN"/>
              </w:rPr>
            </w:pPr>
          </w:p>
        </w:tc>
        <w:tc>
          <w:tcPr>
            <w:tcW w:w="1451" w:type="dxa"/>
            <w:gridSpan w:val="4"/>
            <w:vAlign w:val="center"/>
          </w:tcPr>
          <w:p>
            <w:pPr>
              <w:pStyle w:val="9"/>
              <w:spacing w:before="125" w:line="312" w:lineRule="auto"/>
              <w:ind w:right="23"/>
              <w:jc w:val="both"/>
              <w:rPr>
                <w:rFonts w:ascii="仿宋_GB2312" w:hAnsi="仿宋_GB2312" w:eastAsia="仿宋_GB2312" w:cs="仿宋_GB2312"/>
                <w:sz w:val="21"/>
                <w:szCs w:val="21"/>
                <w:lang w:eastAsia="zh-CN"/>
              </w:rPr>
            </w:pPr>
          </w:p>
        </w:tc>
        <w:tc>
          <w:tcPr>
            <w:tcW w:w="1176" w:type="dxa"/>
            <w:gridSpan w:val="2"/>
            <w:vAlign w:val="center"/>
          </w:tcPr>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实践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11" w:hRule="exact"/>
          <w:jc w:val="center"/>
        </w:trPr>
        <w:tc>
          <w:tcPr>
            <w:tcW w:w="1301" w:type="dxa"/>
            <w:vMerge w:val="continue"/>
          </w:tcPr>
          <w:p>
            <w:pPr>
              <w:pStyle w:val="9"/>
              <w:spacing w:before="125" w:line="312" w:lineRule="auto"/>
              <w:ind w:right="23"/>
              <w:rPr>
                <w:rFonts w:ascii="宋体" w:hAnsi="宋体" w:eastAsia="宋体" w:cs="宋体"/>
                <w:b/>
                <w:bCs/>
                <w:sz w:val="21"/>
                <w:szCs w:val="21"/>
                <w:lang w:eastAsia="zh-CN"/>
              </w:rPr>
            </w:pPr>
          </w:p>
        </w:tc>
        <w:tc>
          <w:tcPr>
            <w:tcW w:w="559" w:type="dxa"/>
            <w:vAlign w:val="center"/>
          </w:tcPr>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6</w:t>
            </w:r>
          </w:p>
        </w:tc>
        <w:tc>
          <w:tcPr>
            <w:tcW w:w="2052" w:type="dxa"/>
            <w:gridSpan w:val="3"/>
            <w:vAlign w:val="center"/>
          </w:tcPr>
          <w:p>
            <w:pPr>
              <w:jc w:val="both"/>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 xml:space="preserve">第三章 </w:t>
            </w:r>
            <w:r>
              <w:rPr>
                <w:rFonts w:ascii="仿宋_GB2312" w:hAnsi="仿宋_GB2312" w:eastAsia="仿宋_GB2312" w:cs="仿宋_GB2312"/>
                <w:sz w:val="21"/>
                <w:szCs w:val="21"/>
                <w:lang w:eastAsia="zh-CN"/>
              </w:rPr>
              <w:t>文案创意与策划</w:t>
            </w:r>
          </w:p>
          <w:p>
            <w:pPr>
              <w:jc w:val="both"/>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第二节文案创意和构思创作（2）</w:t>
            </w:r>
          </w:p>
        </w:tc>
        <w:tc>
          <w:tcPr>
            <w:tcW w:w="1066" w:type="dxa"/>
            <w:vAlign w:val="center"/>
          </w:tcPr>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课程目标1</w:t>
            </w:r>
          </w:p>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课程目标2</w:t>
            </w:r>
          </w:p>
        </w:tc>
        <w:tc>
          <w:tcPr>
            <w:tcW w:w="1300" w:type="dxa"/>
            <w:gridSpan w:val="2"/>
            <w:vAlign w:val="center"/>
          </w:tcPr>
          <w:p>
            <w:pPr>
              <w:pStyle w:val="9"/>
              <w:spacing w:before="125" w:line="312" w:lineRule="auto"/>
              <w:ind w:right="23"/>
              <w:jc w:val="both"/>
              <w:rPr>
                <w:rFonts w:ascii="仿宋_GB2312" w:hAnsi="仿宋_GB2312" w:eastAsia="仿宋_GB2312" w:cs="仿宋_GB2312"/>
                <w:sz w:val="21"/>
                <w:szCs w:val="21"/>
                <w:lang w:eastAsia="zh-CN"/>
              </w:rPr>
            </w:pPr>
          </w:p>
        </w:tc>
        <w:tc>
          <w:tcPr>
            <w:tcW w:w="1451" w:type="dxa"/>
            <w:gridSpan w:val="4"/>
            <w:vAlign w:val="center"/>
          </w:tcPr>
          <w:p>
            <w:pPr>
              <w:pStyle w:val="9"/>
              <w:spacing w:before="125" w:line="312" w:lineRule="auto"/>
              <w:ind w:right="23"/>
              <w:jc w:val="both"/>
              <w:rPr>
                <w:rFonts w:ascii="仿宋_GB2312" w:hAnsi="仿宋_GB2312" w:eastAsia="仿宋_GB2312" w:cs="仿宋_GB2312"/>
                <w:sz w:val="21"/>
                <w:szCs w:val="21"/>
                <w:lang w:eastAsia="zh-CN"/>
              </w:rPr>
            </w:pPr>
          </w:p>
        </w:tc>
        <w:tc>
          <w:tcPr>
            <w:tcW w:w="1176" w:type="dxa"/>
            <w:gridSpan w:val="2"/>
            <w:vAlign w:val="center"/>
          </w:tcPr>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实践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48" w:hRule="exact"/>
          <w:jc w:val="center"/>
        </w:trPr>
        <w:tc>
          <w:tcPr>
            <w:tcW w:w="1301" w:type="dxa"/>
            <w:vMerge w:val="continue"/>
          </w:tcPr>
          <w:p>
            <w:pPr>
              <w:pStyle w:val="9"/>
              <w:spacing w:before="125" w:line="312" w:lineRule="auto"/>
              <w:ind w:right="23"/>
              <w:rPr>
                <w:rFonts w:ascii="宋体" w:hAnsi="宋体" w:eastAsia="宋体" w:cs="宋体"/>
                <w:b/>
                <w:bCs/>
                <w:sz w:val="21"/>
                <w:szCs w:val="21"/>
                <w:lang w:eastAsia="zh-CN"/>
              </w:rPr>
            </w:pPr>
          </w:p>
        </w:tc>
        <w:tc>
          <w:tcPr>
            <w:tcW w:w="559" w:type="dxa"/>
            <w:vAlign w:val="center"/>
          </w:tcPr>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7</w:t>
            </w:r>
          </w:p>
        </w:tc>
        <w:tc>
          <w:tcPr>
            <w:tcW w:w="2052" w:type="dxa"/>
            <w:gridSpan w:val="3"/>
            <w:vAlign w:val="center"/>
          </w:tcPr>
          <w:p>
            <w:pPr>
              <w:jc w:val="both"/>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 xml:space="preserve">第四章 </w:t>
            </w:r>
            <w:r>
              <w:rPr>
                <w:rFonts w:ascii="仿宋_GB2312" w:hAnsi="仿宋_GB2312" w:eastAsia="仿宋_GB2312" w:cs="仿宋_GB2312"/>
                <w:sz w:val="21"/>
                <w:szCs w:val="21"/>
                <w:lang w:eastAsia="zh-CN"/>
              </w:rPr>
              <w:t>文案案例分析</w:t>
            </w:r>
          </w:p>
          <w:p>
            <w:pPr>
              <w:jc w:val="both"/>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第一节中国文案案例分析</w:t>
            </w:r>
          </w:p>
        </w:tc>
        <w:tc>
          <w:tcPr>
            <w:tcW w:w="1066" w:type="dxa"/>
            <w:vAlign w:val="center"/>
          </w:tcPr>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课程目标1</w:t>
            </w:r>
          </w:p>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课程目标2</w:t>
            </w:r>
          </w:p>
        </w:tc>
        <w:tc>
          <w:tcPr>
            <w:tcW w:w="1300" w:type="dxa"/>
            <w:gridSpan w:val="2"/>
            <w:vAlign w:val="center"/>
          </w:tcPr>
          <w:p>
            <w:pPr>
              <w:pStyle w:val="9"/>
              <w:spacing w:before="125" w:line="312" w:lineRule="auto"/>
              <w:ind w:right="23"/>
              <w:jc w:val="both"/>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文化追溯与传承，体会工匠精神</w:t>
            </w:r>
          </w:p>
        </w:tc>
        <w:tc>
          <w:tcPr>
            <w:tcW w:w="1451" w:type="dxa"/>
            <w:gridSpan w:val="4"/>
            <w:vAlign w:val="center"/>
          </w:tcPr>
          <w:p>
            <w:pPr>
              <w:pStyle w:val="9"/>
              <w:spacing w:before="125" w:line="312" w:lineRule="auto"/>
              <w:ind w:right="23"/>
              <w:jc w:val="both"/>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树立正确的世界观、人生观和价值观</w:t>
            </w:r>
          </w:p>
        </w:tc>
        <w:tc>
          <w:tcPr>
            <w:tcW w:w="1176" w:type="dxa"/>
            <w:gridSpan w:val="2"/>
            <w:vAlign w:val="center"/>
          </w:tcPr>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实践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01" w:hRule="exact"/>
          <w:jc w:val="center"/>
        </w:trPr>
        <w:tc>
          <w:tcPr>
            <w:tcW w:w="1301" w:type="dxa"/>
            <w:vMerge w:val="continue"/>
          </w:tcPr>
          <w:p>
            <w:pPr>
              <w:pStyle w:val="9"/>
              <w:spacing w:before="125" w:line="312" w:lineRule="auto"/>
              <w:ind w:right="23"/>
              <w:rPr>
                <w:rFonts w:ascii="宋体" w:hAnsi="宋体" w:eastAsia="宋体" w:cs="宋体"/>
                <w:b/>
                <w:bCs/>
                <w:sz w:val="21"/>
                <w:szCs w:val="21"/>
                <w:lang w:eastAsia="zh-CN"/>
              </w:rPr>
            </w:pPr>
          </w:p>
        </w:tc>
        <w:tc>
          <w:tcPr>
            <w:tcW w:w="559" w:type="dxa"/>
            <w:vAlign w:val="center"/>
          </w:tcPr>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8</w:t>
            </w:r>
          </w:p>
        </w:tc>
        <w:tc>
          <w:tcPr>
            <w:tcW w:w="2052" w:type="dxa"/>
            <w:gridSpan w:val="3"/>
            <w:vAlign w:val="center"/>
          </w:tcPr>
          <w:p>
            <w:pPr>
              <w:jc w:val="both"/>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 xml:space="preserve">第四章 </w:t>
            </w:r>
            <w:r>
              <w:rPr>
                <w:rFonts w:ascii="仿宋_GB2312" w:hAnsi="仿宋_GB2312" w:eastAsia="仿宋_GB2312" w:cs="仿宋_GB2312"/>
                <w:sz w:val="21"/>
                <w:szCs w:val="21"/>
                <w:lang w:eastAsia="zh-CN"/>
              </w:rPr>
              <w:t>文案案例分析</w:t>
            </w:r>
          </w:p>
          <w:p>
            <w:pPr>
              <w:jc w:val="both"/>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第二节其他国家文案案例分析</w:t>
            </w:r>
          </w:p>
        </w:tc>
        <w:tc>
          <w:tcPr>
            <w:tcW w:w="1066" w:type="dxa"/>
            <w:vAlign w:val="center"/>
          </w:tcPr>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课程目标1</w:t>
            </w:r>
          </w:p>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课程目标2</w:t>
            </w:r>
          </w:p>
        </w:tc>
        <w:tc>
          <w:tcPr>
            <w:tcW w:w="1300" w:type="dxa"/>
            <w:gridSpan w:val="2"/>
            <w:vAlign w:val="center"/>
          </w:tcPr>
          <w:p>
            <w:pPr>
              <w:pStyle w:val="9"/>
              <w:spacing w:before="125" w:line="312" w:lineRule="auto"/>
              <w:ind w:right="23"/>
              <w:jc w:val="both"/>
              <w:rPr>
                <w:rFonts w:ascii="仿宋_GB2312" w:hAnsi="仿宋_GB2312" w:eastAsia="仿宋_GB2312" w:cs="仿宋_GB2312"/>
                <w:sz w:val="21"/>
                <w:szCs w:val="21"/>
                <w:lang w:eastAsia="zh-CN"/>
              </w:rPr>
            </w:pPr>
          </w:p>
        </w:tc>
        <w:tc>
          <w:tcPr>
            <w:tcW w:w="1451" w:type="dxa"/>
            <w:gridSpan w:val="4"/>
            <w:vAlign w:val="center"/>
          </w:tcPr>
          <w:p>
            <w:pPr>
              <w:pStyle w:val="9"/>
              <w:spacing w:before="125" w:line="312" w:lineRule="auto"/>
              <w:ind w:right="23"/>
              <w:jc w:val="both"/>
              <w:rPr>
                <w:rFonts w:ascii="仿宋_GB2312" w:hAnsi="仿宋_GB2312" w:eastAsia="仿宋_GB2312" w:cs="仿宋_GB2312"/>
                <w:sz w:val="21"/>
                <w:szCs w:val="21"/>
                <w:lang w:eastAsia="zh-CN"/>
              </w:rPr>
            </w:pPr>
          </w:p>
        </w:tc>
        <w:tc>
          <w:tcPr>
            <w:tcW w:w="1176" w:type="dxa"/>
            <w:gridSpan w:val="2"/>
            <w:vAlign w:val="center"/>
          </w:tcPr>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实践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4" w:hRule="exact"/>
          <w:jc w:val="center"/>
        </w:trPr>
        <w:tc>
          <w:tcPr>
            <w:tcW w:w="1301" w:type="dxa"/>
            <w:vMerge w:val="restart"/>
            <w:vAlign w:val="center"/>
          </w:tcPr>
          <w:p>
            <w:pPr>
              <w:pStyle w:val="9"/>
              <w:spacing w:before="1"/>
              <w:ind w:left="8"/>
              <w:jc w:val="center"/>
              <w:rPr>
                <w:rFonts w:ascii="宋体"/>
                <w:b/>
                <w:sz w:val="21"/>
              </w:rPr>
            </w:pPr>
            <w:r>
              <w:rPr>
                <w:rFonts w:ascii="宋体"/>
                <w:b/>
                <w:w w:val="98"/>
                <w:sz w:val="21"/>
              </w:rPr>
              <w:t>H</w:t>
            </w:r>
          </w:p>
          <w:p>
            <w:pPr>
              <w:pStyle w:val="9"/>
              <w:spacing w:before="125" w:line="312" w:lineRule="auto"/>
              <w:ind w:right="23"/>
              <w:jc w:val="center"/>
              <w:rPr>
                <w:rFonts w:ascii="宋体" w:hAnsi="宋体" w:eastAsia="宋体" w:cs="宋体"/>
                <w:b/>
                <w:bCs/>
                <w:sz w:val="21"/>
                <w:szCs w:val="21"/>
                <w:lang w:eastAsia="zh-CN"/>
              </w:rPr>
            </w:pPr>
            <w:r>
              <w:rPr>
                <w:rFonts w:hint="eastAsia" w:ascii="宋体" w:eastAsia="宋体"/>
                <w:b/>
                <w:sz w:val="21"/>
                <w:lang w:eastAsia="zh-CN"/>
              </w:rPr>
              <w:t>评价</w:t>
            </w:r>
            <w:r>
              <w:rPr>
                <w:rFonts w:hint="eastAsia" w:ascii="宋体" w:eastAsia="宋体"/>
                <w:b/>
                <w:sz w:val="21"/>
              </w:rPr>
              <w:t>方式</w:t>
            </w:r>
          </w:p>
        </w:tc>
        <w:tc>
          <w:tcPr>
            <w:tcW w:w="2110" w:type="dxa"/>
            <w:gridSpan w:val="3"/>
            <w:vAlign w:val="center"/>
          </w:tcPr>
          <w:p>
            <w:pPr>
              <w:jc w:val="center"/>
              <w:rPr>
                <w:rFonts w:ascii="宋体" w:eastAsia="宋体"/>
                <w:sz w:val="21"/>
                <w:lang w:eastAsia="zh-CN"/>
              </w:rPr>
            </w:pPr>
            <w:r>
              <w:rPr>
                <w:rFonts w:hint="eastAsia" w:ascii="宋体" w:eastAsia="宋体"/>
                <w:sz w:val="21"/>
                <w:lang w:eastAsia="zh-CN"/>
              </w:rPr>
              <w:t>评价项目及配分</w:t>
            </w:r>
          </w:p>
        </w:tc>
        <w:tc>
          <w:tcPr>
            <w:tcW w:w="2867" w:type="dxa"/>
            <w:gridSpan w:val="4"/>
            <w:vAlign w:val="center"/>
          </w:tcPr>
          <w:p>
            <w:pPr>
              <w:jc w:val="center"/>
              <w:rPr>
                <w:rFonts w:ascii="宋体" w:eastAsia="宋体"/>
                <w:sz w:val="21"/>
                <w:lang w:eastAsia="zh-CN"/>
              </w:rPr>
            </w:pPr>
            <w:r>
              <w:rPr>
                <w:rFonts w:hint="eastAsia" w:ascii="宋体" w:eastAsia="宋体"/>
                <w:sz w:val="21"/>
                <w:lang w:eastAsia="zh-CN"/>
              </w:rPr>
              <w:t>评价项目说明</w:t>
            </w:r>
          </w:p>
        </w:tc>
        <w:tc>
          <w:tcPr>
            <w:tcW w:w="2627" w:type="dxa"/>
            <w:gridSpan w:val="6"/>
            <w:vAlign w:val="center"/>
          </w:tcPr>
          <w:p>
            <w:pPr>
              <w:jc w:val="center"/>
              <w:rPr>
                <w:rFonts w:ascii="宋体" w:eastAsia="宋体"/>
                <w:sz w:val="21"/>
                <w:lang w:eastAsia="zh-CN"/>
              </w:rPr>
            </w:pPr>
            <w:r>
              <w:rPr>
                <w:rFonts w:hint="eastAsia" w:ascii="宋体" w:eastAsia="宋体"/>
                <w:sz w:val="21"/>
                <w:lang w:eastAsia="zh-CN"/>
              </w:rPr>
              <w:t>支撑课程目标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7" w:hRule="exact"/>
          <w:jc w:val="center"/>
        </w:trPr>
        <w:tc>
          <w:tcPr>
            <w:tcW w:w="1301" w:type="dxa"/>
            <w:vMerge w:val="continue"/>
            <w:vAlign w:val="center"/>
          </w:tcPr>
          <w:p>
            <w:pPr>
              <w:pStyle w:val="9"/>
              <w:spacing w:before="125" w:line="312" w:lineRule="auto"/>
              <w:ind w:right="23"/>
              <w:jc w:val="center"/>
              <w:rPr>
                <w:rFonts w:ascii="宋体" w:hAnsi="宋体" w:eastAsia="宋体" w:cs="宋体"/>
                <w:b/>
                <w:bCs/>
                <w:sz w:val="21"/>
                <w:szCs w:val="21"/>
                <w:lang w:eastAsia="zh-CN"/>
              </w:rPr>
            </w:pPr>
          </w:p>
        </w:tc>
        <w:tc>
          <w:tcPr>
            <w:tcW w:w="2110" w:type="dxa"/>
            <w:gridSpan w:val="3"/>
            <w:vAlign w:val="center"/>
          </w:tcPr>
          <w:p>
            <w:pPr>
              <w:pStyle w:val="9"/>
              <w:spacing w:line="316" w:lineRule="auto"/>
              <w:ind w:right="29"/>
              <w:jc w:val="center"/>
              <w:rPr>
                <w:rFonts w:ascii="宋体" w:hAnsi="宋体" w:eastAsia="宋体" w:cs="宋体"/>
                <w:b/>
                <w:bCs/>
                <w:sz w:val="21"/>
                <w:szCs w:val="21"/>
                <w:lang w:eastAsia="zh-CN"/>
              </w:rPr>
            </w:pPr>
            <w:r>
              <w:rPr>
                <w:rFonts w:hint="eastAsia"/>
                <w:bCs/>
                <w:sz w:val="21"/>
                <w:szCs w:val="21"/>
                <w:lang w:eastAsia="zh-CN"/>
              </w:rPr>
              <w:t>平时</w:t>
            </w:r>
            <w:r>
              <w:rPr>
                <w:bCs/>
                <w:sz w:val="21"/>
                <w:szCs w:val="21"/>
              </w:rPr>
              <w:t>（</w:t>
            </w:r>
            <w:r>
              <w:rPr>
                <w:rFonts w:hint="eastAsia"/>
                <w:bCs/>
                <w:sz w:val="21"/>
                <w:szCs w:val="21"/>
                <w:lang w:eastAsia="zh-CN"/>
              </w:rPr>
              <w:t>20</w:t>
            </w:r>
            <w:r>
              <w:rPr>
                <w:bCs/>
                <w:sz w:val="21"/>
                <w:szCs w:val="21"/>
              </w:rPr>
              <w:t>%）</w:t>
            </w:r>
          </w:p>
        </w:tc>
        <w:tc>
          <w:tcPr>
            <w:tcW w:w="2867" w:type="dxa"/>
            <w:gridSpan w:val="4"/>
            <w:vAlign w:val="center"/>
          </w:tcPr>
          <w:p>
            <w:pPr>
              <w:tabs>
                <w:tab w:val="left" w:pos="720"/>
              </w:tabs>
              <w:snapToGrid w:val="0"/>
              <w:spacing w:line="360" w:lineRule="exact"/>
              <w:jc w:val="both"/>
              <w:rPr>
                <w:rFonts w:ascii="宋体" w:hAnsi="宋体" w:cs="黑体"/>
                <w:szCs w:val="21"/>
                <w:lang w:eastAsia="zh-CN"/>
              </w:rPr>
            </w:pPr>
            <w:r>
              <w:rPr>
                <w:rFonts w:ascii="宋体" w:hAnsi="宋体" w:cs="黑体"/>
                <w:b/>
                <w:bCs/>
                <w:szCs w:val="21"/>
                <w:lang w:eastAsia="zh-CN"/>
              </w:rPr>
              <w:t>课堂出勤10</w:t>
            </w:r>
            <w:r>
              <w:rPr>
                <w:rFonts w:hint="eastAsia" w:ascii="宋体" w:hAnsi="宋体" w:cs="黑体"/>
                <w:b/>
                <w:bCs/>
                <w:szCs w:val="21"/>
                <w:lang w:eastAsia="zh-CN"/>
              </w:rPr>
              <w:t>分+课堂表现10分</w:t>
            </w:r>
          </w:p>
          <w:p>
            <w:pPr>
              <w:tabs>
                <w:tab w:val="left" w:pos="720"/>
              </w:tabs>
              <w:snapToGrid w:val="0"/>
              <w:spacing w:line="360" w:lineRule="exact"/>
              <w:rPr>
                <w:rFonts w:ascii="宋体" w:hAnsi="宋体"/>
                <w:szCs w:val="21"/>
                <w:lang w:eastAsia="zh-CN"/>
              </w:rPr>
            </w:pPr>
            <w:r>
              <w:rPr>
                <w:rFonts w:hint="eastAsia" w:ascii="宋体" w:hAnsi="宋体"/>
                <w:szCs w:val="21"/>
                <w:lang w:eastAsia="zh-CN"/>
              </w:rPr>
              <w:t>1.课堂出勤成绩</w:t>
            </w:r>
            <w:r>
              <w:rPr>
                <w:rFonts w:ascii="宋体" w:hAnsi="宋体"/>
                <w:szCs w:val="21"/>
                <w:lang w:eastAsia="zh-CN"/>
              </w:rPr>
              <w:t>＝</w:t>
            </w:r>
            <w:r>
              <w:rPr>
                <w:rFonts w:hint="eastAsia" w:ascii="宋体" w:hAnsi="宋体"/>
                <w:szCs w:val="21"/>
                <w:lang w:eastAsia="zh-CN"/>
              </w:rPr>
              <w:t>百分制出勤成绩*10%</w:t>
            </w:r>
          </w:p>
          <w:p>
            <w:pPr>
              <w:tabs>
                <w:tab w:val="left" w:pos="720"/>
              </w:tabs>
              <w:snapToGrid w:val="0"/>
              <w:spacing w:line="360" w:lineRule="exact"/>
              <w:rPr>
                <w:rFonts w:ascii="宋体" w:hAnsi="宋体"/>
                <w:szCs w:val="21"/>
                <w:lang w:eastAsia="zh-CN"/>
              </w:rPr>
            </w:pPr>
            <w:r>
              <w:rPr>
                <w:rFonts w:ascii="宋体" w:hAnsi="宋体"/>
                <w:szCs w:val="21"/>
                <w:lang w:eastAsia="zh-CN"/>
              </w:rPr>
              <w:t>满分10</w:t>
            </w:r>
            <w:r>
              <w:rPr>
                <w:rFonts w:hint="eastAsia" w:ascii="宋体" w:hAnsi="宋体"/>
                <w:szCs w:val="21"/>
                <w:lang w:eastAsia="zh-CN"/>
              </w:rPr>
              <w:t>0</w:t>
            </w:r>
            <w:r>
              <w:rPr>
                <w:rFonts w:ascii="宋体" w:hAnsi="宋体"/>
                <w:szCs w:val="21"/>
                <w:lang w:eastAsia="zh-CN"/>
              </w:rPr>
              <w:t>分，基本分为9</w:t>
            </w:r>
            <w:r>
              <w:rPr>
                <w:rFonts w:hint="eastAsia" w:ascii="宋体" w:hAnsi="宋体"/>
                <w:szCs w:val="21"/>
                <w:lang w:eastAsia="zh-CN"/>
              </w:rPr>
              <w:t>0分。</w:t>
            </w:r>
            <w:r>
              <w:rPr>
                <w:rFonts w:ascii="宋体" w:hAnsi="宋体"/>
                <w:szCs w:val="21"/>
                <w:lang w:eastAsia="zh-CN"/>
              </w:rPr>
              <w:t>迟到、病（事）假减5</w:t>
            </w:r>
            <w:r>
              <w:rPr>
                <w:rFonts w:hint="eastAsia" w:ascii="宋体" w:hAnsi="宋体"/>
                <w:szCs w:val="21"/>
                <w:lang w:eastAsia="zh-CN"/>
              </w:rPr>
              <w:t>分</w:t>
            </w:r>
            <w:r>
              <w:rPr>
                <w:rFonts w:ascii="宋体" w:hAnsi="宋体"/>
                <w:szCs w:val="21"/>
                <w:lang w:eastAsia="zh-CN"/>
              </w:rPr>
              <w:t>/</w:t>
            </w:r>
            <w:r>
              <w:rPr>
                <w:rFonts w:hint="eastAsia" w:ascii="宋体" w:hAnsi="宋体"/>
                <w:szCs w:val="21"/>
                <w:lang w:eastAsia="zh-CN"/>
              </w:rPr>
              <w:t>次；</w:t>
            </w:r>
            <w:r>
              <w:rPr>
                <w:rFonts w:ascii="宋体" w:hAnsi="宋体"/>
                <w:szCs w:val="21"/>
                <w:lang w:eastAsia="zh-CN"/>
              </w:rPr>
              <w:t>早退减1</w:t>
            </w:r>
            <w:r>
              <w:rPr>
                <w:rFonts w:hint="eastAsia" w:ascii="宋体" w:hAnsi="宋体"/>
                <w:szCs w:val="21"/>
                <w:lang w:eastAsia="zh-CN"/>
              </w:rPr>
              <w:t>0分</w:t>
            </w:r>
            <w:r>
              <w:rPr>
                <w:rFonts w:ascii="宋体" w:hAnsi="宋体"/>
                <w:szCs w:val="21"/>
                <w:lang w:eastAsia="zh-CN"/>
              </w:rPr>
              <w:t>/</w:t>
            </w:r>
            <w:r>
              <w:rPr>
                <w:rFonts w:hint="eastAsia" w:ascii="宋体" w:hAnsi="宋体"/>
                <w:szCs w:val="21"/>
                <w:lang w:eastAsia="zh-CN"/>
              </w:rPr>
              <w:t>次；</w:t>
            </w:r>
            <w:r>
              <w:rPr>
                <w:rFonts w:ascii="宋体" w:hAnsi="宋体"/>
                <w:szCs w:val="21"/>
                <w:lang w:eastAsia="zh-CN"/>
              </w:rPr>
              <w:t>缺课减2</w:t>
            </w:r>
            <w:r>
              <w:rPr>
                <w:rFonts w:hint="eastAsia" w:ascii="宋体" w:hAnsi="宋体"/>
                <w:szCs w:val="21"/>
                <w:lang w:eastAsia="zh-CN"/>
              </w:rPr>
              <w:t>0分</w:t>
            </w:r>
            <w:r>
              <w:rPr>
                <w:rFonts w:ascii="宋体" w:hAnsi="宋体"/>
                <w:szCs w:val="21"/>
                <w:lang w:eastAsia="zh-CN"/>
              </w:rPr>
              <w:t>/</w:t>
            </w:r>
            <w:r>
              <w:rPr>
                <w:rFonts w:hint="eastAsia" w:ascii="宋体" w:hAnsi="宋体"/>
                <w:szCs w:val="21"/>
                <w:lang w:eastAsia="zh-CN"/>
              </w:rPr>
              <w:t>次；</w:t>
            </w:r>
            <w:r>
              <w:rPr>
                <w:rFonts w:ascii="宋体" w:hAnsi="宋体"/>
                <w:szCs w:val="21"/>
                <w:lang w:eastAsia="zh-CN"/>
              </w:rPr>
              <w:t>缺课超过课程1/3取消</w:t>
            </w:r>
            <w:r>
              <w:rPr>
                <w:rFonts w:hint="eastAsia" w:ascii="宋体" w:hAnsi="宋体"/>
                <w:szCs w:val="21"/>
                <w:lang w:eastAsia="zh-CN"/>
              </w:rPr>
              <w:t>课程成绩</w:t>
            </w:r>
            <w:r>
              <w:rPr>
                <w:rFonts w:ascii="宋体" w:hAnsi="宋体"/>
                <w:szCs w:val="21"/>
                <w:lang w:eastAsia="zh-CN"/>
              </w:rPr>
              <w:t>。</w:t>
            </w:r>
          </w:p>
          <w:p>
            <w:pPr>
              <w:tabs>
                <w:tab w:val="left" w:pos="720"/>
              </w:tabs>
              <w:snapToGrid w:val="0"/>
              <w:spacing w:line="360" w:lineRule="exact"/>
              <w:rPr>
                <w:rFonts w:ascii="宋体" w:hAnsi="宋体"/>
                <w:szCs w:val="21"/>
                <w:lang w:eastAsia="zh-CN"/>
              </w:rPr>
            </w:pPr>
            <w:r>
              <w:rPr>
                <w:rFonts w:hint="eastAsia" w:ascii="宋体" w:hAnsi="宋体"/>
                <w:szCs w:val="21"/>
                <w:lang w:eastAsia="zh-CN"/>
              </w:rPr>
              <w:t>2.课堂表现成绩</w:t>
            </w:r>
            <w:r>
              <w:rPr>
                <w:rFonts w:ascii="宋体" w:hAnsi="宋体"/>
                <w:szCs w:val="21"/>
                <w:lang w:eastAsia="zh-CN"/>
              </w:rPr>
              <w:t>＝</w:t>
            </w:r>
            <w:r>
              <w:rPr>
                <w:rFonts w:hint="eastAsia" w:ascii="宋体" w:hAnsi="宋体"/>
                <w:szCs w:val="21"/>
                <w:lang w:eastAsia="zh-CN"/>
              </w:rPr>
              <w:t>百分制课堂表现成绩*10%</w:t>
            </w:r>
          </w:p>
          <w:p>
            <w:pPr>
              <w:tabs>
                <w:tab w:val="left" w:pos="720"/>
              </w:tabs>
              <w:snapToGrid w:val="0"/>
              <w:spacing w:line="360" w:lineRule="exact"/>
              <w:rPr>
                <w:rFonts w:ascii="宋体" w:hAnsi="宋体"/>
                <w:szCs w:val="21"/>
                <w:lang w:eastAsia="zh-CN"/>
              </w:rPr>
            </w:pPr>
            <w:r>
              <w:rPr>
                <w:rFonts w:ascii="宋体" w:hAnsi="宋体"/>
                <w:szCs w:val="21"/>
                <w:lang w:eastAsia="zh-CN"/>
              </w:rPr>
              <w:t>满分10</w:t>
            </w:r>
            <w:r>
              <w:rPr>
                <w:rFonts w:hint="eastAsia" w:ascii="宋体" w:hAnsi="宋体"/>
                <w:szCs w:val="21"/>
                <w:lang w:eastAsia="zh-CN"/>
              </w:rPr>
              <w:t>0分</w:t>
            </w:r>
            <w:r>
              <w:rPr>
                <w:rFonts w:ascii="宋体" w:hAnsi="宋体"/>
                <w:szCs w:val="21"/>
                <w:lang w:eastAsia="zh-CN"/>
              </w:rPr>
              <w:t>，基本分为</w:t>
            </w:r>
            <w:r>
              <w:rPr>
                <w:rFonts w:hint="eastAsia" w:ascii="宋体" w:hAnsi="宋体"/>
                <w:szCs w:val="21"/>
                <w:lang w:eastAsia="zh-CN"/>
              </w:rPr>
              <w:t>30分。</w:t>
            </w:r>
            <w:r>
              <w:rPr>
                <w:rFonts w:ascii="宋体" w:hAnsi="宋体"/>
                <w:szCs w:val="21"/>
                <w:lang w:eastAsia="zh-CN"/>
              </w:rPr>
              <w:t>积极参加随堂提问、讨论且正确答出0.5</w:t>
            </w:r>
            <w:r>
              <w:rPr>
                <w:rFonts w:hint="eastAsia" w:ascii="宋体" w:hAnsi="宋体"/>
                <w:szCs w:val="21"/>
                <w:lang w:eastAsia="zh-CN"/>
              </w:rPr>
              <w:t>分</w:t>
            </w:r>
            <w:r>
              <w:rPr>
                <w:rFonts w:ascii="宋体" w:hAnsi="宋体"/>
                <w:szCs w:val="21"/>
                <w:lang w:eastAsia="zh-CN"/>
              </w:rPr>
              <w:t>/次，每</w:t>
            </w:r>
            <w:r>
              <w:rPr>
                <w:rFonts w:hint="eastAsia" w:ascii="宋体" w:hAnsi="宋体"/>
                <w:szCs w:val="21"/>
                <w:lang w:eastAsia="zh-CN"/>
              </w:rPr>
              <w:t>堂</w:t>
            </w:r>
            <w:r>
              <w:rPr>
                <w:rFonts w:ascii="宋体" w:hAnsi="宋体"/>
                <w:szCs w:val="21"/>
                <w:lang w:eastAsia="zh-CN"/>
              </w:rPr>
              <w:t>课最多1</w:t>
            </w:r>
            <w:r>
              <w:rPr>
                <w:rFonts w:hint="eastAsia" w:ascii="宋体" w:hAnsi="宋体"/>
                <w:szCs w:val="21"/>
                <w:lang w:eastAsia="zh-CN"/>
              </w:rPr>
              <w:t>分；</w:t>
            </w:r>
            <w:r>
              <w:rPr>
                <w:rFonts w:ascii="宋体" w:hAnsi="宋体"/>
                <w:szCs w:val="21"/>
                <w:lang w:eastAsia="zh-CN"/>
              </w:rPr>
              <w:t>睡觉等课堂违纪酌情减0.5</w:t>
            </w:r>
            <w:r>
              <w:rPr>
                <w:rFonts w:hint="eastAsia" w:ascii="宋体" w:hAnsi="宋体"/>
                <w:szCs w:val="21"/>
                <w:lang w:eastAsia="zh-CN"/>
              </w:rPr>
              <w:t>分</w:t>
            </w:r>
            <w:r>
              <w:rPr>
                <w:rFonts w:ascii="宋体" w:hAnsi="宋体"/>
                <w:szCs w:val="21"/>
                <w:lang w:eastAsia="zh-CN"/>
              </w:rPr>
              <w:t>/</w:t>
            </w:r>
            <w:r>
              <w:rPr>
                <w:rFonts w:hint="eastAsia" w:ascii="宋体" w:hAnsi="宋体"/>
                <w:szCs w:val="21"/>
                <w:lang w:eastAsia="zh-CN"/>
              </w:rPr>
              <w:t>次。</w:t>
            </w:r>
          </w:p>
          <w:p>
            <w:pPr>
              <w:pStyle w:val="9"/>
              <w:ind w:left="106"/>
              <w:jc w:val="center"/>
              <w:rPr>
                <w:rFonts w:ascii="宋体" w:hAnsi="宋体" w:eastAsia="宋体" w:cs="宋体"/>
                <w:b/>
                <w:bCs/>
                <w:sz w:val="21"/>
                <w:szCs w:val="21"/>
                <w:lang w:eastAsia="zh-CN"/>
              </w:rPr>
            </w:pPr>
          </w:p>
          <w:p>
            <w:pPr>
              <w:pStyle w:val="9"/>
              <w:ind w:left="106"/>
              <w:jc w:val="center"/>
              <w:rPr>
                <w:rFonts w:ascii="宋体" w:hAnsi="宋体" w:eastAsia="宋体" w:cs="宋体"/>
                <w:b/>
                <w:bCs/>
                <w:sz w:val="21"/>
                <w:szCs w:val="21"/>
                <w:lang w:eastAsia="zh-CN"/>
              </w:rPr>
            </w:pPr>
          </w:p>
          <w:p>
            <w:pPr>
              <w:pStyle w:val="9"/>
              <w:ind w:left="106"/>
              <w:jc w:val="center"/>
              <w:rPr>
                <w:rFonts w:ascii="宋体" w:hAnsi="宋体" w:eastAsia="宋体" w:cs="宋体"/>
                <w:b/>
                <w:bCs/>
                <w:sz w:val="21"/>
                <w:szCs w:val="21"/>
                <w:lang w:eastAsia="zh-CN"/>
              </w:rPr>
            </w:pPr>
          </w:p>
          <w:p>
            <w:pPr>
              <w:pStyle w:val="9"/>
              <w:ind w:left="106"/>
              <w:jc w:val="center"/>
              <w:rPr>
                <w:rFonts w:ascii="宋体" w:hAnsi="宋体" w:eastAsia="宋体" w:cs="宋体"/>
                <w:b/>
                <w:bCs/>
                <w:sz w:val="21"/>
                <w:szCs w:val="21"/>
                <w:lang w:eastAsia="zh-CN"/>
              </w:rPr>
            </w:pPr>
          </w:p>
          <w:p>
            <w:pPr>
              <w:pStyle w:val="9"/>
              <w:ind w:left="106"/>
              <w:jc w:val="center"/>
              <w:rPr>
                <w:rFonts w:ascii="宋体" w:hAnsi="宋体" w:eastAsia="宋体" w:cs="宋体"/>
                <w:b/>
                <w:bCs/>
                <w:sz w:val="21"/>
                <w:szCs w:val="21"/>
                <w:lang w:eastAsia="zh-CN"/>
              </w:rPr>
            </w:pPr>
          </w:p>
          <w:p>
            <w:pPr>
              <w:pStyle w:val="9"/>
              <w:ind w:left="106"/>
              <w:jc w:val="center"/>
              <w:rPr>
                <w:rFonts w:ascii="宋体" w:hAnsi="宋体" w:eastAsia="宋体" w:cs="宋体"/>
                <w:b/>
                <w:bCs/>
                <w:sz w:val="21"/>
                <w:szCs w:val="21"/>
                <w:lang w:eastAsia="zh-CN"/>
              </w:rPr>
            </w:pPr>
          </w:p>
          <w:p>
            <w:pPr>
              <w:pStyle w:val="9"/>
              <w:ind w:left="106"/>
              <w:jc w:val="center"/>
              <w:rPr>
                <w:rFonts w:ascii="宋体" w:hAnsi="宋体" w:eastAsia="宋体" w:cs="宋体"/>
                <w:b/>
                <w:bCs/>
                <w:sz w:val="21"/>
                <w:szCs w:val="21"/>
                <w:lang w:eastAsia="zh-CN"/>
              </w:rPr>
            </w:pPr>
          </w:p>
          <w:p>
            <w:pPr>
              <w:pStyle w:val="9"/>
              <w:ind w:left="106"/>
              <w:jc w:val="center"/>
              <w:rPr>
                <w:rFonts w:ascii="宋体" w:hAnsi="宋体" w:eastAsia="宋体" w:cs="宋体"/>
                <w:b/>
                <w:bCs/>
                <w:sz w:val="21"/>
                <w:szCs w:val="21"/>
                <w:lang w:eastAsia="zh-CN"/>
              </w:rPr>
            </w:pPr>
          </w:p>
          <w:p>
            <w:pPr>
              <w:pStyle w:val="9"/>
              <w:ind w:left="106"/>
              <w:jc w:val="center"/>
              <w:rPr>
                <w:rFonts w:ascii="宋体" w:hAnsi="宋体" w:eastAsia="宋体" w:cs="宋体"/>
                <w:b/>
                <w:bCs/>
                <w:sz w:val="21"/>
                <w:szCs w:val="21"/>
                <w:lang w:eastAsia="zh-CN"/>
              </w:rPr>
            </w:pPr>
          </w:p>
          <w:p>
            <w:pPr>
              <w:pStyle w:val="9"/>
              <w:ind w:left="106"/>
              <w:jc w:val="center"/>
              <w:rPr>
                <w:rFonts w:ascii="宋体" w:hAnsi="宋体" w:eastAsia="宋体" w:cs="宋体"/>
                <w:b/>
                <w:bCs/>
                <w:sz w:val="21"/>
                <w:szCs w:val="21"/>
                <w:lang w:eastAsia="zh-CN"/>
              </w:rPr>
            </w:pPr>
          </w:p>
        </w:tc>
        <w:tc>
          <w:tcPr>
            <w:tcW w:w="2627" w:type="dxa"/>
            <w:gridSpan w:val="6"/>
            <w:vAlign w:val="center"/>
          </w:tcPr>
          <w:p>
            <w:pPr>
              <w:pStyle w:val="9"/>
              <w:spacing w:before="1"/>
              <w:ind w:left="6"/>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课程目标1、2、3</w:t>
            </w:r>
          </w:p>
          <w:p>
            <w:pPr>
              <w:pStyle w:val="9"/>
              <w:spacing w:before="1"/>
              <w:ind w:left="6"/>
              <w:jc w:val="center"/>
              <w:rPr>
                <w:rFonts w:ascii="仿宋_GB2312" w:hAnsi="仿宋_GB2312" w:eastAsia="仿宋_GB2312" w:cs="仿宋_GB2312"/>
                <w:sz w:val="21"/>
                <w:szCs w:val="21"/>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4" w:hRule="exact"/>
          <w:jc w:val="center"/>
        </w:trPr>
        <w:tc>
          <w:tcPr>
            <w:tcW w:w="1301" w:type="dxa"/>
            <w:vMerge w:val="continue"/>
            <w:vAlign w:val="center"/>
          </w:tcPr>
          <w:p>
            <w:pPr>
              <w:pStyle w:val="9"/>
              <w:spacing w:before="125" w:line="312" w:lineRule="auto"/>
              <w:ind w:right="23"/>
              <w:jc w:val="center"/>
              <w:rPr>
                <w:rFonts w:ascii="宋体" w:hAnsi="宋体" w:eastAsia="宋体" w:cs="宋体"/>
                <w:b/>
                <w:bCs/>
                <w:sz w:val="21"/>
                <w:szCs w:val="21"/>
                <w:lang w:eastAsia="zh-CN"/>
              </w:rPr>
            </w:pPr>
          </w:p>
        </w:tc>
        <w:tc>
          <w:tcPr>
            <w:tcW w:w="2110" w:type="dxa"/>
            <w:gridSpan w:val="3"/>
            <w:vAlign w:val="center"/>
          </w:tcPr>
          <w:p>
            <w:pPr>
              <w:pStyle w:val="9"/>
              <w:spacing w:before="97"/>
              <w:jc w:val="center"/>
              <w:rPr>
                <w:rFonts w:ascii="宋体" w:hAnsi="宋体"/>
                <w:szCs w:val="21"/>
                <w:lang w:eastAsia="zh-CN"/>
              </w:rPr>
            </w:pPr>
            <w:r>
              <w:rPr>
                <w:rFonts w:ascii="宋体" w:hAnsi="宋体"/>
                <w:szCs w:val="21"/>
              </w:rPr>
              <w:t>期</w:t>
            </w:r>
            <w:r>
              <w:rPr>
                <w:rFonts w:hint="eastAsia" w:ascii="宋体" w:hAnsi="宋体"/>
                <w:szCs w:val="21"/>
                <w:lang w:eastAsia="zh-CN"/>
              </w:rPr>
              <w:t>中</w:t>
            </w:r>
            <w:r>
              <w:rPr>
                <w:rFonts w:ascii="宋体" w:hAnsi="宋体"/>
                <w:szCs w:val="21"/>
              </w:rPr>
              <w:t>（</w:t>
            </w:r>
            <w:r>
              <w:rPr>
                <w:rFonts w:hint="eastAsia" w:ascii="宋体" w:hAnsi="宋体"/>
                <w:szCs w:val="21"/>
                <w:lang w:eastAsia="zh-CN"/>
              </w:rPr>
              <w:t>40</w:t>
            </w:r>
            <w:r>
              <w:rPr>
                <w:rFonts w:ascii="宋体" w:hAnsi="宋体"/>
                <w:szCs w:val="21"/>
              </w:rPr>
              <w:t>%）</w:t>
            </w:r>
          </w:p>
        </w:tc>
        <w:tc>
          <w:tcPr>
            <w:tcW w:w="2867" w:type="dxa"/>
            <w:gridSpan w:val="4"/>
            <w:vAlign w:val="center"/>
          </w:tcPr>
          <w:p>
            <w:pPr>
              <w:tabs>
                <w:tab w:val="left" w:pos="720"/>
              </w:tabs>
              <w:snapToGrid w:val="0"/>
              <w:spacing w:line="360" w:lineRule="exact"/>
              <w:rPr>
                <w:rFonts w:ascii="宋体" w:hAnsi="宋体"/>
                <w:szCs w:val="21"/>
                <w:lang w:eastAsia="zh-CN"/>
              </w:rPr>
            </w:pPr>
            <w:r>
              <w:rPr>
                <w:rFonts w:hint="eastAsia" w:ascii="宋体" w:hAnsi="宋体"/>
                <w:szCs w:val="21"/>
                <w:lang w:eastAsia="zh-CN"/>
              </w:rPr>
              <w:t>根据各训练专题安排课堂训练作业，以百分制取作业平均分*40%＝期中成绩。</w:t>
            </w:r>
          </w:p>
          <w:p>
            <w:pPr>
              <w:tabs>
                <w:tab w:val="left" w:pos="720"/>
              </w:tabs>
              <w:snapToGrid w:val="0"/>
              <w:spacing w:line="360" w:lineRule="exact"/>
              <w:rPr>
                <w:rFonts w:ascii="宋体" w:hAnsi="宋体"/>
                <w:szCs w:val="21"/>
                <w:lang w:eastAsia="zh-CN"/>
              </w:rPr>
            </w:pPr>
            <w:r>
              <w:rPr>
                <w:rFonts w:hint="eastAsia" w:ascii="宋体" w:hAnsi="宋体"/>
                <w:szCs w:val="21"/>
                <w:lang w:eastAsia="zh-CN"/>
              </w:rPr>
              <w:t>课堂训练作业主要评判学生对所学专题理论知识的掌握和应用能力。</w:t>
            </w:r>
          </w:p>
        </w:tc>
        <w:tc>
          <w:tcPr>
            <w:tcW w:w="2627" w:type="dxa"/>
            <w:gridSpan w:val="6"/>
            <w:vAlign w:val="center"/>
          </w:tcPr>
          <w:p>
            <w:pPr>
              <w:pStyle w:val="9"/>
              <w:ind w:left="79" w:right="73"/>
              <w:jc w:val="center"/>
              <w:rPr>
                <w:rFonts w:ascii="宋体" w:hAnsi="宋体"/>
                <w:sz w:val="21"/>
                <w:szCs w:val="21"/>
                <w:lang w:eastAsia="zh-CN"/>
              </w:rPr>
            </w:pPr>
            <w:r>
              <w:rPr>
                <w:rFonts w:hint="eastAsia" w:ascii="仿宋_GB2312" w:hAnsi="仿宋_GB2312" w:eastAsia="仿宋_GB2312" w:cs="仿宋_GB2312"/>
                <w:sz w:val="21"/>
                <w:szCs w:val="21"/>
                <w:lang w:eastAsia="zh-CN"/>
              </w:rPr>
              <w:t>课程目标1、2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64" w:hRule="exact"/>
          <w:jc w:val="center"/>
        </w:trPr>
        <w:tc>
          <w:tcPr>
            <w:tcW w:w="1301" w:type="dxa"/>
            <w:vMerge w:val="continue"/>
            <w:vAlign w:val="center"/>
          </w:tcPr>
          <w:p>
            <w:pPr>
              <w:pStyle w:val="9"/>
              <w:spacing w:before="125" w:line="312" w:lineRule="auto"/>
              <w:ind w:right="23"/>
              <w:jc w:val="center"/>
              <w:rPr>
                <w:rFonts w:ascii="宋体" w:hAnsi="宋体" w:eastAsia="宋体" w:cs="宋体"/>
                <w:b/>
                <w:bCs/>
                <w:sz w:val="21"/>
                <w:szCs w:val="21"/>
                <w:lang w:eastAsia="zh-CN"/>
              </w:rPr>
            </w:pPr>
          </w:p>
        </w:tc>
        <w:tc>
          <w:tcPr>
            <w:tcW w:w="2110" w:type="dxa"/>
            <w:gridSpan w:val="3"/>
            <w:vAlign w:val="center"/>
          </w:tcPr>
          <w:p>
            <w:pPr>
              <w:pStyle w:val="9"/>
              <w:jc w:val="center"/>
              <w:rPr>
                <w:rFonts w:ascii="宋体" w:hAnsi="宋体"/>
                <w:szCs w:val="21"/>
                <w:lang w:eastAsia="zh-CN"/>
              </w:rPr>
            </w:pPr>
            <w:r>
              <w:rPr>
                <w:rFonts w:ascii="宋体" w:hAnsi="宋体"/>
                <w:szCs w:val="21"/>
              </w:rPr>
              <w:t>期末（</w:t>
            </w:r>
            <w:r>
              <w:rPr>
                <w:rFonts w:hint="eastAsia" w:ascii="宋体" w:hAnsi="宋体"/>
                <w:szCs w:val="21"/>
                <w:lang w:eastAsia="zh-CN"/>
              </w:rPr>
              <w:t>40</w:t>
            </w:r>
            <w:r>
              <w:rPr>
                <w:rFonts w:ascii="宋体" w:hAnsi="宋体"/>
                <w:szCs w:val="21"/>
              </w:rPr>
              <w:t>%）</w:t>
            </w:r>
          </w:p>
        </w:tc>
        <w:tc>
          <w:tcPr>
            <w:tcW w:w="2867" w:type="dxa"/>
            <w:gridSpan w:val="4"/>
            <w:vAlign w:val="center"/>
          </w:tcPr>
          <w:p>
            <w:pPr>
              <w:tabs>
                <w:tab w:val="left" w:pos="720"/>
              </w:tabs>
              <w:snapToGrid w:val="0"/>
              <w:spacing w:line="360" w:lineRule="exact"/>
              <w:rPr>
                <w:rFonts w:ascii="宋体" w:hAnsi="宋体"/>
                <w:szCs w:val="21"/>
                <w:lang w:eastAsia="zh-CN"/>
              </w:rPr>
            </w:pPr>
            <w:r>
              <w:rPr>
                <w:rFonts w:hint="eastAsia" w:ascii="宋体" w:hAnsi="宋体"/>
                <w:szCs w:val="21"/>
                <w:lang w:eastAsia="zh-CN"/>
              </w:rPr>
              <w:t>于期末结课时安排综合训练作业，以百分制*40%＝期末成绩。</w:t>
            </w:r>
          </w:p>
          <w:p>
            <w:pPr>
              <w:tabs>
                <w:tab w:val="left" w:pos="720"/>
              </w:tabs>
              <w:snapToGrid w:val="0"/>
              <w:spacing w:line="360" w:lineRule="exact"/>
              <w:rPr>
                <w:rFonts w:ascii="宋体" w:hAnsi="宋体"/>
                <w:szCs w:val="21"/>
                <w:lang w:eastAsia="zh-CN"/>
              </w:rPr>
            </w:pPr>
            <w:r>
              <w:rPr>
                <w:rFonts w:hint="eastAsia" w:ascii="宋体" w:hAnsi="宋体"/>
                <w:szCs w:val="21"/>
                <w:lang w:eastAsia="zh-CN"/>
              </w:rPr>
              <w:t>期末综合训练作业主要评判学生对本门课程所学理论知识的掌握和应用能力。</w:t>
            </w:r>
          </w:p>
        </w:tc>
        <w:tc>
          <w:tcPr>
            <w:tcW w:w="2627" w:type="dxa"/>
            <w:gridSpan w:val="6"/>
            <w:vAlign w:val="center"/>
          </w:tcPr>
          <w:p>
            <w:pPr>
              <w:pStyle w:val="9"/>
              <w:spacing w:before="125" w:line="312" w:lineRule="auto"/>
              <w:ind w:right="23"/>
              <w:jc w:val="center"/>
              <w:rPr>
                <w:rFonts w:ascii="宋体" w:hAnsi="宋体"/>
                <w:sz w:val="21"/>
                <w:szCs w:val="21"/>
                <w:lang w:eastAsia="zh-CN"/>
              </w:rPr>
            </w:pPr>
            <w:r>
              <w:rPr>
                <w:rFonts w:hint="eastAsia" w:ascii="仿宋_GB2312" w:hAnsi="仿宋_GB2312" w:eastAsia="仿宋_GB2312" w:cs="仿宋_GB2312"/>
                <w:sz w:val="21"/>
                <w:szCs w:val="21"/>
                <w:lang w:eastAsia="zh-CN"/>
              </w:rPr>
              <w:t>课程目标1、2、3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42" w:hRule="exact"/>
          <w:jc w:val="center"/>
        </w:trPr>
        <w:tc>
          <w:tcPr>
            <w:tcW w:w="1301" w:type="dxa"/>
            <w:vAlign w:val="center"/>
          </w:tcPr>
          <w:p>
            <w:pPr>
              <w:pStyle w:val="9"/>
              <w:spacing w:before="156"/>
              <w:ind w:left="8"/>
              <w:jc w:val="center"/>
              <w:rPr>
                <w:rFonts w:ascii="宋体"/>
                <w:b/>
                <w:sz w:val="21"/>
                <w:lang w:eastAsia="zh-CN"/>
              </w:rPr>
            </w:pPr>
            <w:r>
              <w:rPr>
                <w:rFonts w:ascii="宋体"/>
                <w:b/>
                <w:w w:val="98"/>
                <w:sz w:val="21"/>
                <w:lang w:eastAsia="zh-CN"/>
              </w:rPr>
              <w:t>I</w:t>
            </w:r>
          </w:p>
          <w:p>
            <w:pPr>
              <w:pStyle w:val="9"/>
              <w:spacing w:before="43"/>
              <w:ind w:left="100" w:right="93"/>
              <w:jc w:val="center"/>
              <w:rPr>
                <w:rFonts w:ascii="宋体" w:eastAsia="宋体"/>
                <w:b/>
                <w:sz w:val="21"/>
                <w:lang w:eastAsia="zh-CN"/>
              </w:rPr>
            </w:pPr>
            <w:r>
              <w:rPr>
                <w:rFonts w:hint="eastAsia" w:ascii="宋体" w:eastAsia="宋体"/>
                <w:b/>
                <w:sz w:val="21"/>
                <w:lang w:eastAsia="zh-CN"/>
              </w:rPr>
              <w:t>建议教材</w:t>
            </w:r>
          </w:p>
          <w:p>
            <w:pPr>
              <w:pStyle w:val="9"/>
              <w:spacing w:before="125" w:line="312" w:lineRule="auto"/>
              <w:ind w:right="23"/>
              <w:jc w:val="center"/>
              <w:rPr>
                <w:rFonts w:ascii="宋体" w:hAnsi="宋体" w:eastAsia="宋体" w:cs="宋体"/>
                <w:b/>
                <w:bCs/>
                <w:sz w:val="21"/>
                <w:szCs w:val="21"/>
                <w:lang w:eastAsia="zh-CN"/>
              </w:rPr>
            </w:pPr>
            <w:r>
              <w:rPr>
                <w:rFonts w:hint="eastAsia" w:ascii="宋体" w:eastAsia="宋体"/>
                <w:b/>
                <w:sz w:val="21"/>
                <w:lang w:eastAsia="zh-CN"/>
              </w:rPr>
              <w:t>及学习资料</w:t>
            </w:r>
          </w:p>
        </w:tc>
        <w:tc>
          <w:tcPr>
            <w:tcW w:w="7604" w:type="dxa"/>
            <w:gridSpan w:val="13"/>
            <w:vAlign w:val="center"/>
          </w:tcPr>
          <w:p>
            <w:pPr>
              <w:tabs>
                <w:tab w:val="left" w:pos="720"/>
              </w:tabs>
              <w:snapToGrid w:val="0"/>
              <w:spacing w:line="360" w:lineRule="exact"/>
              <w:rPr>
                <w:rFonts w:ascii="宋体" w:hAnsi="宋体"/>
                <w:szCs w:val="21"/>
                <w:lang w:eastAsia="zh-CN"/>
              </w:rPr>
            </w:pPr>
            <w:r>
              <w:rPr>
                <w:rFonts w:hint="eastAsia" w:ascii="宋体" w:hAnsi="宋体"/>
                <w:szCs w:val="21"/>
                <w:lang w:eastAsia="zh-CN"/>
              </w:rPr>
              <w:t>[1]版画技法（上）：传统版画、木版画技法，王华祥主编.北京大学出版社，2020.1</w:t>
            </w:r>
          </w:p>
          <w:p>
            <w:pPr>
              <w:tabs>
                <w:tab w:val="left" w:pos="720"/>
              </w:tabs>
              <w:snapToGrid w:val="0"/>
              <w:spacing w:line="360" w:lineRule="exact"/>
              <w:rPr>
                <w:rFonts w:ascii="宋体" w:hAnsi="宋体"/>
                <w:szCs w:val="21"/>
                <w:lang w:eastAsia="zh-CN"/>
              </w:rPr>
            </w:pPr>
            <w:r>
              <w:rPr>
                <w:rFonts w:hint="eastAsia" w:ascii="宋体" w:hAnsi="宋体"/>
                <w:szCs w:val="21"/>
                <w:lang w:eastAsia="zh-CN"/>
              </w:rPr>
              <w:t>[2]水印版画技法与创作，成文正主编，</w:t>
            </w:r>
            <w:r>
              <w:fldChar w:fldCharType="begin"/>
            </w:r>
            <w:r>
              <w:rPr>
                <w:lang w:eastAsia="zh-CN"/>
              </w:rPr>
              <w:instrText xml:space="preserve">HYPERLINK "https://www.changxianggu.com/teacher/activityschool/pressindex.html?press_id=576" \t "https://www.changxianggu.com/teacher/activityschool/_blank"</w:instrText>
            </w:r>
            <w:r>
              <w:fldChar w:fldCharType="separate"/>
            </w:r>
            <w:r>
              <w:rPr>
                <w:rFonts w:hint="eastAsia" w:ascii="宋体" w:hAnsi="宋体"/>
                <w:szCs w:val="21"/>
                <w:lang w:eastAsia="zh-CN"/>
              </w:rPr>
              <w:t>陕西人民出版社</w:t>
            </w:r>
            <w:r>
              <w:rPr>
                <w:rFonts w:ascii="宋体" w:hAnsi="宋体"/>
                <w:szCs w:val="21"/>
                <w:lang w:eastAsia="zh-CN"/>
              </w:rPr>
              <w:fldChar w:fldCharType="end"/>
            </w:r>
            <w:r>
              <w:rPr>
                <w:rFonts w:hint="eastAsia" w:ascii="宋体" w:hAnsi="宋体"/>
                <w:szCs w:val="21"/>
                <w:lang w:eastAsia="zh-CN"/>
              </w:rPr>
              <w:t>，2002.11；</w:t>
            </w:r>
          </w:p>
          <w:p>
            <w:pPr>
              <w:tabs>
                <w:tab w:val="left" w:pos="720"/>
              </w:tabs>
              <w:snapToGrid w:val="0"/>
              <w:spacing w:line="360" w:lineRule="exact"/>
              <w:rPr>
                <w:rFonts w:ascii="宋体" w:hAnsi="宋体"/>
                <w:szCs w:val="21"/>
                <w:lang w:eastAsia="zh-CN"/>
              </w:rPr>
            </w:pPr>
            <w:r>
              <w:rPr>
                <w:rFonts w:hint="eastAsia" w:ascii="宋体" w:hAnsi="宋体"/>
                <w:szCs w:val="21"/>
                <w:lang w:eastAsia="zh-CN"/>
              </w:rPr>
              <w:t>[3]黑白木刻版画教程，洪广明主编，复旦大学出版社，2018.12；</w:t>
            </w:r>
          </w:p>
          <w:p>
            <w:pPr>
              <w:tabs>
                <w:tab w:val="left" w:pos="720"/>
              </w:tabs>
              <w:snapToGrid w:val="0"/>
              <w:spacing w:line="360" w:lineRule="exact"/>
              <w:rPr>
                <w:rFonts w:ascii="宋体" w:hAnsi="宋体"/>
                <w:szCs w:val="21"/>
                <w:lang w:eastAsia="zh-CN"/>
              </w:rPr>
            </w:pPr>
            <w:r>
              <w:rPr>
                <w:rFonts w:hint="eastAsia" w:ascii="宋体" w:hAnsi="宋体"/>
                <w:szCs w:val="21"/>
                <w:lang w:eastAsia="zh-CN"/>
              </w:rPr>
              <w:t>[4]木刻教程新编，谭权书编著，</w:t>
            </w:r>
            <w:r>
              <w:fldChar w:fldCharType="begin"/>
            </w:r>
            <w:r>
              <w:rPr>
                <w:lang w:eastAsia="zh-CN"/>
              </w:rPr>
              <w:instrText xml:space="preserve">HYPERLINK "http://search.dangdang.com/?key3=%D6%D0%B9%FA%C7%E0%C4%EA%B3%F6%B0%E6%C9%E7&amp;medium=01&amp;category_path=01.00.00.00.00.00" \t "https://product.dangdang.com/_blank"</w:instrText>
            </w:r>
            <w:r>
              <w:fldChar w:fldCharType="separate"/>
            </w:r>
            <w:r>
              <w:rPr>
                <w:rFonts w:ascii="宋体" w:hAnsi="宋体"/>
                <w:szCs w:val="21"/>
                <w:lang w:eastAsia="zh-CN"/>
              </w:rPr>
              <w:t>中国青年出版社</w:t>
            </w:r>
            <w:r>
              <w:rPr>
                <w:rFonts w:ascii="宋体" w:hAnsi="宋体"/>
                <w:szCs w:val="21"/>
                <w:lang w:eastAsia="zh-CN"/>
              </w:rPr>
              <w:fldChar w:fldCharType="end"/>
            </w:r>
            <w:r>
              <w:rPr>
                <w:rFonts w:hint="eastAsia" w:ascii="宋体" w:hAnsi="宋体"/>
                <w:szCs w:val="21"/>
                <w:lang w:eastAsia="zh-CN"/>
              </w:rPr>
              <w:t>，2022.10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4" w:hRule="exact"/>
          <w:jc w:val="center"/>
        </w:trPr>
        <w:tc>
          <w:tcPr>
            <w:tcW w:w="1301" w:type="dxa"/>
            <w:vAlign w:val="center"/>
          </w:tcPr>
          <w:p>
            <w:pPr>
              <w:pStyle w:val="9"/>
              <w:spacing w:before="43"/>
              <w:ind w:left="100" w:right="93"/>
              <w:jc w:val="center"/>
              <w:rPr>
                <w:rFonts w:ascii="宋体" w:eastAsia="宋体"/>
                <w:b/>
                <w:sz w:val="21"/>
                <w:lang w:eastAsia="zh-CN"/>
              </w:rPr>
            </w:pPr>
            <w:r>
              <w:rPr>
                <w:rFonts w:hint="eastAsia" w:ascii="宋体" w:eastAsia="宋体"/>
                <w:b/>
                <w:sz w:val="21"/>
                <w:lang w:eastAsia="zh-CN"/>
              </w:rPr>
              <w:t>J</w:t>
            </w:r>
          </w:p>
          <w:p>
            <w:pPr>
              <w:pStyle w:val="9"/>
              <w:spacing w:before="43"/>
              <w:ind w:left="100" w:right="93"/>
              <w:jc w:val="center"/>
              <w:rPr>
                <w:rFonts w:ascii="宋体" w:eastAsia="宋体"/>
                <w:b/>
                <w:sz w:val="21"/>
                <w:lang w:eastAsia="zh-CN"/>
              </w:rPr>
            </w:pPr>
            <w:r>
              <w:rPr>
                <w:rFonts w:hint="eastAsia" w:ascii="宋体" w:eastAsia="宋体"/>
                <w:b/>
                <w:sz w:val="21"/>
                <w:lang w:eastAsia="zh-CN"/>
              </w:rPr>
              <w:t>教学条件</w:t>
            </w:r>
          </w:p>
          <w:p>
            <w:pPr>
              <w:pStyle w:val="9"/>
              <w:spacing w:before="43"/>
              <w:ind w:left="100" w:right="93"/>
              <w:jc w:val="center"/>
              <w:rPr>
                <w:rFonts w:ascii="宋体" w:eastAsia="宋体"/>
                <w:b/>
                <w:sz w:val="21"/>
                <w:lang w:eastAsia="zh-CN"/>
              </w:rPr>
            </w:pPr>
            <w:r>
              <w:rPr>
                <w:rFonts w:hint="eastAsia" w:ascii="宋体" w:eastAsia="宋体"/>
                <w:b/>
                <w:sz w:val="21"/>
                <w:lang w:eastAsia="zh-CN"/>
              </w:rPr>
              <w:t>需求</w:t>
            </w:r>
          </w:p>
        </w:tc>
        <w:tc>
          <w:tcPr>
            <w:tcW w:w="7604" w:type="dxa"/>
            <w:gridSpan w:val="13"/>
            <w:vAlign w:val="center"/>
          </w:tcPr>
          <w:p>
            <w:pPr>
              <w:pStyle w:val="9"/>
              <w:spacing w:before="125" w:line="312" w:lineRule="auto"/>
              <w:ind w:right="23"/>
              <w:rPr>
                <w:rFonts w:ascii="宋体" w:hAnsi="宋体" w:eastAsia="宋体" w:cs="宋体"/>
                <w:b/>
                <w:bCs/>
                <w:sz w:val="21"/>
                <w:szCs w:val="21"/>
                <w:lang w:eastAsia="zh-CN"/>
              </w:rPr>
            </w:pPr>
            <w:r>
              <w:rPr>
                <w:rFonts w:ascii="宋体" w:hAnsi="宋体"/>
                <w:szCs w:val="21"/>
                <w:lang w:eastAsia="zh-CN"/>
              </w:rPr>
              <w:t>安全适用的教学场地，教学多媒体，教师推荐学习材料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29" w:hRule="exact"/>
          <w:jc w:val="center"/>
        </w:trPr>
        <w:tc>
          <w:tcPr>
            <w:tcW w:w="1301" w:type="dxa"/>
            <w:vAlign w:val="center"/>
          </w:tcPr>
          <w:p>
            <w:pPr>
              <w:pStyle w:val="9"/>
              <w:spacing w:before="162"/>
              <w:ind w:left="8"/>
              <w:jc w:val="center"/>
              <w:rPr>
                <w:rFonts w:ascii="宋体"/>
                <w:b/>
                <w:sz w:val="21"/>
              </w:rPr>
            </w:pPr>
            <w:r>
              <w:rPr>
                <w:rFonts w:ascii="宋体"/>
                <w:b/>
                <w:w w:val="98"/>
                <w:sz w:val="21"/>
              </w:rPr>
              <w:t>K</w:t>
            </w:r>
          </w:p>
          <w:p>
            <w:pPr>
              <w:pStyle w:val="9"/>
              <w:spacing w:before="43"/>
              <w:ind w:left="100" w:right="93"/>
              <w:jc w:val="center"/>
              <w:rPr>
                <w:rFonts w:ascii="宋体" w:eastAsia="宋体"/>
                <w:b/>
                <w:sz w:val="21"/>
                <w:lang w:eastAsia="zh-CN"/>
              </w:rPr>
            </w:pPr>
            <w:r>
              <w:rPr>
                <w:rFonts w:hint="eastAsia" w:ascii="宋体" w:eastAsia="宋体"/>
                <w:b/>
                <w:sz w:val="21"/>
              </w:rPr>
              <w:t>注意事项</w:t>
            </w:r>
          </w:p>
        </w:tc>
        <w:tc>
          <w:tcPr>
            <w:tcW w:w="7604" w:type="dxa"/>
            <w:gridSpan w:val="13"/>
            <w:vAlign w:val="center"/>
          </w:tcPr>
          <w:p>
            <w:pPr>
              <w:tabs>
                <w:tab w:val="left" w:pos="720"/>
              </w:tabs>
              <w:snapToGrid w:val="0"/>
              <w:spacing w:line="360" w:lineRule="exact"/>
              <w:rPr>
                <w:rFonts w:ascii="宋体" w:hAnsi="宋体"/>
                <w:szCs w:val="21"/>
                <w:lang w:eastAsia="zh-CN"/>
              </w:rPr>
            </w:pPr>
            <w:r>
              <w:rPr>
                <w:rFonts w:hint="eastAsia" w:ascii="宋体" w:hAnsi="宋体"/>
                <w:szCs w:val="21"/>
                <w:lang w:eastAsia="zh-CN"/>
              </w:rPr>
              <w:t>1.课程大纲由任课教师联合制定，解释权归艺术设计系；</w:t>
            </w:r>
          </w:p>
          <w:p>
            <w:pPr>
              <w:tabs>
                <w:tab w:val="left" w:pos="720"/>
              </w:tabs>
              <w:snapToGrid w:val="0"/>
              <w:spacing w:line="360" w:lineRule="exact"/>
              <w:rPr>
                <w:rFonts w:ascii="宋体" w:hAnsi="宋体"/>
                <w:szCs w:val="21"/>
                <w:lang w:eastAsia="zh-CN"/>
              </w:rPr>
            </w:pPr>
            <w:r>
              <w:rPr>
                <w:rFonts w:hint="eastAsia" w:ascii="宋体" w:hAnsi="宋体"/>
                <w:szCs w:val="21"/>
                <w:lang w:eastAsia="zh-CN"/>
              </w:rPr>
              <w:t>2.本课程大纲由任课教师根据实际教学需要实时调整；</w:t>
            </w:r>
          </w:p>
          <w:p>
            <w:pPr>
              <w:tabs>
                <w:tab w:val="left" w:pos="720"/>
              </w:tabs>
              <w:snapToGrid w:val="0"/>
              <w:spacing w:line="360" w:lineRule="exact"/>
              <w:rPr>
                <w:rFonts w:ascii="宋体" w:hAnsi="宋体" w:eastAsia="宋体" w:cs="宋体"/>
                <w:b/>
                <w:bCs/>
                <w:sz w:val="21"/>
                <w:szCs w:val="21"/>
                <w:lang w:eastAsia="zh-CN"/>
              </w:rPr>
            </w:pPr>
            <w:r>
              <w:rPr>
                <w:rFonts w:hint="eastAsia" w:ascii="宋体" w:hAnsi="宋体"/>
                <w:szCs w:val="21"/>
                <w:lang w:eastAsia="zh-CN"/>
              </w:rPr>
              <w:t>3.请尊重知识产权，本课程大纲不得非法影印。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32" w:hRule="atLeast"/>
          <w:jc w:val="center"/>
        </w:trPr>
        <w:tc>
          <w:tcPr>
            <w:tcW w:w="8905" w:type="dxa"/>
            <w:gridSpan w:val="14"/>
            <w:vAlign w:val="center"/>
          </w:tcPr>
          <w:p>
            <w:pPr>
              <w:pStyle w:val="9"/>
              <w:spacing w:before="65"/>
              <w:ind w:left="107"/>
              <w:rPr>
                <w:sz w:val="21"/>
                <w:szCs w:val="21"/>
                <w:lang w:eastAsia="zh-CN"/>
              </w:rPr>
            </w:pPr>
            <w:r>
              <w:rPr>
                <w:sz w:val="21"/>
                <w:szCs w:val="21"/>
                <w:lang w:eastAsia="zh-CN"/>
              </w:rPr>
              <w:t>备注：</w:t>
            </w:r>
          </w:p>
          <w:p>
            <w:pPr>
              <w:pStyle w:val="9"/>
              <w:spacing w:before="1" w:line="280" w:lineRule="auto"/>
              <w:ind w:left="107" w:right="97" w:firstLine="480"/>
              <w:rPr>
                <w:sz w:val="21"/>
                <w:szCs w:val="21"/>
                <w:lang w:eastAsia="zh-CN"/>
              </w:rPr>
            </w:pPr>
            <w:r>
              <w:rPr>
                <w:sz w:val="21"/>
                <w:szCs w:val="21"/>
                <w:lang w:eastAsia="zh-CN"/>
              </w:rPr>
              <w:t>1.本课程</w:t>
            </w:r>
            <w:r>
              <w:rPr>
                <w:rFonts w:hint="eastAsia"/>
                <w:sz w:val="21"/>
                <w:szCs w:val="21"/>
                <w:lang w:eastAsia="zh-CN"/>
              </w:rPr>
              <w:t>教学</w:t>
            </w:r>
            <w:r>
              <w:rPr>
                <w:sz w:val="21"/>
                <w:szCs w:val="21"/>
                <w:lang w:eastAsia="zh-CN"/>
              </w:rPr>
              <w:t>大纲F—J 项同一课程不同授课教师应协同讨论研究达成共同核心内涵</w:t>
            </w:r>
            <w:r>
              <w:rPr>
                <w:rFonts w:hint="eastAsia"/>
                <w:sz w:val="21"/>
                <w:szCs w:val="21"/>
                <w:lang w:eastAsia="zh-CN"/>
              </w:rPr>
              <w:t>。经教学工作指导小组审议通过的课程教学大纲不宜自行更改。</w:t>
            </w:r>
          </w:p>
          <w:p>
            <w:pPr>
              <w:pStyle w:val="9"/>
              <w:ind w:left="587"/>
              <w:rPr>
                <w:b/>
                <w:bCs/>
                <w:sz w:val="21"/>
                <w:szCs w:val="21"/>
                <w:lang w:eastAsia="zh-CN"/>
              </w:rPr>
            </w:pPr>
            <w:r>
              <w:rPr>
                <w:rFonts w:hint="eastAsia"/>
                <w:b/>
                <w:bCs/>
                <w:sz w:val="21"/>
                <w:szCs w:val="21"/>
                <w:lang w:eastAsia="zh-CN"/>
              </w:rPr>
              <w:t>2</w:t>
            </w:r>
            <w:r>
              <w:rPr>
                <w:b/>
                <w:bCs/>
                <w:sz w:val="21"/>
                <w:szCs w:val="21"/>
                <w:lang w:eastAsia="zh-CN"/>
              </w:rPr>
              <w:t>.评价方式可参</w:t>
            </w:r>
            <w:r>
              <w:rPr>
                <w:rFonts w:hint="eastAsia"/>
                <w:b/>
                <w:bCs/>
                <w:sz w:val="21"/>
                <w:szCs w:val="21"/>
                <w:lang w:eastAsia="zh-CN"/>
              </w:rPr>
              <w:t>考</w:t>
            </w:r>
            <w:r>
              <w:rPr>
                <w:b/>
                <w:bCs/>
                <w:sz w:val="21"/>
                <w:szCs w:val="21"/>
                <w:lang w:eastAsia="zh-CN"/>
              </w:rPr>
              <w:t>下列方式：</w:t>
            </w:r>
          </w:p>
          <w:p>
            <w:pPr>
              <w:pStyle w:val="9"/>
              <w:spacing w:before="53"/>
              <w:ind w:left="587"/>
              <w:rPr>
                <w:b/>
                <w:bCs/>
                <w:sz w:val="21"/>
                <w:szCs w:val="21"/>
                <w:lang w:eastAsia="zh-CN"/>
              </w:rPr>
            </w:pPr>
            <w:r>
              <w:rPr>
                <w:b/>
                <w:bCs/>
                <w:sz w:val="21"/>
                <w:szCs w:val="21"/>
                <w:lang w:eastAsia="zh-CN"/>
              </w:rPr>
              <w:t>(1)纸</w:t>
            </w:r>
            <w:r>
              <w:rPr>
                <w:rFonts w:hint="eastAsia"/>
                <w:b/>
                <w:bCs/>
                <w:sz w:val="21"/>
                <w:szCs w:val="21"/>
                <w:lang w:eastAsia="zh-CN"/>
              </w:rPr>
              <w:t>笔考试</w:t>
            </w:r>
            <w:r>
              <w:rPr>
                <w:b/>
                <w:bCs/>
                <w:sz w:val="21"/>
                <w:szCs w:val="21"/>
                <w:lang w:eastAsia="zh-CN"/>
              </w:rPr>
              <w:t>：</w:t>
            </w:r>
            <w:r>
              <w:rPr>
                <w:rFonts w:hint="eastAsia"/>
                <w:b/>
                <w:bCs/>
                <w:sz w:val="21"/>
                <w:szCs w:val="21"/>
                <w:lang w:eastAsia="zh-CN"/>
              </w:rPr>
              <w:t>平时</w:t>
            </w:r>
            <w:r>
              <w:rPr>
                <w:b/>
                <w:bCs/>
                <w:sz w:val="21"/>
                <w:szCs w:val="21"/>
                <w:lang w:eastAsia="zh-CN"/>
              </w:rPr>
              <w:t>小</w:t>
            </w:r>
            <w:r>
              <w:rPr>
                <w:rFonts w:hint="eastAsia"/>
                <w:b/>
                <w:bCs/>
                <w:sz w:val="21"/>
                <w:szCs w:val="21"/>
                <w:lang w:eastAsia="zh-CN"/>
              </w:rPr>
              <w:t>测</w:t>
            </w:r>
            <w:r>
              <w:rPr>
                <w:b/>
                <w:bCs/>
                <w:sz w:val="21"/>
                <w:szCs w:val="21"/>
                <w:lang w:eastAsia="zh-CN"/>
              </w:rPr>
              <w:t>、期中纸</w:t>
            </w:r>
            <w:r>
              <w:rPr>
                <w:rFonts w:hint="eastAsia"/>
                <w:b/>
                <w:bCs/>
                <w:sz w:val="21"/>
                <w:szCs w:val="21"/>
                <w:lang w:eastAsia="zh-CN"/>
              </w:rPr>
              <w:t>笔考试</w:t>
            </w:r>
            <w:r>
              <w:rPr>
                <w:b/>
                <w:bCs/>
                <w:sz w:val="21"/>
                <w:szCs w:val="21"/>
                <w:lang w:eastAsia="zh-CN"/>
              </w:rPr>
              <w:t>、期末纸</w:t>
            </w:r>
            <w:r>
              <w:rPr>
                <w:rFonts w:hint="eastAsia"/>
                <w:b/>
                <w:bCs/>
                <w:sz w:val="21"/>
                <w:szCs w:val="21"/>
                <w:lang w:eastAsia="zh-CN"/>
              </w:rPr>
              <w:t>笔考试</w:t>
            </w:r>
          </w:p>
          <w:p>
            <w:pPr>
              <w:pStyle w:val="9"/>
              <w:spacing w:before="52"/>
              <w:ind w:left="587"/>
              <w:rPr>
                <w:b/>
                <w:bCs/>
                <w:sz w:val="21"/>
                <w:szCs w:val="21"/>
                <w:lang w:eastAsia="zh-CN"/>
              </w:rPr>
            </w:pPr>
            <w:r>
              <w:rPr>
                <w:b/>
                <w:bCs/>
                <w:sz w:val="21"/>
                <w:szCs w:val="21"/>
                <w:lang w:eastAsia="zh-CN"/>
              </w:rPr>
              <w:t>(2)实作评</w:t>
            </w:r>
            <w:r>
              <w:rPr>
                <w:rFonts w:hint="eastAsia"/>
                <w:b/>
                <w:bCs/>
                <w:sz w:val="21"/>
                <w:szCs w:val="21"/>
                <w:lang w:eastAsia="zh-CN"/>
              </w:rPr>
              <w:t>价</w:t>
            </w:r>
            <w:r>
              <w:rPr>
                <w:b/>
                <w:bCs/>
                <w:sz w:val="21"/>
                <w:szCs w:val="21"/>
                <w:lang w:eastAsia="zh-CN"/>
              </w:rPr>
              <w:t>：</w:t>
            </w:r>
            <w:r>
              <w:rPr>
                <w:rFonts w:hint="eastAsia"/>
                <w:b/>
                <w:bCs/>
                <w:sz w:val="21"/>
                <w:szCs w:val="21"/>
                <w:lang w:eastAsia="zh-CN"/>
              </w:rPr>
              <w:t>课程</w:t>
            </w:r>
            <w:r>
              <w:rPr>
                <w:b/>
                <w:bCs/>
                <w:sz w:val="21"/>
                <w:szCs w:val="21"/>
                <w:lang w:eastAsia="zh-CN"/>
              </w:rPr>
              <w:t>作业、实作</w:t>
            </w:r>
            <w:r>
              <w:rPr>
                <w:rFonts w:hint="eastAsia"/>
                <w:b/>
                <w:bCs/>
                <w:sz w:val="21"/>
                <w:szCs w:val="21"/>
                <w:lang w:eastAsia="zh-CN"/>
              </w:rPr>
              <w:t>成品</w:t>
            </w:r>
            <w:r>
              <w:rPr>
                <w:b/>
                <w:bCs/>
                <w:sz w:val="21"/>
                <w:szCs w:val="21"/>
                <w:lang w:eastAsia="zh-CN"/>
              </w:rPr>
              <w:t>、日常表现、表演、观察</w:t>
            </w:r>
          </w:p>
          <w:p>
            <w:pPr>
              <w:pStyle w:val="9"/>
              <w:spacing w:before="53"/>
              <w:ind w:left="587"/>
              <w:rPr>
                <w:b/>
                <w:bCs/>
                <w:sz w:val="21"/>
                <w:szCs w:val="21"/>
                <w:lang w:eastAsia="zh-CN"/>
              </w:rPr>
            </w:pPr>
            <w:r>
              <w:rPr>
                <w:b/>
                <w:bCs/>
                <w:sz w:val="21"/>
                <w:szCs w:val="21"/>
                <w:lang w:eastAsia="zh-CN"/>
              </w:rPr>
              <w:t>(3)档案评</w:t>
            </w:r>
            <w:r>
              <w:rPr>
                <w:rFonts w:hint="eastAsia"/>
                <w:b/>
                <w:bCs/>
                <w:sz w:val="21"/>
                <w:szCs w:val="21"/>
                <w:lang w:eastAsia="zh-CN"/>
              </w:rPr>
              <w:t>价</w:t>
            </w:r>
            <w:r>
              <w:rPr>
                <w:b/>
                <w:bCs/>
                <w:sz w:val="21"/>
                <w:szCs w:val="21"/>
                <w:lang w:eastAsia="zh-CN"/>
              </w:rPr>
              <w:t>：</w:t>
            </w:r>
            <w:r>
              <w:rPr>
                <w:rFonts w:hint="eastAsia"/>
                <w:b/>
                <w:bCs/>
                <w:sz w:val="21"/>
                <w:szCs w:val="21"/>
                <w:lang w:eastAsia="zh-CN"/>
              </w:rPr>
              <w:t>书</w:t>
            </w:r>
            <w:r>
              <w:rPr>
                <w:b/>
                <w:bCs/>
                <w:sz w:val="21"/>
                <w:szCs w:val="21"/>
                <w:lang w:eastAsia="zh-CN"/>
              </w:rPr>
              <w:t>面报告、专题档案</w:t>
            </w:r>
          </w:p>
          <w:p>
            <w:pPr>
              <w:pStyle w:val="9"/>
              <w:spacing w:before="53"/>
              <w:ind w:left="587"/>
              <w:rPr>
                <w:lang w:eastAsia="zh-CN"/>
              </w:rPr>
            </w:pPr>
            <w:r>
              <w:rPr>
                <w:b/>
                <w:bCs/>
                <w:sz w:val="21"/>
                <w:szCs w:val="21"/>
                <w:lang w:eastAsia="zh-CN"/>
              </w:rPr>
              <w:t>(4)口语评</w:t>
            </w:r>
            <w:r>
              <w:rPr>
                <w:rFonts w:hint="eastAsia"/>
                <w:b/>
                <w:bCs/>
                <w:sz w:val="21"/>
                <w:szCs w:val="21"/>
                <w:lang w:eastAsia="zh-CN"/>
              </w:rPr>
              <w:t>价</w:t>
            </w:r>
            <w:r>
              <w:rPr>
                <w:b/>
                <w:bCs/>
                <w:sz w:val="21"/>
                <w:szCs w:val="21"/>
                <w:lang w:eastAsia="zh-CN"/>
              </w:rPr>
              <w:t>：口头报告、口试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72" w:hRule="atLeast"/>
          <w:jc w:val="center"/>
        </w:trPr>
        <w:tc>
          <w:tcPr>
            <w:tcW w:w="1301" w:type="dxa"/>
            <w:vMerge w:val="restart"/>
            <w:vAlign w:val="center"/>
          </w:tcPr>
          <w:p>
            <w:pPr>
              <w:pStyle w:val="9"/>
              <w:ind w:left="170"/>
              <w:rPr>
                <w:b/>
                <w:bCs/>
                <w:sz w:val="21"/>
                <w:szCs w:val="21"/>
                <w:lang w:eastAsia="zh-CN"/>
              </w:rPr>
            </w:pPr>
            <w:r>
              <w:rPr>
                <w:rFonts w:hint="eastAsia" w:ascii="宋体" w:hAnsi="宋体" w:eastAsia="宋体" w:cs="宋体"/>
                <w:b/>
                <w:color w:val="000000"/>
                <w:sz w:val="21"/>
                <w:szCs w:val="21"/>
                <w:lang w:eastAsia="zh-CN"/>
              </w:rPr>
              <w:t>审批意见</w:t>
            </w:r>
          </w:p>
        </w:tc>
        <w:tc>
          <w:tcPr>
            <w:tcW w:w="7604" w:type="dxa"/>
            <w:gridSpan w:val="13"/>
          </w:tcPr>
          <w:p>
            <w:pPr>
              <w:rPr>
                <w:rFonts w:ascii="宋体" w:hAnsi="宋体" w:eastAsia="宋体" w:cs="宋体"/>
                <w:sz w:val="21"/>
                <w:szCs w:val="21"/>
                <w:lang w:eastAsia="zh-CN"/>
              </w:rPr>
            </w:pPr>
            <w:r>
              <w:rPr>
                <w:rFonts w:hint="eastAsia" w:ascii="宋体" w:hAnsi="宋体" w:eastAsia="宋体" w:cs="宋体"/>
                <w:sz w:val="21"/>
                <w:szCs w:val="21"/>
                <w:lang w:eastAsia="zh-CN"/>
              </w:rPr>
              <w:t>课程教学大纲起草团队成员签名：</w:t>
            </w:r>
          </w:p>
          <w:p>
            <w:pPr>
              <w:rPr>
                <w:rFonts w:ascii="Times New Roman" w:hAnsi="Times New Roman" w:eastAsia="宋体" w:cs="Times New Roman"/>
                <w:sz w:val="21"/>
                <w:szCs w:val="21"/>
                <w:lang w:eastAsia="zh-CN"/>
              </w:rPr>
            </w:pPr>
            <w:r>
              <w:drawing>
                <wp:anchor distT="0" distB="0" distL="114300" distR="114300" simplePos="0" relativeHeight="251663360" behindDoc="1" locked="0" layoutInCell="1" allowOverlap="1">
                  <wp:simplePos x="0" y="0"/>
                  <wp:positionH relativeFrom="column">
                    <wp:posOffset>2390140</wp:posOffset>
                  </wp:positionH>
                  <wp:positionV relativeFrom="paragraph">
                    <wp:posOffset>116205</wp:posOffset>
                  </wp:positionV>
                  <wp:extent cx="1219200" cy="447675"/>
                  <wp:effectExtent l="0" t="0" r="0" b="9525"/>
                  <wp:wrapSquare wrapText="bothSides"/>
                  <wp:docPr id="75796196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961967" name="图片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1219200" cy="447675"/>
                          </a:xfrm>
                          <a:prstGeom prst="rect">
                            <a:avLst/>
                          </a:prstGeom>
                          <a:noFill/>
                          <a:ln>
                            <a:noFill/>
                          </a:ln>
                        </pic:spPr>
                      </pic:pic>
                    </a:graphicData>
                  </a:graphic>
                </wp:anchor>
              </w:drawing>
            </w:r>
            <w:r>
              <w:drawing>
                <wp:inline distT="0" distB="0" distL="0" distR="0">
                  <wp:extent cx="981075" cy="485775"/>
                  <wp:effectExtent l="0" t="0" r="9525" b="9525"/>
                  <wp:docPr id="53158141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581418" name="图片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981075" cy="485775"/>
                          </a:xfrm>
                          <a:prstGeom prst="rect">
                            <a:avLst/>
                          </a:prstGeom>
                          <a:noFill/>
                          <a:ln>
                            <a:noFill/>
                          </a:ln>
                        </pic:spPr>
                      </pic:pic>
                    </a:graphicData>
                  </a:graphic>
                </wp:inline>
              </w:drawing>
            </w:r>
            <w:r>
              <w:drawing>
                <wp:inline distT="0" distB="0" distL="0" distR="0">
                  <wp:extent cx="828675" cy="561975"/>
                  <wp:effectExtent l="0" t="0" r="9525" b="9525"/>
                  <wp:docPr id="193611979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119796" name="图片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828675" cy="561975"/>
                          </a:xfrm>
                          <a:prstGeom prst="rect">
                            <a:avLst/>
                          </a:prstGeom>
                          <a:noFill/>
                          <a:ln>
                            <a:noFill/>
                          </a:ln>
                        </pic:spPr>
                      </pic:pic>
                    </a:graphicData>
                  </a:graphic>
                </wp:inline>
              </w:drawing>
            </w:r>
          </w:p>
          <w:p>
            <w:pPr>
              <w:rPr>
                <w:rFonts w:ascii="Times New Roman" w:hAnsi="Times New Roman" w:eastAsia="宋体" w:cs="Times New Roman"/>
                <w:sz w:val="21"/>
                <w:szCs w:val="21"/>
                <w:lang w:eastAsia="zh-CN"/>
              </w:rPr>
            </w:pPr>
          </w:p>
          <w:p>
            <w:pPr>
              <w:rPr>
                <w:rFonts w:ascii="Times New Roman" w:hAnsi="Times New Roman" w:eastAsia="宋体" w:cs="Times New Roman"/>
                <w:sz w:val="21"/>
                <w:szCs w:val="21"/>
                <w:lang w:eastAsia="zh-CN"/>
              </w:rPr>
            </w:pPr>
          </w:p>
          <w:p>
            <w:pPr>
              <w:rPr>
                <w:rFonts w:ascii="宋体" w:hAnsi="宋体" w:eastAsia="宋体" w:cs="宋体"/>
                <w:sz w:val="21"/>
                <w:szCs w:val="21"/>
                <w:lang w:eastAsia="zh-CN"/>
              </w:rPr>
            </w:pPr>
          </w:p>
          <w:p>
            <w:pPr>
              <w:tabs>
                <w:tab w:val="left" w:pos="5727"/>
              </w:tabs>
              <w:rPr>
                <w:rFonts w:ascii="宋体" w:hAnsi="宋体" w:eastAsia="宋体" w:cs="宋体"/>
                <w:sz w:val="21"/>
                <w:szCs w:val="21"/>
                <w:lang w:eastAsia="zh-CN"/>
              </w:rPr>
            </w:pPr>
            <w:r>
              <w:rPr>
                <w:rFonts w:hint="eastAsia" w:ascii="宋体" w:hAnsi="宋体" w:eastAsia="宋体" w:cs="宋体"/>
                <w:sz w:val="21"/>
                <w:szCs w:val="21"/>
                <w:lang w:eastAsia="zh-CN"/>
              </w:rPr>
              <w:tab/>
            </w:r>
          </w:p>
          <w:p>
            <w:pPr>
              <w:rPr>
                <w:rFonts w:ascii="宋体" w:hAnsi="宋体" w:eastAsia="宋体" w:cs="宋体"/>
                <w:sz w:val="21"/>
                <w:szCs w:val="21"/>
                <w:lang w:eastAsia="zh-CN"/>
              </w:rPr>
            </w:pPr>
            <w:r>
              <w:rPr>
                <w:rFonts w:hint="eastAsia" w:ascii="宋体" w:hAnsi="宋体" w:eastAsia="宋体" w:cs="宋体"/>
                <w:sz w:val="21"/>
                <w:szCs w:val="21"/>
                <w:lang w:eastAsia="zh-CN"/>
              </w:rPr>
              <w:t xml:space="preserve"> </w:t>
            </w:r>
          </w:p>
          <w:p>
            <w:pPr>
              <w:rPr>
                <w:rFonts w:ascii="宋体" w:hAnsi="宋体" w:eastAsia="宋体" w:cs="宋体"/>
                <w:b/>
                <w:bCs/>
                <w:sz w:val="21"/>
                <w:szCs w:val="21"/>
                <w:lang w:eastAsia="zh-CN"/>
              </w:rPr>
            </w:pPr>
            <w:r>
              <w:rPr>
                <w:rFonts w:hint="eastAsia" w:ascii="宋体" w:hAnsi="宋体" w:eastAsia="宋体" w:cs="宋体"/>
                <w:sz w:val="21"/>
                <w:szCs w:val="21"/>
                <w:lang w:eastAsia="zh-CN"/>
              </w:rPr>
              <w:t xml:space="preserve">                                                       2024年2月20日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76" w:hRule="atLeast"/>
          <w:jc w:val="center"/>
        </w:trPr>
        <w:tc>
          <w:tcPr>
            <w:tcW w:w="1301" w:type="dxa"/>
            <w:vMerge w:val="continue"/>
            <w:vAlign w:val="center"/>
          </w:tcPr>
          <w:p>
            <w:pPr>
              <w:pStyle w:val="9"/>
              <w:spacing w:before="53"/>
              <w:ind w:left="587"/>
              <w:rPr>
                <w:b/>
                <w:bCs/>
                <w:sz w:val="21"/>
                <w:szCs w:val="21"/>
                <w:lang w:eastAsia="zh-CN"/>
              </w:rPr>
            </w:pPr>
          </w:p>
        </w:tc>
        <w:tc>
          <w:tcPr>
            <w:tcW w:w="7604" w:type="dxa"/>
            <w:gridSpan w:val="13"/>
          </w:tcPr>
          <w:p>
            <w:pPr>
              <w:rPr>
                <w:rFonts w:ascii="宋体" w:hAnsi="宋体" w:eastAsia="宋体" w:cs="宋体"/>
                <w:sz w:val="21"/>
                <w:szCs w:val="21"/>
                <w:lang w:eastAsia="zh-CN"/>
              </w:rPr>
            </w:pPr>
            <w:r>
              <w:rPr>
                <w:rFonts w:hint="eastAsia" w:ascii="宋体" w:hAnsi="宋体" w:eastAsia="宋体" w:cs="宋体"/>
                <w:sz w:val="21"/>
                <w:szCs w:val="21"/>
                <w:lang w:eastAsia="zh-CN"/>
              </w:rPr>
              <w:t>专家组审定意见：</w:t>
            </w:r>
          </w:p>
          <w:p>
            <w:pPr>
              <w:rPr>
                <w:rFonts w:ascii="宋体" w:hAnsi="宋体" w:eastAsia="宋体" w:cs="宋体"/>
                <w:sz w:val="21"/>
                <w:szCs w:val="21"/>
                <w:lang w:eastAsia="zh-CN"/>
              </w:rPr>
            </w:pPr>
          </w:p>
          <w:p>
            <w:pPr>
              <w:ind w:firstLine="1260" w:firstLineChars="600"/>
              <w:rPr>
                <w:rFonts w:ascii="宋体" w:hAnsi="宋体" w:eastAsia="宋体" w:cs="宋体"/>
                <w:sz w:val="21"/>
                <w:szCs w:val="21"/>
                <w:lang w:eastAsia="zh-CN"/>
              </w:rPr>
            </w:pPr>
            <w:r>
              <w:rPr>
                <w:rFonts w:hint="eastAsia" w:ascii="宋体" w:hAnsi="宋体" w:eastAsia="宋体" w:cs="宋体"/>
                <w:sz w:val="21"/>
                <w:szCs w:val="21"/>
                <w:lang w:eastAsia="zh-CN"/>
              </w:rPr>
              <w:t>进度安排合理，符合教学大纲要求</w:t>
            </w:r>
          </w:p>
          <w:p>
            <w:pPr>
              <w:rPr>
                <w:rFonts w:ascii="宋体" w:hAnsi="宋体" w:eastAsia="宋体" w:cs="宋体"/>
                <w:sz w:val="21"/>
                <w:szCs w:val="21"/>
                <w:lang w:eastAsia="zh-CN"/>
              </w:rPr>
            </w:pPr>
          </w:p>
          <w:p>
            <w:pPr>
              <w:rPr>
                <w:rFonts w:ascii="宋体" w:hAnsi="宋体" w:eastAsia="宋体" w:cs="宋体"/>
                <w:sz w:val="21"/>
                <w:szCs w:val="21"/>
                <w:lang w:eastAsia="zh-CN"/>
              </w:rPr>
            </w:pPr>
            <w:r>
              <w:drawing>
                <wp:anchor distT="0" distB="0" distL="114300" distR="114300" simplePos="0" relativeHeight="251660288" behindDoc="0" locked="0" layoutInCell="1" allowOverlap="1">
                  <wp:simplePos x="0" y="0"/>
                  <wp:positionH relativeFrom="column">
                    <wp:posOffset>2571750</wp:posOffset>
                  </wp:positionH>
                  <wp:positionV relativeFrom="paragraph">
                    <wp:posOffset>193040</wp:posOffset>
                  </wp:positionV>
                  <wp:extent cx="962025" cy="485775"/>
                  <wp:effectExtent l="0" t="0" r="9525" b="9525"/>
                  <wp:wrapSquare wrapText="bothSides"/>
                  <wp:docPr id="207307358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073588" name="图片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962025" cy="485775"/>
                          </a:xfrm>
                          <a:prstGeom prst="rect">
                            <a:avLst/>
                          </a:prstGeom>
                          <a:noFill/>
                          <a:ln>
                            <a:noFill/>
                          </a:ln>
                        </pic:spPr>
                      </pic:pic>
                    </a:graphicData>
                  </a:graphic>
                </wp:anchor>
              </w:drawing>
            </w:r>
          </w:p>
          <w:p>
            <w:pPr>
              <w:rPr>
                <w:rFonts w:ascii="Times New Roman" w:hAnsi="Times New Roman" w:eastAsia="宋体" w:cs="Times New Roman"/>
                <w:sz w:val="21"/>
                <w:szCs w:val="21"/>
                <w:lang w:eastAsia="zh-CN"/>
              </w:rPr>
            </w:pPr>
            <w:r>
              <w:drawing>
                <wp:anchor distT="0" distB="0" distL="114300" distR="114300" simplePos="0" relativeHeight="251662336" behindDoc="1" locked="0" layoutInCell="1" allowOverlap="1">
                  <wp:simplePos x="0" y="0"/>
                  <wp:positionH relativeFrom="column">
                    <wp:posOffset>200025</wp:posOffset>
                  </wp:positionH>
                  <wp:positionV relativeFrom="paragraph">
                    <wp:posOffset>204470</wp:posOffset>
                  </wp:positionV>
                  <wp:extent cx="1057275" cy="285750"/>
                  <wp:effectExtent l="0" t="0" r="9525" b="0"/>
                  <wp:wrapTight wrapText="bothSides">
                    <wp:wrapPolygon>
                      <wp:start x="0" y="0"/>
                      <wp:lineTo x="0" y="20160"/>
                      <wp:lineTo x="21405" y="20160"/>
                      <wp:lineTo x="21405" y="0"/>
                      <wp:lineTo x="0" y="0"/>
                    </wp:wrapPolygon>
                  </wp:wrapTight>
                  <wp:docPr id="203853325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533259" name="图片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1057275" cy="285750"/>
                          </a:xfrm>
                          <a:prstGeom prst="rect">
                            <a:avLst/>
                          </a:prstGeom>
                          <a:noFill/>
                          <a:ln>
                            <a:noFill/>
                          </a:ln>
                        </pic:spPr>
                      </pic:pic>
                    </a:graphicData>
                  </a:graphic>
                </wp:anchor>
              </w:drawing>
            </w:r>
            <w:r>
              <w:drawing>
                <wp:anchor distT="0" distB="0" distL="114300" distR="114300" simplePos="0" relativeHeight="251661312" behindDoc="0" locked="0" layoutInCell="1" allowOverlap="1">
                  <wp:simplePos x="0" y="0"/>
                  <wp:positionH relativeFrom="column">
                    <wp:posOffset>1570990</wp:posOffset>
                  </wp:positionH>
                  <wp:positionV relativeFrom="paragraph">
                    <wp:posOffset>33020</wp:posOffset>
                  </wp:positionV>
                  <wp:extent cx="857250" cy="561975"/>
                  <wp:effectExtent l="0" t="0" r="0" b="9525"/>
                  <wp:wrapSquare wrapText="bothSides"/>
                  <wp:docPr id="80809742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097428" name="图片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857250" cy="561975"/>
                          </a:xfrm>
                          <a:prstGeom prst="rect">
                            <a:avLst/>
                          </a:prstGeom>
                          <a:noFill/>
                          <a:ln>
                            <a:noFill/>
                          </a:ln>
                        </pic:spPr>
                      </pic:pic>
                    </a:graphicData>
                  </a:graphic>
                </wp:anchor>
              </w:drawing>
            </w:r>
          </w:p>
          <w:p>
            <w:pPr>
              <w:rPr>
                <w:lang w:eastAsia="zh-CN"/>
              </w:rPr>
            </w:pPr>
          </w:p>
          <w:p>
            <w:pPr>
              <w:rPr>
                <w:lang w:eastAsia="zh-CN"/>
              </w:rPr>
            </w:pPr>
          </w:p>
          <w:p>
            <w:pPr>
              <w:rPr>
                <w:rFonts w:ascii="宋体" w:hAnsi="宋体" w:eastAsia="宋体" w:cs="宋体"/>
                <w:sz w:val="21"/>
                <w:szCs w:val="21"/>
                <w:lang w:eastAsia="zh-CN"/>
              </w:rPr>
            </w:pPr>
          </w:p>
          <w:p>
            <w:pPr>
              <w:rPr>
                <w:rFonts w:ascii="宋体" w:hAnsi="宋体" w:eastAsia="宋体" w:cs="宋体"/>
                <w:sz w:val="21"/>
                <w:szCs w:val="21"/>
                <w:lang w:eastAsia="zh-CN"/>
              </w:rPr>
            </w:pPr>
            <w:r>
              <w:rPr>
                <w:rFonts w:hint="eastAsia" w:ascii="宋体" w:hAnsi="宋体" w:eastAsia="宋体" w:cs="宋体"/>
                <w:sz w:val="21"/>
                <w:szCs w:val="21"/>
                <w:lang w:eastAsia="zh-CN"/>
              </w:rPr>
              <w:t xml:space="preserve">                                 专家组成员签名：</w:t>
            </w:r>
          </w:p>
          <w:p>
            <w:pPr>
              <w:rPr>
                <w:rFonts w:ascii="宋体" w:hAnsi="宋体" w:eastAsia="宋体" w:cs="宋体"/>
                <w:sz w:val="21"/>
                <w:szCs w:val="21"/>
                <w:lang w:eastAsia="zh-CN"/>
              </w:rPr>
            </w:pPr>
          </w:p>
          <w:p>
            <w:pPr>
              <w:rPr>
                <w:rFonts w:ascii="宋体" w:hAnsi="宋体" w:eastAsia="宋体" w:cs="宋体"/>
                <w:b/>
                <w:bCs/>
                <w:sz w:val="21"/>
                <w:szCs w:val="21"/>
                <w:lang w:eastAsia="zh-CN"/>
              </w:rPr>
            </w:pPr>
            <w:r>
              <w:rPr>
                <w:rFonts w:hint="eastAsia" w:ascii="宋体" w:hAnsi="宋体" w:eastAsia="宋体" w:cs="宋体"/>
                <w:sz w:val="21"/>
                <w:szCs w:val="21"/>
                <w:lang w:eastAsia="zh-CN"/>
              </w:rPr>
              <w:t xml:space="preserve">                                                      2024 年2 月20日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56" w:hRule="atLeast"/>
          <w:jc w:val="center"/>
        </w:trPr>
        <w:tc>
          <w:tcPr>
            <w:tcW w:w="1301" w:type="dxa"/>
            <w:vMerge w:val="continue"/>
            <w:vAlign w:val="center"/>
          </w:tcPr>
          <w:p>
            <w:pPr>
              <w:pStyle w:val="9"/>
              <w:spacing w:before="53"/>
              <w:ind w:left="587"/>
              <w:rPr>
                <w:b/>
                <w:bCs/>
                <w:sz w:val="21"/>
                <w:szCs w:val="21"/>
                <w:lang w:eastAsia="zh-CN"/>
              </w:rPr>
            </w:pPr>
          </w:p>
        </w:tc>
        <w:tc>
          <w:tcPr>
            <w:tcW w:w="7604" w:type="dxa"/>
            <w:gridSpan w:val="13"/>
          </w:tcPr>
          <w:p>
            <w:pPr>
              <w:rPr>
                <w:rFonts w:ascii="宋体" w:hAnsi="宋体" w:eastAsia="宋体" w:cs="宋体"/>
                <w:sz w:val="21"/>
                <w:szCs w:val="21"/>
                <w:lang w:eastAsia="zh-CN"/>
              </w:rPr>
            </w:pPr>
            <w:r>
              <w:rPr>
                <w:rFonts w:hint="eastAsia" w:ascii="宋体" w:hAnsi="宋体" w:eastAsia="宋体" w:cs="宋体"/>
                <w:sz w:val="21"/>
                <w:szCs w:val="21"/>
                <w:lang w:eastAsia="zh-CN"/>
              </w:rPr>
              <w:t>学院教学工作指导小组审议意见：</w:t>
            </w:r>
          </w:p>
          <w:p>
            <w:pPr>
              <w:rPr>
                <w:rFonts w:ascii="宋体" w:hAnsi="宋体" w:eastAsia="宋体" w:cs="宋体"/>
                <w:sz w:val="21"/>
                <w:szCs w:val="21"/>
                <w:lang w:eastAsia="zh-CN"/>
              </w:rPr>
            </w:pPr>
          </w:p>
          <w:p>
            <w:pPr>
              <w:rPr>
                <w:rFonts w:ascii="宋体" w:hAnsi="宋体" w:eastAsia="宋体" w:cs="宋体"/>
                <w:sz w:val="21"/>
                <w:szCs w:val="21"/>
                <w:lang w:eastAsia="zh-CN"/>
              </w:rPr>
            </w:pPr>
          </w:p>
          <w:p>
            <w:pPr>
              <w:rPr>
                <w:rFonts w:ascii="宋体" w:hAnsi="宋体" w:eastAsia="宋体" w:cs="宋体"/>
                <w:sz w:val="21"/>
                <w:szCs w:val="21"/>
                <w:lang w:eastAsia="zh-CN"/>
              </w:rPr>
            </w:pPr>
            <w:r>
              <w:rPr>
                <w:rFonts w:hint="eastAsia" w:ascii="宋体" w:hAnsi="宋体" w:eastAsia="宋体" w:cs="宋体"/>
                <w:sz w:val="21"/>
                <w:szCs w:val="21"/>
                <w:lang w:eastAsia="zh-CN"/>
              </w:rPr>
              <w:t xml:space="preserve">                                 教学工作指导小组组长：</w:t>
            </w:r>
          </w:p>
          <w:p>
            <w:pPr>
              <w:rPr>
                <w:rFonts w:ascii="宋体" w:hAnsi="宋体" w:eastAsia="宋体" w:cs="宋体"/>
                <w:sz w:val="21"/>
                <w:szCs w:val="21"/>
                <w:lang w:eastAsia="zh-CN"/>
              </w:rPr>
            </w:pPr>
          </w:p>
          <w:p>
            <w:pPr>
              <w:rPr>
                <w:rFonts w:ascii="宋体" w:hAnsi="宋体" w:eastAsia="宋体" w:cs="宋体"/>
                <w:sz w:val="21"/>
                <w:szCs w:val="21"/>
                <w:lang w:eastAsia="zh-CN"/>
              </w:rPr>
            </w:pPr>
            <w:r>
              <w:rPr>
                <w:rFonts w:hint="eastAsia" w:ascii="宋体" w:hAnsi="宋体" w:eastAsia="宋体" w:cs="宋体"/>
                <w:sz w:val="21"/>
                <w:szCs w:val="21"/>
                <w:lang w:eastAsia="zh-CN"/>
              </w:rPr>
              <w:t xml:space="preserve">                                                        年  月  日</w:t>
            </w:r>
          </w:p>
          <w:p>
            <w:pPr>
              <w:rPr>
                <w:rFonts w:ascii="宋体" w:hAnsi="宋体" w:eastAsia="宋体" w:cs="宋体"/>
                <w:b/>
                <w:bCs/>
                <w:sz w:val="21"/>
                <w:szCs w:val="21"/>
                <w:lang w:eastAsia="zh-CN"/>
              </w:rPr>
            </w:pPr>
          </w:p>
        </w:tc>
      </w:tr>
    </w:tbl>
    <w:p>
      <w:pPr>
        <w:rPr>
          <w:lang w:eastAsia="zh-CN"/>
        </w:rPr>
      </w:pPr>
    </w:p>
    <w:p>
      <w:pPr>
        <w:spacing w:after="156" w:afterLines="50"/>
        <w:jc w:val="center"/>
        <w:rPr>
          <w:rFonts w:ascii="宋体" w:hAnsi="宋体" w:eastAsia="宋体" w:cs="宋体"/>
          <w:b/>
          <w:bCs/>
          <w:sz w:val="36"/>
          <w:szCs w:val="36"/>
          <w:lang w:eastAsia="zh-CN"/>
        </w:rPr>
      </w:pPr>
      <w:r>
        <w:rPr>
          <w:rFonts w:ascii="宋体" w:hAnsi="宋体" w:eastAsia="宋体" w:cs="宋体"/>
          <w:b/>
          <w:bCs/>
          <w:sz w:val="36"/>
          <w:szCs w:val="36"/>
          <w:lang w:eastAsia="zh-CN"/>
        </w:rPr>
        <w:t>三明学院</w:t>
      </w:r>
      <w:r>
        <w:rPr>
          <w:rFonts w:hint="eastAsia" w:hAnsi="DFKai-SB" w:cs="黑体"/>
          <w:b/>
          <w:spacing w:val="-20"/>
          <w:sz w:val="36"/>
          <w:szCs w:val="28"/>
          <w:u w:val="single"/>
          <w:lang w:eastAsia="zh-CN"/>
        </w:rPr>
        <w:t>本科</w:t>
      </w:r>
      <w:r>
        <w:rPr>
          <w:rFonts w:hint="eastAsia" w:ascii="宋体" w:hAnsi="宋体" w:eastAsia="宋体" w:cs="宋体"/>
          <w:b/>
          <w:bCs/>
          <w:sz w:val="36"/>
          <w:szCs w:val="36"/>
          <w:lang w:eastAsia="zh-CN"/>
        </w:rPr>
        <w:t>专业(理论</w:t>
      </w:r>
      <w:r>
        <w:rPr>
          <w:rFonts w:ascii="宋体" w:hAnsi="宋体" w:eastAsia="宋体" w:cs="宋体"/>
          <w:b/>
          <w:bCs/>
          <w:sz w:val="36"/>
          <w:szCs w:val="36"/>
          <w:lang w:eastAsia="zh-CN"/>
        </w:rPr>
        <w:t>课程</w:t>
      </w:r>
      <w:r>
        <w:rPr>
          <w:rFonts w:hint="eastAsia" w:ascii="宋体" w:hAnsi="宋体" w:eastAsia="宋体" w:cs="宋体"/>
          <w:b/>
          <w:bCs/>
          <w:sz w:val="36"/>
          <w:szCs w:val="36"/>
          <w:lang w:eastAsia="zh-CN"/>
        </w:rPr>
        <w:t>)教学</w:t>
      </w:r>
      <w:r>
        <w:rPr>
          <w:rFonts w:ascii="宋体" w:hAnsi="宋体" w:eastAsia="宋体" w:cs="宋体"/>
          <w:b/>
          <w:bCs/>
          <w:sz w:val="36"/>
          <w:szCs w:val="36"/>
          <w:lang w:eastAsia="zh-CN"/>
        </w:rPr>
        <w:t>大纲</w:t>
      </w:r>
    </w:p>
    <w:tbl>
      <w:tblPr>
        <w:tblStyle w:val="6"/>
        <w:tblW w:w="890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01"/>
        <w:gridCol w:w="559"/>
        <w:gridCol w:w="759"/>
        <w:gridCol w:w="792"/>
        <w:gridCol w:w="501"/>
        <w:gridCol w:w="1066"/>
        <w:gridCol w:w="77"/>
        <w:gridCol w:w="1223"/>
        <w:gridCol w:w="91"/>
        <w:gridCol w:w="884"/>
        <w:gridCol w:w="150"/>
        <w:gridCol w:w="326"/>
        <w:gridCol w:w="374"/>
        <w:gridCol w:w="80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jc w:val="center"/>
        </w:trPr>
        <w:tc>
          <w:tcPr>
            <w:tcW w:w="1301" w:type="dxa"/>
            <w:vAlign w:val="center"/>
          </w:tcPr>
          <w:p>
            <w:pPr>
              <w:pStyle w:val="9"/>
              <w:spacing w:before="70"/>
              <w:ind w:left="100" w:right="93"/>
              <w:jc w:val="center"/>
              <w:rPr>
                <w:rFonts w:ascii="宋体" w:hAnsi="宋体" w:eastAsia="宋体" w:cs="宋体"/>
                <w:sz w:val="21"/>
                <w:szCs w:val="21"/>
              </w:rPr>
            </w:pPr>
            <w:r>
              <w:rPr>
                <w:rFonts w:hint="eastAsia" w:ascii="宋体" w:hAnsi="宋体" w:eastAsia="宋体" w:cs="宋体"/>
                <w:sz w:val="21"/>
                <w:szCs w:val="21"/>
              </w:rPr>
              <w:t>课程名称</w:t>
            </w:r>
          </w:p>
        </w:tc>
        <w:tc>
          <w:tcPr>
            <w:tcW w:w="3754" w:type="dxa"/>
            <w:gridSpan w:val="6"/>
            <w:vAlign w:val="center"/>
          </w:tcPr>
          <w:p>
            <w:pPr>
              <w:pStyle w:val="9"/>
              <w:jc w:val="center"/>
              <w:rPr>
                <w:rFonts w:ascii="宋体" w:hAnsi="宋体" w:eastAsia="宋体" w:cs="宋体"/>
                <w:b/>
                <w:sz w:val="21"/>
                <w:szCs w:val="21"/>
                <w:lang w:eastAsia="zh-CN"/>
              </w:rPr>
            </w:pPr>
            <w:r>
              <w:rPr>
                <w:rFonts w:ascii="宋体" w:hAnsi="宋体" w:eastAsia="宋体" w:cs="宋体"/>
                <w:sz w:val="21"/>
                <w:szCs w:val="21"/>
                <w:lang w:eastAsia="zh-CN"/>
              </w:rPr>
              <w:t>AI数字平面设计</w:t>
            </w:r>
          </w:p>
        </w:tc>
        <w:tc>
          <w:tcPr>
            <w:tcW w:w="2674" w:type="dxa"/>
            <w:gridSpan w:val="5"/>
            <w:vAlign w:val="center"/>
          </w:tcPr>
          <w:p>
            <w:pPr>
              <w:pStyle w:val="9"/>
              <w:spacing w:before="70"/>
              <w:jc w:val="center"/>
              <w:rPr>
                <w:rFonts w:ascii="宋体" w:hAnsi="宋体" w:eastAsia="宋体" w:cs="宋体"/>
                <w:sz w:val="21"/>
                <w:szCs w:val="21"/>
              </w:rPr>
            </w:pPr>
            <w:r>
              <w:rPr>
                <w:rFonts w:hint="eastAsia" w:ascii="宋体" w:hAnsi="宋体" w:eastAsia="宋体" w:cs="宋体"/>
                <w:sz w:val="21"/>
                <w:szCs w:val="21"/>
              </w:rPr>
              <w:t>课程</w:t>
            </w:r>
            <w:r>
              <w:rPr>
                <w:rFonts w:hint="eastAsia" w:ascii="宋体" w:hAnsi="宋体" w:eastAsia="宋体" w:cs="宋体"/>
                <w:sz w:val="21"/>
                <w:szCs w:val="21"/>
                <w:lang w:eastAsia="zh-CN"/>
              </w:rPr>
              <w:t>代码</w:t>
            </w:r>
          </w:p>
        </w:tc>
        <w:tc>
          <w:tcPr>
            <w:tcW w:w="1176" w:type="dxa"/>
            <w:gridSpan w:val="2"/>
          </w:tcPr>
          <w:p>
            <w:pPr>
              <w:pStyle w:val="9"/>
              <w:spacing w:before="70"/>
              <w:ind w:left="193" w:right="186"/>
              <w:jc w:val="center"/>
              <w:rPr>
                <w:rFonts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 w:hRule="atLeast"/>
          <w:jc w:val="center"/>
        </w:trPr>
        <w:tc>
          <w:tcPr>
            <w:tcW w:w="1301" w:type="dxa"/>
            <w:vAlign w:val="center"/>
          </w:tcPr>
          <w:p>
            <w:pPr>
              <w:pStyle w:val="9"/>
              <w:spacing w:before="70"/>
              <w:ind w:left="100" w:right="93"/>
              <w:jc w:val="center"/>
              <w:rPr>
                <w:rFonts w:ascii="宋体" w:hAnsi="宋体" w:eastAsia="宋体" w:cs="宋体"/>
                <w:sz w:val="21"/>
                <w:szCs w:val="21"/>
              </w:rPr>
            </w:pPr>
            <w:r>
              <w:rPr>
                <w:rFonts w:hint="eastAsia" w:ascii="宋体" w:hAnsi="宋体" w:eastAsia="宋体" w:cs="宋体"/>
                <w:sz w:val="21"/>
                <w:szCs w:val="21"/>
              </w:rPr>
              <w:t>课程类型</w:t>
            </w:r>
          </w:p>
        </w:tc>
        <w:tc>
          <w:tcPr>
            <w:tcW w:w="3754" w:type="dxa"/>
            <w:gridSpan w:val="6"/>
          </w:tcPr>
          <w:p>
            <w:pPr>
              <w:pStyle w:val="9"/>
              <w:numPr>
                <w:ilvl w:val="0"/>
                <w:numId w:val="1"/>
              </w:numPr>
              <w:tabs>
                <w:tab w:val="left" w:pos="401"/>
              </w:tabs>
              <w:spacing w:before="70"/>
              <w:ind w:hanging="187"/>
              <w:rPr>
                <w:rFonts w:ascii="宋体" w:hAnsi="宋体" w:eastAsia="宋体" w:cs="宋体"/>
                <w:sz w:val="21"/>
                <w:szCs w:val="21"/>
                <w:lang w:eastAsia="zh-CN"/>
              </w:rPr>
            </w:pPr>
            <w:r>
              <w:rPr>
                <w:rFonts w:hint="eastAsia" w:ascii="宋体" w:hAnsi="宋体" w:eastAsia="宋体" w:cs="宋体"/>
                <w:sz w:val="21"/>
                <w:szCs w:val="21"/>
                <w:lang w:eastAsia="zh-CN"/>
              </w:rPr>
              <w:t>通识课</w:t>
            </w:r>
            <w:r>
              <w:rPr>
                <w:rFonts w:ascii="Wingdings 2" w:hAnsi="Wingdings 2" w:eastAsia="Wingdings 2"/>
                <w:sz w:val="21"/>
                <w:lang w:eastAsia="zh-CN"/>
              </w:rPr>
              <w:t></w:t>
            </w:r>
            <w:r>
              <w:rPr>
                <w:rFonts w:hint="eastAsia" w:ascii="宋体" w:hAnsi="宋体" w:eastAsia="宋体" w:cs="宋体"/>
                <w:sz w:val="21"/>
                <w:szCs w:val="21"/>
                <w:lang w:eastAsia="zh-CN"/>
              </w:rPr>
              <w:t>学科平台和专业核心课</w:t>
            </w:r>
          </w:p>
          <w:p>
            <w:pPr>
              <w:pStyle w:val="9"/>
              <w:tabs>
                <w:tab w:val="left" w:pos="401"/>
              </w:tabs>
              <w:spacing w:before="70"/>
              <w:ind w:left="213"/>
              <w:rPr>
                <w:rFonts w:ascii="宋体" w:hAnsi="宋体" w:eastAsia="宋体" w:cs="宋体"/>
                <w:sz w:val="21"/>
                <w:szCs w:val="21"/>
                <w:lang w:eastAsia="zh-CN"/>
              </w:rPr>
            </w:pPr>
            <w:r>
              <w:rPr>
                <w:rFonts w:ascii="Wingdings 2" w:hAnsi="Wingdings 2" w:eastAsia="Wingdings 2"/>
                <w:sz w:val="21"/>
              </w:rPr>
              <w:sym w:font="Wingdings 2" w:char="00A3"/>
            </w:r>
            <w:r>
              <w:rPr>
                <w:rFonts w:hint="eastAsia" w:ascii="宋体" w:hAnsi="宋体" w:eastAsia="宋体" w:cs="宋体"/>
                <w:sz w:val="21"/>
                <w:szCs w:val="21"/>
                <w:lang w:eastAsia="zh-CN"/>
              </w:rPr>
              <w:t xml:space="preserve">专业方向 </w:t>
            </w:r>
            <w:r>
              <w:rPr>
                <w:rFonts w:ascii="Wingdings 2" w:hAnsi="Wingdings 2" w:eastAsia="Wingdings 2"/>
                <w:sz w:val="21"/>
                <w:lang w:eastAsia="zh-CN"/>
              </w:rPr>
              <w:t></w:t>
            </w:r>
            <w:r>
              <w:rPr>
                <w:rFonts w:hint="eastAsia" w:ascii="宋体" w:hAnsi="宋体" w:eastAsia="宋体" w:cs="宋体"/>
                <w:sz w:val="21"/>
                <w:szCs w:val="21"/>
                <w:lang w:eastAsia="zh-CN"/>
              </w:rPr>
              <w:t xml:space="preserve">专业任选   </w:t>
            </w:r>
            <w:r>
              <w:rPr>
                <w:rFonts w:ascii="Wingdings 2" w:hAnsi="Wingdings 2" w:eastAsia="Wingdings 2"/>
                <w:sz w:val="21"/>
              </w:rPr>
              <w:sym w:font="Wingdings 2" w:char="0052"/>
            </w:r>
            <w:r>
              <w:rPr>
                <w:rFonts w:hint="eastAsia" w:ascii="宋体" w:hAnsi="宋体" w:eastAsia="宋体" w:cs="宋体"/>
                <w:sz w:val="21"/>
                <w:szCs w:val="21"/>
                <w:lang w:eastAsia="zh-CN"/>
              </w:rPr>
              <w:t>其他</w:t>
            </w:r>
          </w:p>
        </w:tc>
        <w:tc>
          <w:tcPr>
            <w:tcW w:w="2674" w:type="dxa"/>
            <w:gridSpan w:val="5"/>
            <w:vAlign w:val="center"/>
          </w:tcPr>
          <w:p>
            <w:pPr>
              <w:pStyle w:val="9"/>
              <w:spacing w:before="70"/>
              <w:jc w:val="center"/>
              <w:rPr>
                <w:rFonts w:ascii="宋体" w:hAnsi="宋体" w:eastAsia="宋体" w:cs="宋体"/>
                <w:sz w:val="21"/>
                <w:szCs w:val="21"/>
                <w:lang w:eastAsia="zh-CN"/>
              </w:rPr>
            </w:pPr>
            <w:r>
              <w:rPr>
                <w:rFonts w:hint="eastAsia" w:ascii="宋体" w:hAnsi="宋体" w:eastAsia="宋体" w:cs="宋体"/>
                <w:sz w:val="21"/>
                <w:szCs w:val="21"/>
                <w:lang w:eastAsia="zh-CN"/>
              </w:rPr>
              <w:t>授课教师</w:t>
            </w:r>
          </w:p>
        </w:tc>
        <w:tc>
          <w:tcPr>
            <w:tcW w:w="1176" w:type="dxa"/>
            <w:gridSpan w:val="2"/>
            <w:vAlign w:val="center"/>
          </w:tcPr>
          <w:p>
            <w:pPr>
              <w:pStyle w:val="9"/>
              <w:spacing w:before="70"/>
              <w:ind w:left="191" w:right="186"/>
              <w:jc w:val="center"/>
              <w:rPr>
                <w:rFonts w:ascii="宋体" w:hAnsi="宋体" w:eastAsia="宋体" w:cs="宋体"/>
                <w:sz w:val="21"/>
                <w:szCs w:val="21"/>
                <w:lang w:eastAsia="zh-CN"/>
              </w:rPr>
            </w:pPr>
            <w:r>
              <w:rPr>
                <w:rFonts w:hint="eastAsia" w:ascii="宋体" w:hAnsi="宋体" w:eastAsia="宋体" w:cs="宋体"/>
                <w:sz w:val="21"/>
                <w:szCs w:val="21"/>
                <w:lang w:eastAsia="zh-CN"/>
              </w:rPr>
              <w:t>张欣宇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8" w:hRule="atLeast"/>
          <w:jc w:val="center"/>
        </w:trPr>
        <w:tc>
          <w:tcPr>
            <w:tcW w:w="1301" w:type="dxa"/>
            <w:vAlign w:val="center"/>
          </w:tcPr>
          <w:p>
            <w:pPr>
              <w:pStyle w:val="9"/>
              <w:spacing w:before="72"/>
              <w:ind w:left="100" w:right="93"/>
              <w:jc w:val="center"/>
              <w:rPr>
                <w:rFonts w:ascii="宋体" w:hAnsi="宋体" w:eastAsia="宋体" w:cs="宋体"/>
                <w:sz w:val="21"/>
                <w:szCs w:val="21"/>
                <w:lang w:eastAsia="zh-CN"/>
              </w:rPr>
            </w:pPr>
            <w:r>
              <w:rPr>
                <w:rFonts w:hint="eastAsia" w:ascii="宋体" w:hAnsi="宋体" w:eastAsia="宋体" w:cs="宋体"/>
                <w:sz w:val="21"/>
                <w:szCs w:val="21"/>
                <w:lang w:eastAsia="zh-CN"/>
              </w:rPr>
              <w:t>修读方式</w:t>
            </w:r>
          </w:p>
        </w:tc>
        <w:tc>
          <w:tcPr>
            <w:tcW w:w="3754" w:type="dxa"/>
            <w:gridSpan w:val="6"/>
            <w:vAlign w:val="center"/>
          </w:tcPr>
          <w:p>
            <w:pPr>
              <w:pStyle w:val="9"/>
              <w:tabs>
                <w:tab w:val="left" w:pos="424"/>
              </w:tabs>
              <w:spacing w:before="72"/>
              <w:ind w:left="220" w:firstLine="420" w:firstLineChars="200"/>
              <w:jc w:val="both"/>
              <w:rPr>
                <w:rFonts w:ascii="宋体" w:hAnsi="宋体" w:eastAsia="宋体" w:cs="宋体"/>
                <w:sz w:val="21"/>
                <w:szCs w:val="21"/>
                <w:lang w:eastAsia="zh-CN"/>
              </w:rPr>
            </w:pPr>
            <w:r>
              <w:rPr>
                <w:rFonts w:ascii="Wingdings 2" w:hAnsi="Wingdings 2" w:eastAsia="Wingdings 2"/>
                <w:sz w:val="21"/>
              </w:rPr>
              <w:sym w:font="Wingdings 2" w:char="00A3"/>
            </w:r>
            <w:r>
              <w:rPr>
                <w:rFonts w:hint="eastAsia" w:ascii="宋体" w:hAnsi="宋体" w:eastAsia="宋体" w:cs="宋体"/>
                <w:sz w:val="21"/>
                <w:szCs w:val="21"/>
                <w:lang w:eastAsia="zh-CN"/>
              </w:rPr>
              <w:t xml:space="preserve">必修        </w:t>
            </w:r>
            <w:r>
              <w:rPr>
                <w:rFonts w:ascii="Wingdings 2" w:hAnsi="Wingdings 2" w:eastAsia="Wingdings 2"/>
                <w:sz w:val="21"/>
              </w:rPr>
              <w:sym w:font="Wingdings 2" w:char="0052"/>
            </w:r>
            <w:r>
              <w:rPr>
                <w:rFonts w:hint="eastAsia" w:ascii="宋体" w:hAnsi="宋体" w:eastAsia="宋体" w:cs="宋体"/>
                <w:sz w:val="21"/>
                <w:szCs w:val="21"/>
                <w:lang w:eastAsia="zh-CN"/>
              </w:rPr>
              <w:t xml:space="preserve">选修    </w:t>
            </w:r>
          </w:p>
        </w:tc>
        <w:tc>
          <w:tcPr>
            <w:tcW w:w="2674" w:type="dxa"/>
            <w:gridSpan w:val="5"/>
            <w:vAlign w:val="center"/>
          </w:tcPr>
          <w:p>
            <w:pPr>
              <w:pStyle w:val="9"/>
              <w:spacing w:before="72"/>
              <w:ind w:left="9"/>
              <w:jc w:val="center"/>
              <w:rPr>
                <w:rFonts w:ascii="宋体" w:hAnsi="宋体" w:eastAsia="宋体" w:cs="宋体"/>
                <w:sz w:val="21"/>
                <w:szCs w:val="21"/>
                <w:lang w:eastAsia="zh-CN"/>
              </w:rPr>
            </w:pPr>
            <w:r>
              <w:rPr>
                <w:rFonts w:hint="eastAsia" w:ascii="宋体" w:hAnsi="宋体" w:eastAsia="宋体" w:cs="宋体"/>
                <w:sz w:val="21"/>
                <w:szCs w:val="21"/>
                <w:lang w:eastAsia="zh-CN"/>
              </w:rPr>
              <w:t>学    分</w:t>
            </w:r>
          </w:p>
        </w:tc>
        <w:tc>
          <w:tcPr>
            <w:tcW w:w="1176" w:type="dxa"/>
            <w:gridSpan w:val="2"/>
            <w:vAlign w:val="center"/>
          </w:tcPr>
          <w:p>
            <w:pPr>
              <w:pStyle w:val="9"/>
              <w:spacing w:before="72"/>
              <w:ind w:left="9"/>
              <w:jc w:val="center"/>
              <w:rPr>
                <w:rFonts w:ascii="宋体" w:hAnsi="宋体" w:eastAsia="宋体" w:cs="宋体"/>
                <w:sz w:val="21"/>
                <w:szCs w:val="21"/>
                <w:lang w:eastAsia="zh-CN"/>
              </w:rPr>
            </w:pPr>
            <w:r>
              <w:rPr>
                <w:rFonts w:hint="eastAsia" w:ascii="宋体" w:hAnsi="宋体" w:eastAsia="宋体" w:cs="宋体"/>
                <w:sz w:val="21"/>
                <w:szCs w:val="21"/>
                <w:lang w:val="en-US" w:eastAsia="zh-CN"/>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2" w:hRule="atLeast"/>
          <w:jc w:val="center"/>
        </w:trPr>
        <w:tc>
          <w:tcPr>
            <w:tcW w:w="1301" w:type="dxa"/>
            <w:vAlign w:val="center"/>
          </w:tcPr>
          <w:p>
            <w:pPr>
              <w:pStyle w:val="9"/>
              <w:spacing w:before="72"/>
              <w:ind w:left="100" w:right="93"/>
              <w:jc w:val="center"/>
              <w:rPr>
                <w:rFonts w:ascii="宋体" w:hAnsi="宋体" w:eastAsia="宋体" w:cs="宋体"/>
                <w:sz w:val="21"/>
                <w:szCs w:val="21"/>
                <w:lang w:eastAsia="zh-CN"/>
              </w:rPr>
            </w:pPr>
            <w:r>
              <w:rPr>
                <w:rFonts w:hint="eastAsia" w:ascii="宋体" w:hAnsi="宋体" w:eastAsia="宋体" w:cs="宋体"/>
                <w:sz w:val="21"/>
                <w:szCs w:val="21"/>
                <w:lang w:eastAsia="zh-CN"/>
              </w:rPr>
              <w:t>开课学期</w:t>
            </w:r>
          </w:p>
        </w:tc>
        <w:tc>
          <w:tcPr>
            <w:tcW w:w="1318" w:type="dxa"/>
            <w:gridSpan w:val="2"/>
            <w:vAlign w:val="center"/>
          </w:tcPr>
          <w:p>
            <w:pPr>
              <w:pStyle w:val="9"/>
              <w:spacing w:before="72"/>
              <w:ind w:left="10"/>
              <w:jc w:val="center"/>
              <w:rPr>
                <w:rFonts w:ascii="宋体" w:hAnsi="宋体" w:eastAsia="宋体" w:cs="宋体"/>
                <w:sz w:val="21"/>
                <w:szCs w:val="21"/>
                <w:lang w:eastAsia="zh-CN"/>
              </w:rPr>
            </w:pPr>
            <w:r>
              <w:rPr>
                <w:rFonts w:hint="eastAsia" w:ascii="宋体" w:hAnsi="宋体" w:eastAsia="宋体" w:cs="宋体"/>
                <w:sz w:val="21"/>
                <w:szCs w:val="21"/>
                <w:lang w:eastAsia="zh-CN"/>
              </w:rPr>
              <w:t>第1学期</w:t>
            </w:r>
          </w:p>
        </w:tc>
        <w:tc>
          <w:tcPr>
            <w:tcW w:w="792" w:type="dxa"/>
            <w:vAlign w:val="center"/>
          </w:tcPr>
          <w:p>
            <w:pPr>
              <w:pStyle w:val="9"/>
              <w:spacing w:before="72"/>
              <w:jc w:val="center"/>
              <w:rPr>
                <w:rFonts w:ascii="宋体" w:hAnsi="宋体" w:eastAsia="宋体" w:cs="宋体"/>
                <w:sz w:val="21"/>
                <w:szCs w:val="21"/>
                <w:lang w:eastAsia="zh-CN"/>
              </w:rPr>
            </w:pPr>
            <w:r>
              <w:rPr>
                <w:rFonts w:hint="eastAsia" w:ascii="宋体" w:hAnsi="宋体" w:eastAsia="宋体" w:cs="宋体"/>
                <w:sz w:val="21"/>
                <w:szCs w:val="21"/>
                <w:lang w:eastAsia="zh-CN"/>
              </w:rPr>
              <w:t>总学时</w:t>
            </w:r>
          </w:p>
        </w:tc>
        <w:tc>
          <w:tcPr>
            <w:tcW w:w="1644" w:type="dxa"/>
            <w:gridSpan w:val="3"/>
            <w:vAlign w:val="center"/>
          </w:tcPr>
          <w:p>
            <w:pPr>
              <w:pStyle w:val="9"/>
              <w:spacing w:before="72"/>
              <w:ind w:left="194"/>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48</w:t>
            </w:r>
          </w:p>
        </w:tc>
        <w:tc>
          <w:tcPr>
            <w:tcW w:w="2674" w:type="dxa"/>
            <w:gridSpan w:val="5"/>
            <w:vAlign w:val="center"/>
          </w:tcPr>
          <w:p>
            <w:pPr>
              <w:pStyle w:val="9"/>
              <w:spacing w:before="72"/>
              <w:jc w:val="center"/>
              <w:rPr>
                <w:rFonts w:ascii="宋体" w:hAnsi="宋体" w:eastAsia="宋体" w:cs="宋体"/>
                <w:sz w:val="21"/>
                <w:szCs w:val="21"/>
                <w:lang w:eastAsia="zh-CN"/>
              </w:rPr>
            </w:pPr>
            <w:r>
              <w:rPr>
                <w:rFonts w:hint="eastAsia" w:ascii="宋体" w:hAnsi="宋体" w:eastAsia="宋体" w:cs="宋体"/>
                <w:sz w:val="21"/>
                <w:szCs w:val="21"/>
                <w:lang w:eastAsia="zh-CN"/>
              </w:rPr>
              <w:t>其中实践学时</w:t>
            </w:r>
          </w:p>
        </w:tc>
        <w:tc>
          <w:tcPr>
            <w:tcW w:w="1176" w:type="dxa"/>
            <w:gridSpan w:val="2"/>
            <w:vAlign w:val="center"/>
          </w:tcPr>
          <w:p>
            <w:pPr>
              <w:pStyle w:val="9"/>
              <w:spacing w:before="72"/>
              <w:ind w:left="9"/>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 w:hRule="atLeast"/>
          <w:jc w:val="center"/>
        </w:trPr>
        <w:tc>
          <w:tcPr>
            <w:tcW w:w="1301" w:type="dxa"/>
            <w:vAlign w:val="center"/>
          </w:tcPr>
          <w:p>
            <w:pPr>
              <w:pStyle w:val="9"/>
              <w:spacing w:before="72"/>
              <w:ind w:left="100" w:right="93"/>
              <w:jc w:val="center"/>
              <w:rPr>
                <w:rFonts w:ascii="宋体" w:hAnsi="宋体" w:eastAsia="宋体" w:cs="宋体"/>
                <w:sz w:val="21"/>
                <w:szCs w:val="21"/>
                <w:lang w:eastAsia="zh-CN"/>
              </w:rPr>
            </w:pPr>
            <w:r>
              <w:rPr>
                <w:rFonts w:hint="eastAsia" w:ascii="宋体" w:hAnsi="宋体" w:eastAsia="宋体" w:cs="宋体"/>
                <w:sz w:val="21"/>
                <w:szCs w:val="21"/>
                <w:lang w:eastAsia="zh-CN"/>
              </w:rPr>
              <w:t>混合式</w:t>
            </w:r>
          </w:p>
          <w:p>
            <w:pPr>
              <w:pStyle w:val="9"/>
              <w:spacing w:before="72"/>
              <w:ind w:left="100" w:right="93"/>
              <w:jc w:val="center"/>
              <w:rPr>
                <w:rFonts w:ascii="宋体" w:hAnsi="宋体" w:eastAsia="宋体" w:cs="宋体"/>
                <w:sz w:val="21"/>
                <w:szCs w:val="21"/>
                <w:lang w:eastAsia="zh-CN"/>
              </w:rPr>
            </w:pPr>
            <w:r>
              <w:rPr>
                <w:rFonts w:hint="eastAsia" w:ascii="宋体" w:hAnsi="宋体" w:eastAsia="宋体" w:cs="宋体"/>
                <w:sz w:val="21"/>
                <w:szCs w:val="21"/>
                <w:lang w:eastAsia="zh-CN"/>
              </w:rPr>
              <w:t>课程网址</w:t>
            </w:r>
          </w:p>
        </w:tc>
        <w:tc>
          <w:tcPr>
            <w:tcW w:w="7604" w:type="dxa"/>
            <w:gridSpan w:val="13"/>
            <w:vAlign w:val="center"/>
          </w:tcPr>
          <w:p>
            <w:pPr>
              <w:pStyle w:val="9"/>
              <w:spacing w:before="72"/>
              <w:ind w:left="9"/>
              <w:rPr>
                <w:rFonts w:ascii="宋体" w:hAnsi="宋体" w:eastAsia="宋体" w:cs="宋体"/>
                <w:sz w:val="21"/>
                <w:szCs w:val="21"/>
                <w:lang w:eastAsia="zh-CN"/>
              </w:rPr>
            </w:pPr>
            <w:r>
              <w:rPr>
                <w:rFonts w:hint="eastAsia" w:ascii="宋体" w:hAnsi="宋体" w:eastAsia="宋体" w:cs="宋体"/>
                <w:sz w:val="21"/>
                <w:szCs w:val="21"/>
                <w:lang w:eastAsia="zh-CN"/>
              </w:rPr>
              <w:t>非必填，根据实际填写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80" w:hRule="atLeast"/>
          <w:jc w:val="center"/>
        </w:trPr>
        <w:tc>
          <w:tcPr>
            <w:tcW w:w="1301" w:type="dxa"/>
          </w:tcPr>
          <w:p>
            <w:pPr>
              <w:pStyle w:val="9"/>
              <w:spacing w:before="1"/>
              <w:rPr>
                <w:rFonts w:ascii="宋体" w:hAnsi="宋体" w:eastAsia="宋体" w:cs="宋体"/>
                <w:sz w:val="21"/>
                <w:szCs w:val="21"/>
                <w:lang w:eastAsia="zh-CN"/>
              </w:rPr>
            </w:pPr>
          </w:p>
          <w:p>
            <w:pPr>
              <w:pStyle w:val="9"/>
              <w:ind w:left="8"/>
              <w:jc w:val="center"/>
              <w:rPr>
                <w:rFonts w:ascii="宋体" w:hAnsi="宋体" w:eastAsia="宋体" w:cs="宋体"/>
                <w:b/>
                <w:sz w:val="21"/>
                <w:szCs w:val="21"/>
                <w:lang w:eastAsia="zh-CN"/>
              </w:rPr>
            </w:pPr>
            <w:r>
              <w:rPr>
                <w:rFonts w:hint="eastAsia" w:ascii="宋体" w:hAnsi="宋体" w:eastAsia="宋体" w:cs="宋体"/>
                <w:b/>
                <w:w w:val="98"/>
                <w:sz w:val="21"/>
                <w:szCs w:val="21"/>
                <w:lang w:eastAsia="zh-CN"/>
              </w:rPr>
              <w:t>A</w:t>
            </w:r>
          </w:p>
          <w:p>
            <w:pPr>
              <w:pStyle w:val="9"/>
              <w:spacing w:before="43"/>
              <w:ind w:left="104" w:right="93"/>
              <w:jc w:val="center"/>
              <w:rPr>
                <w:rFonts w:ascii="宋体" w:hAnsi="宋体" w:eastAsia="宋体" w:cs="宋体"/>
                <w:b/>
                <w:sz w:val="21"/>
                <w:szCs w:val="21"/>
                <w:lang w:eastAsia="zh-CN"/>
              </w:rPr>
            </w:pPr>
            <w:r>
              <w:rPr>
                <w:rFonts w:hint="eastAsia" w:ascii="宋体" w:hAnsi="宋体" w:eastAsia="宋体" w:cs="宋体"/>
                <w:b/>
                <w:sz w:val="21"/>
                <w:szCs w:val="21"/>
                <w:lang w:eastAsia="zh-CN"/>
              </w:rPr>
              <w:t>先修及后续</w:t>
            </w:r>
          </w:p>
          <w:p>
            <w:pPr>
              <w:pStyle w:val="9"/>
              <w:spacing w:before="43"/>
              <w:ind w:left="104" w:right="93"/>
              <w:jc w:val="center"/>
              <w:rPr>
                <w:rFonts w:ascii="宋体" w:hAnsi="宋体" w:eastAsia="宋体" w:cs="宋体"/>
                <w:b/>
                <w:sz w:val="21"/>
                <w:szCs w:val="21"/>
                <w:lang w:eastAsia="zh-CN"/>
              </w:rPr>
            </w:pPr>
            <w:r>
              <w:rPr>
                <w:rFonts w:hint="eastAsia" w:ascii="宋体" w:hAnsi="宋体" w:eastAsia="宋体" w:cs="宋体"/>
                <w:b/>
                <w:sz w:val="21"/>
                <w:szCs w:val="21"/>
                <w:lang w:eastAsia="zh-CN"/>
              </w:rPr>
              <w:t>课程</w:t>
            </w:r>
          </w:p>
        </w:tc>
        <w:tc>
          <w:tcPr>
            <w:tcW w:w="7604" w:type="dxa"/>
            <w:gridSpan w:val="13"/>
          </w:tcPr>
          <w:p>
            <w:pPr>
              <w:widowControl/>
              <w:rPr>
                <w:rFonts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b/>
                <w:bCs/>
                <w:sz w:val="21"/>
                <w:szCs w:val="21"/>
                <w:lang w:eastAsia="zh-CN"/>
              </w:rPr>
              <w:t>先修：</w:t>
            </w:r>
            <w:r>
              <w:rPr>
                <w:rFonts w:hint="eastAsia" w:asciiTheme="minorEastAsia" w:hAnsiTheme="minorEastAsia" w:eastAsiaTheme="minorEastAsia" w:cstheme="minorEastAsia"/>
                <w:sz w:val="21"/>
                <w:szCs w:val="21"/>
                <w:lang w:eastAsia="zh-CN"/>
              </w:rPr>
              <w:t>数字媒体文案创作</w:t>
            </w:r>
          </w:p>
          <w:p>
            <w:pPr>
              <w:widowControl/>
              <w:rPr>
                <w:rFonts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b/>
                <w:bCs/>
                <w:sz w:val="21"/>
                <w:szCs w:val="21"/>
                <w:lang w:eastAsia="zh-CN"/>
              </w:rPr>
              <w:t>后修：</w:t>
            </w:r>
            <w:r>
              <w:rPr>
                <w:rFonts w:asciiTheme="minorEastAsia" w:hAnsiTheme="minorEastAsia" w:eastAsiaTheme="minorEastAsia" w:cstheme="minorEastAsia"/>
                <w:sz w:val="21"/>
                <w:szCs w:val="21"/>
                <w:lang w:eastAsia="zh-CN"/>
              </w:rPr>
              <w:t xml:space="preserve"> MG数字动画设计</w:t>
            </w:r>
            <w:r>
              <w:rPr>
                <w:rFonts w:hint="eastAsia" w:asciiTheme="minorEastAsia" w:hAnsiTheme="minorEastAsia" w:eastAsiaTheme="minorEastAsia" w:cstheme="minorEastAsia"/>
                <w:sz w:val="21"/>
                <w:szCs w:val="21"/>
                <w:lang w:eastAsia="zh-CN"/>
              </w:rPr>
              <w:t>、网络短视频创作、品牌</w:t>
            </w:r>
            <w:r>
              <w:rPr>
                <w:rFonts w:asciiTheme="minorEastAsia" w:hAnsiTheme="minorEastAsia" w:eastAsiaTheme="minorEastAsia" w:cstheme="minorEastAsia"/>
                <w:sz w:val="21"/>
                <w:szCs w:val="21"/>
                <w:lang w:eastAsia="zh-CN"/>
              </w:rPr>
              <w:t>IP数字营销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19" w:hRule="atLeast"/>
          <w:jc w:val="center"/>
        </w:trPr>
        <w:tc>
          <w:tcPr>
            <w:tcW w:w="1301" w:type="dxa"/>
          </w:tcPr>
          <w:p>
            <w:pPr>
              <w:pStyle w:val="9"/>
              <w:rPr>
                <w:rFonts w:ascii="宋体" w:hAnsi="宋体" w:eastAsia="宋体" w:cs="宋体"/>
                <w:sz w:val="21"/>
                <w:szCs w:val="21"/>
                <w:lang w:eastAsia="zh-CN"/>
              </w:rPr>
            </w:pPr>
          </w:p>
          <w:p>
            <w:pPr>
              <w:pStyle w:val="9"/>
              <w:spacing w:before="4"/>
              <w:rPr>
                <w:rFonts w:ascii="宋体" w:hAnsi="宋体" w:eastAsia="宋体" w:cs="宋体"/>
                <w:sz w:val="21"/>
                <w:szCs w:val="21"/>
                <w:lang w:eastAsia="zh-CN"/>
              </w:rPr>
            </w:pPr>
          </w:p>
          <w:p>
            <w:pPr>
              <w:pStyle w:val="9"/>
              <w:ind w:left="8"/>
              <w:jc w:val="center"/>
              <w:rPr>
                <w:rFonts w:ascii="宋体" w:hAnsi="宋体" w:eastAsia="宋体" w:cs="宋体"/>
                <w:b/>
                <w:sz w:val="21"/>
                <w:szCs w:val="21"/>
                <w:lang w:eastAsia="zh-CN"/>
              </w:rPr>
            </w:pPr>
            <w:r>
              <w:rPr>
                <w:rFonts w:hint="eastAsia" w:ascii="宋体" w:hAnsi="宋体" w:eastAsia="宋体" w:cs="宋体"/>
                <w:b/>
                <w:w w:val="98"/>
                <w:sz w:val="21"/>
                <w:szCs w:val="21"/>
                <w:lang w:eastAsia="zh-CN"/>
              </w:rPr>
              <w:t>B</w:t>
            </w:r>
          </w:p>
          <w:p>
            <w:pPr>
              <w:pStyle w:val="9"/>
              <w:spacing w:before="43"/>
              <w:ind w:right="93"/>
              <w:jc w:val="center"/>
              <w:rPr>
                <w:rFonts w:ascii="宋体" w:hAnsi="宋体" w:eastAsia="宋体" w:cs="宋体"/>
                <w:b/>
                <w:sz w:val="21"/>
                <w:szCs w:val="21"/>
                <w:lang w:eastAsia="zh-CN"/>
              </w:rPr>
            </w:pPr>
            <w:r>
              <w:rPr>
                <w:rFonts w:hint="eastAsia" w:ascii="宋体" w:hAnsi="宋体" w:eastAsia="宋体" w:cs="宋体"/>
                <w:b/>
                <w:sz w:val="21"/>
                <w:szCs w:val="21"/>
                <w:lang w:eastAsia="zh-CN"/>
              </w:rPr>
              <w:t>课程描述</w:t>
            </w:r>
          </w:p>
        </w:tc>
        <w:tc>
          <w:tcPr>
            <w:tcW w:w="7604" w:type="dxa"/>
            <w:gridSpan w:val="13"/>
          </w:tcPr>
          <w:p>
            <w:pPr>
              <w:pStyle w:val="9"/>
              <w:spacing w:before="4"/>
              <w:ind w:firstLine="420" w:firstLineChars="200"/>
              <w:rPr>
                <w:rFonts w:asciiTheme="minorEastAsia" w:hAnsiTheme="minorEastAsia" w:eastAsiaTheme="minorEastAsia" w:cstheme="minorEastAsia"/>
                <w:sz w:val="21"/>
                <w:szCs w:val="21"/>
                <w:lang w:eastAsia="zh-CN"/>
              </w:rPr>
            </w:pPr>
            <w:r>
              <w:rPr>
                <w:rFonts w:asciiTheme="minorEastAsia" w:hAnsiTheme="minorEastAsia" w:eastAsiaTheme="minorEastAsia" w:cstheme="minorEastAsia"/>
                <w:sz w:val="21"/>
                <w:szCs w:val="21"/>
                <w:lang w:eastAsia="zh-CN"/>
              </w:rPr>
              <w:t>AI数字平面设计是使用计算机软件和技术创建图形和图像来传播信息的视觉传达形式，它涵盖了广告、出版、品牌设计、网站设计等领域，能够帮助企业建立品牌形象、推广产品，也能够通过富有创造性和美感的数字化形象传达意义和价值，影响人们对事物的态度和看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6" w:hRule="atLeast"/>
          <w:jc w:val="center"/>
        </w:trPr>
        <w:tc>
          <w:tcPr>
            <w:tcW w:w="1301" w:type="dxa"/>
          </w:tcPr>
          <w:p>
            <w:pPr>
              <w:pStyle w:val="9"/>
              <w:rPr>
                <w:rFonts w:ascii="宋体" w:hAnsi="宋体" w:eastAsia="宋体" w:cs="宋体"/>
                <w:sz w:val="21"/>
                <w:szCs w:val="21"/>
                <w:lang w:eastAsia="zh-CN"/>
              </w:rPr>
            </w:pPr>
          </w:p>
          <w:p>
            <w:pPr>
              <w:pStyle w:val="9"/>
              <w:rPr>
                <w:rFonts w:ascii="宋体" w:hAnsi="宋体" w:eastAsia="宋体" w:cs="宋体"/>
                <w:sz w:val="21"/>
                <w:szCs w:val="21"/>
                <w:lang w:eastAsia="zh-CN"/>
              </w:rPr>
            </w:pPr>
          </w:p>
          <w:p>
            <w:pPr>
              <w:pStyle w:val="9"/>
              <w:rPr>
                <w:rFonts w:ascii="宋体" w:hAnsi="宋体" w:eastAsia="宋体" w:cs="宋体"/>
                <w:sz w:val="21"/>
                <w:szCs w:val="21"/>
                <w:lang w:eastAsia="zh-CN"/>
              </w:rPr>
            </w:pPr>
          </w:p>
          <w:p>
            <w:pPr>
              <w:pStyle w:val="9"/>
              <w:spacing w:before="8"/>
              <w:rPr>
                <w:rFonts w:ascii="宋体" w:hAnsi="宋体" w:eastAsia="宋体" w:cs="宋体"/>
                <w:sz w:val="21"/>
                <w:szCs w:val="21"/>
                <w:lang w:eastAsia="zh-CN"/>
              </w:rPr>
            </w:pPr>
          </w:p>
          <w:p>
            <w:pPr>
              <w:pStyle w:val="9"/>
              <w:ind w:left="8"/>
              <w:jc w:val="center"/>
              <w:rPr>
                <w:rFonts w:ascii="宋体" w:hAnsi="宋体" w:eastAsia="宋体" w:cs="宋体"/>
                <w:b/>
                <w:sz w:val="21"/>
                <w:szCs w:val="21"/>
                <w:lang w:eastAsia="zh-CN"/>
              </w:rPr>
            </w:pPr>
            <w:r>
              <w:rPr>
                <w:rFonts w:hint="eastAsia" w:ascii="宋体" w:hAnsi="宋体" w:eastAsia="宋体" w:cs="宋体"/>
                <w:b/>
                <w:w w:val="98"/>
                <w:sz w:val="21"/>
                <w:szCs w:val="21"/>
                <w:lang w:eastAsia="zh-CN"/>
              </w:rPr>
              <w:t>C</w:t>
            </w:r>
          </w:p>
          <w:p>
            <w:pPr>
              <w:pStyle w:val="9"/>
              <w:spacing w:before="43"/>
              <w:ind w:right="7"/>
              <w:jc w:val="center"/>
              <w:rPr>
                <w:rFonts w:ascii="宋体" w:hAnsi="宋体" w:eastAsia="宋体" w:cs="宋体"/>
                <w:b/>
                <w:sz w:val="21"/>
                <w:szCs w:val="21"/>
                <w:lang w:eastAsia="zh-CN"/>
              </w:rPr>
            </w:pPr>
            <w:r>
              <w:rPr>
                <w:rFonts w:hint="eastAsia" w:ascii="宋体" w:hAnsi="宋体" w:eastAsia="宋体" w:cs="宋体"/>
                <w:b/>
                <w:sz w:val="21"/>
                <w:szCs w:val="21"/>
                <w:lang w:eastAsia="zh-CN"/>
              </w:rPr>
              <w:t>课程目标</w:t>
            </w:r>
          </w:p>
        </w:tc>
        <w:tc>
          <w:tcPr>
            <w:tcW w:w="7604" w:type="dxa"/>
            <w:gridSpan w:val="13"/>
          </w:tcPr>
          <w:p>
            <w:pPr>
              <w:pStyle w:val="9"/>
              <w:spacing w:before="4"/>
              <w:ind w:firstLine="420" w:firstLineChars="200"/>
              <w:rPr>
                <w:rFonts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1.知识</w:t>
            </w:r>
          </w:p>
          <w:p>
            <w:pPr>
              <w:pStyle w:val="9"/>
              <w:spacing w:before="4"/>
              <w:ind w:firstLine="420" w:firstLineChars="200"/>
              <w:rPr>
                <w:rFonts w:asciiTheme="minorEastAsia" w:hAnsiTheme="minorEastAsia" w:eastAsiaTheme="minorEastAsia" w:cstheme="minorEastAsia"/>
                <w:sz w:val="21"/>
                <w:szCs w:val="21"/>
                <w:lang w:eastAsia="zh-CN"/>
              </w:rPr>
            </w:pPr>
            <w:r>
              <w:rPr>
                <w:rFonts w:asciiTheme="minorEastAsia" w:hAnsiTheme="minorEastAsia" w:eastAsiaTheme="minorEastAsia" w:cstheme="minorEastAsia"/>
                <w:sz w:val="21"/>
                <w:szCs w:val="21"/>
                <w:lang w:eastAsia="zh-CN"/>
              </w:rPr>
              <w:t>AI软件基础操作</w:t>
            </w:r>
            <w:r>
              <w:rPr>
                <w:rFonts w:hint="eastAsia" w:asciiTheme="minorEastAsia" w:hAnsiTheme="minorEastAsia" w:eastAsiaTheme="minorEastAsia" w:cstheme="minorEastAsia"/>
                <w:sz w:val="21"/>
                <w:szCs w:val="21"/>
                <w:lang w:eastAsia="zh-CN"/>
              </w:rPr>
              <w:t>、</w:t>
            </w:r>
            <w:r>
              <w:rPr>
                <w:rFonts w:asciiTheme="minorEastAsia" w:hAnsiTheme="minorEastAsia" w:eastAsiaTheme="minorEastAsia" w:cstheme="minorEastAsia"/>
                <w:sz w:val="21"/>
                <w:szCs w:val="21"/>
                <w:lang w:eastAsia="zh-CN"/>
              </w:rPr>
              <w:t>AI在图像处理及创意设计中的应用</w:t>
            </w:r>
            <w:r>
              <w:rPr>
                <w:rFonts w:hint="eastAsia" w:asciiTheme="minorEastAsia" w:hAnsiTheme="minorEastAsia" w:eastAsiaTheme="minorEastAsia" w:cstheme="minorEastAsia"/>
                <w:sz w:val="21"/>
                <w:szCs w:val="21"/>
                <w:lang w:eastAsia="zh-CN"/>
              </w:rPr>
              <w:t>、</w:t>
            </w:r>
            <w:r>
              <w:rPr>
                <w:rFonts w:asciiTheme="minorEastAsia" w:hAnsiTheme="minorEastAsia" w:eastAsiaTheme="minorEastAsia" w:cstheme="minorEastAsia"/>
                <w:sz w:val="21"/>
                <w:szCs w:val="21"/>
                <w:lang w:eastAsia="zh-CN"/>
              </w:rPr>
              <w:t>AI与其他设计软件的协同工作</w:t>
            </w:r>
            <w:r>
              <w:rPr>
                <w:rFonts w:hint="eastAsia" w:asciiTheme="minorEastAsia" w:hAnsiTheme="minorEastAsia" w:eastAsiaTheme="minorEastAsia" w:cstheme="minorEastAsia"/>
                <w:sz w:val="21"/>
                <w:szCs w:val="21"/>
                <w:lang w:eastAsia="zh-CN"/>
              </w:rPr>
              <w:t>。</w:t>
            </w:r>
          </w:p>
          <w:p>
            <w:pPr>
              <w:pStyle w:val="9"/>
              <w:spacing w:before="4"/>
              <w:ind w:firstLine="420" w:firstLineChars="200"/>
              <w:rPr>
                <w:rFonts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2.能力</w:t>
            </w:r>
          </w:p>
          <w:p>
            <w:pPr>
              <w:pStyle w:val="9"/>
              <w:spacing w:before="4"/>
              <w:ind w:firstLine="420" w:firstLineChars="200"/>
              <w:rPr>
                <w:rFonts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提高学生具备创造力、技术技能和良好的视觉感知能力，有较好的艺术实践以及专业知识综合运用能力、具备良好的美术教育和教学研究能力。</w:t>
            </w:r>
          </w:p>
          <w:p>
            <w:pPr>
              <w:pStyle w:val="9"/>
              <w:spacing w:before="4"/>
              <w:ind w:firstLine="420" w:firstLineChars="200"/>
              <w:rPr>
                <w:rFonts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3.素养</w:t>
            </w:r>
          </w:p>
          <w:p>
            <w:pPr>
              <w:pStyle w:val="9"/>
              <w:spacing w:before="4"/>
              <w:ind w:firstLine="420" w:firstLineChars="200"/>
              <w:rPr>
                <w:rFonts w:ascii="宋体" w:hAnsi="宋体" w:eastAsia="宋体" w:cs="宋体"/>
                <w:sz w:val="21"/>
                <w:szCs w:val="21"/>
                <w:lang w:eastAsia="zh-CN"/>
              </w:rPr>
            </w:pPr>
            <w:r>
              <w:rPr>
                <w:rFonts w:hint="eastAsia" w:asciiTheme="minorEastAsia" w:hAnsiTheme="minorEastAsia" w:eastAsiaTheme="minorEastAsia" w:cstheme="minorEastAsia"/>
                <w:sz w:val="21"/>
                <w:szCs w:val="21"/>
                <w:lang w:eastAsia="zh-CN"/>
              </w:rPr>
              <w:t>具有良好的政治思想品质、对传统文化有较高认同感和文化自信，有较好的教师职业素养，培养学生“学以致用”“团结协作”的意识和习惯、养成自主创新意识、强调学术诚信，引导树立正确的价值观。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9" w:hRule="atLeast"/>
          <w:jc w:val="center"/>
        </w:trPr>
        <w:tc>
          <w:tcPr>
            <w:tcW w:w="1301" w:type="dxa"/>
            <w:vMerge w:val="restart"/>
            <w:vAlign w:val="center"/>
          </w:tcPr>
          <w:p>
            <w:pPr>
              <w:pStyle w:val="9"/>
              <w:jc w:val="center"/>
              <w:rPr>
                <w:rFonts w:ascii="宋体"/>
                <w:b/>
                <w:w w:val="98"/>
                <w:sz w:val="21"/>
                <w:lang w:eastAsia="zh-CN"/>
              </w:rPr>
            </w:pPr>
            <w:r>
              <w:rPr>
                <w:rFonts w:ascii="宋体"/>
                <w:b/>
                <w:w w:val="98"/>
                <w:sz w:val="21"/>
                <w:lang w:eastAsia="zh-CN"/>
              </w:rPr>
              <w:t>D</w:t>
            </w:r>
          </w:p>
          <w:p>
            <w:pPr>
              <w:pStyle w:val="9"/>
              <w:jc w:val="center"/>
              <w:rPr>
                <w:rFonts w:ascii="宋体" w:eastAsia="宋体"/>
                <w:b/>
                <w:sz w:val="21"/>
                <w:lang w:eastAsia="zh-CN"/>
              </w:rPr>
            </w:pPr>
            <w:r>
              <w:rPr>
                <w:rFonts w:hint="eastAsia" w:ascii="宋体" w:eastAsia="宋体"/>
                <w:b/>
                <w:sz w:val="21"/>
                <w:lang w:eastAsia="zh-CN"/>
              </w:rPr>
              <w:t>课程目标与</w:t>
            </w:r>
          </w:p>
          <w:p>
            <w:pPr>
              <w:pStyle w:val="9"/>
              <w:jc w:val="center"/>
              <w:rPr>
                <w:rFonts w:ascii="宋体" w:eastAsia="宋体"/>
                <w:b/>
                <w:sz w:val="21"/>
                <w:lang w:eastAsia="zh-CN"/>
              </w:rPr>
            </w:pPr>
            <w:r>
              <w:rPr>
                <w:rFonts w:hint="eastAsia" w:ascii="宋体" w:eastAsia="宋体"/>
                <w:b/>
                <w:sz w:val="21"/>
                <w:lang w:eastAsia="zh-CN"/>
              </w:rPr>
              <w:t>毕业要求的</w:t>
            </w:r>
          </w:p>
          <w:p>
            <w:pPr>
              <w:pStyle w:val="9"/>
              <w:spacing w:before="43"/>
              <w:ind w:right="7"/>
              <w:jc w:val="center"/>
              <w:rPr>
                <w:rFonts w:ascii="宋体" w:hAnsi="宋体" w:eastAsia="宋体" w:cs="宋体"/>
                <w:b/>
                <w:sz w:val="21"/>
                <w:szCs w:val="21"/>
                <w:lang w:eastAsia="zh-CN"/>
              </w:rPr>
            </w:pPr>
            <w:r>
              <w:rPr>
                <w:rFonts w:hint="eastAsia" w:ascii="宋体" w:eastAsia="宋体"/>
                <w:b/>
                <w:sz w:val="21"/>
                <w:lang w:eastAsia="zh-CN"/>
              </w:rPr>
              <w:t>对应关系</w:t>
            </w:r>
          </w:p>
        </w:tc>
        <w:tc>
          <w:tcPr>
            <w:tcW w:w="1318" w:type="dxa"/>
            <w:gridSpan w:val="2"/>
            <w:vAlign w:val="center"/>
          </w:tcPr>
          <w:p>
            <w:pPr>
              <w:pStyle w:val="9"/>
              <w:spacing w:before="86"/>
              <w:ind w:left="114"/>
              <w:jc w:val="center"/>
              <w:rPr>
                <w:rFonts w:ascii="宋体" w:hAnsi="宋体" w:eastAsia="宋体" w:cs="宋体"/>
                <w:b/>
                <w:bCs/>
                <w:sz w:val="21"/>
                <w:szCs w:val="21"/>
                <w:lang w:eastAsia="zh-CN"/>
              </w:rPr>
            </w:pPr>
            <w:r>
              <w:rPr>
                <w:rFonts w:hint="eastAsia" w:ascii="宋体" w:eastAsia="宋体"/>
                <w:sz w:val="21"/>
                <w:lang w:eastAsia="zh-CN"/>
              </w:rPr>
              <w:t>毕业要求</w:t>
            </w:r>
          </w:p>
        </w:tc>
        <w:tc>
          <w:tcPr>
            <w:tcW w:w="4784" w:type="dxa"/>
            <w:gridSpan w:val="8"/>
            <w:vAlign w:val="center"/>
          </w:tcPr>
          <w:p>
            <w:pPr>
              <w:pStyle w:val="9"/>
              <w:spacing w:before="86"/>
              <w:ind w:left="115"/>
              <w:jc w:val="center"/>
              <w:rPr>
                <w:rFonts w:ascii="宋体" w:hAnsi="宋体" w:eastAsia="宋体" w:cs="宋体"/>
                <w:b/>
                <w:bCs/>
                <w:sz w:val="21"/>
                <w:szCs w:val="21"/>
                <w:lang w:eastAsia="zh-CN"/>
              </w:rPr>
            </w:pPr>
            <w:r>
              <w:rPr>
                <w:rFonts w:hint="eastAsia" w:ascii="宋体" w:eastAsia="宋体"/>
                <w:sz w:val="21"/>
                <w:lang w:eastAsia="zh-CN"/>
              </w:rPr>
              <w:t>毕业要求指标点</w:t>
            </w:r>
          </w:p>
        </w:tc>
        <w:tc>
          <w:tcPr>
            <w:tcW w:w="1502" w:type="dxa"/>
            <w:gridSpan w:val="3"/>
            <w:vAlign w:val="center"/>
          </w:tcPr>
          <w:p>
            <w:pPr>
              <w:pStyle w:val="9"/>
              <w:spacing w:before="86"/>
              <w:ind w:left="96" w:right="67"/>
              <w:jc w:val="center"/>
              <w:rPr>
                <w:rFonts w:ascii="宋体" w:hAnsi="宋体" w:eastAsia="宋体" w:cs="宋体"/>
                <w:b/>
                <w:bCs/>
                <w:sz w:val="21"/>
                <w:szCs w:val="21"/>
                <w:lang w:eastAsia="zh-CN"/>
              </w:rPr>
            </w:pPr>
            <w:r>
              <w:rPr>
                <w:rFonts w:hint="eastAsia" w:ascii="宋体" w:eastAsia="宋体"/>
                <w:sz w:val="21"/>
                <w:lang w:eastAsia="zh-CN"/>
              </w:rPr>
              <w:t>课程目标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9" w:hRule="atLeast"/>
          <w:jc w:val="center"/>
        </w:trPr>
        <w:tc>
          <w:tcPr>
            <w:tcW w:w="1301" w:type="dxa"/>
            <w:vMerge w:val="continue"/>
          </w:tcPr>
          <w:p>
            <w:pPr>
              <w:pStyle w:val="9"/>
              <w:spacing w:before="43"/>
              <w:ind w:right="7"/>
              <w:jc w:val="center"/>
              <w:rPr>
                <w:rFonts w:ascii="宋体" w:hAnsi="宋体" w:eastAsia="宋体" w:cs="宋体"/>
                <w:b/>
                <w:sz w:val="21"/>
                <w:szCs w:val="21"/>
                <w:lang w:eastAsia="zh-CN"/>
              </w:rPr>
            </w:pPr>
          </w:p>
        </w:tc>
        <w:tc>
          <w:tcPr>
            <w:tcW w:w="1318" w:type="dxa"/>
            <w:gridSpan w:val="2"/>
            <w:vAlign w:val="center"/>
          </w:tcPr>
          <w:p>
            <w:pPr>
              <w:widowControl/>
              <w:rPr>
                <w:rFonts w:ascii="仿宋_GB2312" w:hAnsi="仿宋_GB2312" w:eastAsia="仿宋_GB2312" w:cs="仿宋_GB2312"/>
                <w:sz w:val="21"/>
                <w:szCs w:val="21"/>
                <w:lang w:eastAsia="zh-CN"/>
              </w:rPr>
            </w:pPr>
            <w:r>
              <w:t>A</w:t>
            </w:r>
            <w:r>
              <w:rPr>
                <w:spacing w:val="-39"/>
              </w:rPr>
              <w:t xml:space="preserve"> </w:t>
            </w:r>
            <w:r>
              <w:t>专业知能</w:t>
            </w:r>
          </w:p>
        </w:tc>
        <w:tc>
          <w:tcPr>
            <w:tcW w:w="4784" w:type="dxa"/>
            <w:gridSpan w:val="8"/>
            <w:vAlign w:val="center"/>
          </w:tcPr>
          <w:p>
            <w:pPr>
              <w:rPr>
                <w:rFonts w:ascii="宋体" w:hAnsi="宋体" w:eastAsia="宋体" w:cs="宋体"/>
                <w:sz w:val="24"/>
                <w:szCs w:val="24"/>
                <w:lang w:eastAsia="zh-CN"/>
              </w:rPr>
            </w:pPr>
            <w:r>
              <w:rPr>
                <w:rFonts w:hint="eastAsia" w:ascii="仿宋_GB2312" w:hAnsi="仿宋_GB2312" w:eastAsia="仿宋_GB2312" w:cs="仿宋_GB2312"/>
                <w:sz w:val="21"/>
                <w:szCs w:val="21"/>
                <w:lang w:eastAsia="zh-CN"/>
              </w:rPr>
              <w:t>A2 具备了解</w:t>
            </w:r>
            <w:r>
              <w:rPr>
                <w:rFonts w:ascii="仿宋_GB2312" w:hAnsi="仿宋_GB2312" w:eastAsia="仿宋_GB2312" w:cs="仿宋_GB2312"/>
                <w:sz w:val="21"/>
                <w:szCs w:val="21"/>
                <w:lang w:eastAsia="zh-CN"/>
              </w:rPr>
              <w:t>AI数字平面设计</w:t>
            </w:r>
            <w:r>
              <w:rPr>
                <w:rFonts w:hint="eastAsia" w:ascii="仿宋_GB2312" w:hAnsi="仿宋_GB2312" w:eastAsia="仿宋_GB2312" w:cs="仿宋_GB2312"/>
                <w:sz w:val="21"/>
                <w:szCs w:val="21"/>
                <w:lang w:eastAsia="zh-CN"/>
              </w:rPr>
              <w:t>发展前沿和研究动向的能力</w:t>
            </w:r>
          </w:p>
        </w:tc>
        <w:tc>
          <w:tcPr>
            <w:tcW w:w="1502" w:type="dxa"/>
            <w:gridSpan w:val="3"/>
            <w:vAlign w:val="center"/>
          </w:tcPr>
          <w:p>
            <w:pPr>
              <w:rPr>
                <w:rFonts w:ascii="仿宋_GB2312" w:hAnsi="仿宋_GB2312" w:eastAsia="仿宋_GB2312" w:cs="仿宋_GB2312"/>
                <w:b/>
                <w:bCs/>
                <w:sz w:val="21"/>
                <w:szCs w:val="21"/>
                <w:lang w:eastAsia="zh-CN"/>
              </w:rPr>
            </w:pPr>
            <w:r>
              <w:rPr>
                <w:rFonts w:hint="eastAsia" w:ascii="仿宋_GB2312" w:hAnsi="仿宋_GB2312" w:eastAsia="仿宋_GB2312" w:cs="仿宋_GB2312"/>
                <w:sz w:val="21"/>
                <w:szCs w:val="21"/>
                <w:lang w:eastAsia="zh-CN"/>
              </w:rPr>
              <w:t>课程目标1、2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9" w:hRule="atLeast"/>
          <w:jc w:val="center"/>
        </w:trPr>
        <w:tc>
          <w:tcPr>
            <w:tcW w:w="1301" w:type="dxa"/>
            <w:vMerge w:val="continue"/>
          </w:tcPr>
          <w:p>
            <w:pPr>
              <w:pStyle w:val="9"/>
              <w:spacing w:before="43"/>
              <w:ind w:right="7"/>
              <w:jc w:val="center"/>
              <w:rPr>
                <w:rFonts w:ascii="宋体" w:hAnsi="宋体" w:eastAsia="宋体" w:cs="宋体"/>
                <w:b/>
                <w:sz w:val="21"/>
                <w:szCs w:val="21"/>
                <w:lang w:eastAsia="zh-CN"/>
              </w:rPr>
            </w:pPr>
          </w:p>
        </w:tc>
        <w:tc>
          <w:tcPr>
            <w:tcW w:w="1318" w:type="dxa"/>
            <w:gridSpan w:val="2"/>
            <w:vAlign w:val="center"/>
          </w:tcPr>
          <w:p>
            <w:pPr>
              <w:widowControl/>
              <w:rPr>
                <w:rFonts w:ascii="仿宋_GB2312" w:hAnsi="仿宋_GB2312" w:eastAsia="仿宋_GB2312" w:cs="仿宋_GB2312"/>
                <w:sz w:val="21"/>
                <w:szCs w:val="21"/>
                <w:lang w:eastAsia="zh-CN"/>
              </w:rPr>
            </w:pPr>
            <w:r>
              <w:t>B</w:t>
            </w:r>
            <w:r>
              <w:rPr>
                <w:spacing w:val="-36"/>
              </w:rPr>
              <w:t xml:space="preserve"> </w:t>
            </w:r>
            <w:r>
              <w:t>实务技能</w:t>
            </w:r>
          </w:p>
        </w:tc>
        <w:tc>
          <w:tcPr>
            <w:tcW w:w="4784" w:type="dxa"/>
            <w:gridSpan w:val="8"/>
            <w:vAlign w:val="center"/>
          </w:tcPr>
          <w:p>
            <w:pPr>
              <w:widowControl/>
              <w:rPr>
                <w:rFonts w:ascii="仿宋_GB2312" w:hAnsi="仿宋_GB2312" w:eastAsia="仿宋_GB2312" w:cs="仿宋_GB2312"/>
                <w:b/>
                <w:bCs/>
                <w:sz w:val="21"/>
                <w:szCs w:val="21"/>
                <w:lang w:eastAsia="zh-CN"/>
              </w:rPr>
            </w:pPr>
            <w:r>
              <w:rPr>
                <w:rFonts w:hint="eastAsia" w:ascii="仿宋_GB2312" w:hAnsi="仿宋_GB2312" w:eastAsia="仿宋_GB2312" w:cs="仿宋_GB2312"/>
                <w:sz w:val="21"/>
                <w:szCs w:val="21"/>
                <w:lang w:eastAsia="zh-CN"/>
              </w:rPr>
              <w:t>B2 具备较强的</w:t>
            </w:r>
            <w:r>
              <w:rPr>
                <w:rFonts w:ascii="仿宋_GB2312" w:hAnsi="仿宋_GB2312" w:eastAsia="仿宋_GB2312" w:cs="仿宋_GB2312"/>
                <w:sz w:val="21"/>
                <w:szCs w:val="21"/>
                <w:lang w:eastAsia="zh-CN"/>
              </w:rPr>
              <w:t>AI数字平面设计</w:t>
            </w:r>
            <w:r>
              <w:rPr>
                <w:rFonts w:hint="eastAsia" w:ascii="仿宋_GB2312" w:hAnsi="仿宋_GB2312" w:eastAsia="仿宋_GB2312" w:cs="仿宋_GB2312"/>
                <w:sz w:val="21"/>
                <w:szCs w:val="21"/>
                <w:lang w:eastAsia="zh-CN"/>
              </w:rPr>
              <w:t>项目策划、运作和管理的能力</w:t>
            </w:r>
          </w:p>
        </w:tc>
        <w:tc>
          <w:tcPr>
            <w:tcW w:w="1502" w:type="dxa"/>
            <w:gridSpan w:val="3"/>
            <w:vAlign w:val="center"/>
          </w:tcPr>
          <w:p>
            <w:pP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课程目标1、2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83" w:hRule="atLeast"/>
          <w:jc w:val="center"/>
        </w:trPr>
        <w:tc>
          <w:tcPr>
            <w:tcW w:w="1301" w:type="dxa"/>
            <w:vMerge w:val="continue"/>
          </w:tcPr>
          <w:p>
            <w:pPr>
              <w:pStyle w:val="9"/>
              <w:spacing w:before="43"/>
              <w:ind w:right="7"/>
              <w:jc w:val="center"/>
              <w:rPr>
                <w:rFonts w:ascii="宋体" w:hAnsi="宋体" w:eastAsia="宋体" w:cs="宋体"/>
                <w:b/>
                <w:sz w:val="21"/>
                <w:szCs w:val="21"/>
                <w:lang w:eastAsia="zh-CN"/>
              </w:rPr>
            </w:pPr>
          </w:p>
        </w:tc>
        <w:tc>
          <w:tcPr>
            <w:tcW w:w="1318" w:type="dxa"/>
            <w:gridSpan w:val="2"/>
            <w:vAlign w:val="center"/>
          </w:tcPr>
          <w:p>
            <w:pPr>
              <w:widowControl/>
              <w:rPr>
                <w:rFonts w:ascii="仿宋_GB2312" w:hAnsi="仿宋_GB2312" w:eastAsia="仿宋_GB2312" w:cs="仿宋_GB2312"/>
                <w:color w:val="000000"/>
                <w:sz w:val="21"/>
                <w:szCs w:val="21"/>
                <w:lang w:eastAsia="zh-CN" w:bidi="ar"/>
              </w:rPr>
            </w:pPr>
            <w:r>
              <w:t>C</w:t>
            </w:r>
            <w:r>
              <w:rPr>
                <w:spacing w:val="-39"/>
              </w:rPr>
              <w:t xml:space="preserve"> </w:t>
            </w:r>
            <w:r>
              <w:t>应用创新</w:t>
            </w:r>
          </w:p>
        </w:tc>
        <w:tc>
          <w:tcPr>
            <w:tcW w:w="4784" w:type="dxa"/>
            <w:gridSpan w:val="8"/>
            <w:vAlign w:val="center"/>
          </w:tcPr>
          <w:p>
            <w:pPr>
              <w:widowControl/>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C2 具备较为系统的</w:t>
            </w:r>
            <w:r>
              <w:rPr>
                <w:rFonts w:ascii="仿宋_GB2312" w:hAnsi="仿宋_GB2312" w:eastAsia="仿宋_GB2312" w:cs="仿宋_GB2312"/>
                <w:sz w:val="21"/>
                <w:szCs w:val="21"/>
                <w:lang w:eastAsia="zh-CN"/>
              </w:rPr>
              <w:t>AI数字平面设计</w:t>
            </w:r>
            <w:r>
              <w:rPr>
                <w:rFonts w:hint="eastAsia" w:ascii="仿宋_GB2312" w:hAnsi="仿宋_GB2312" w:eastAsia="仿宋_GB2312" w:cs="仿宋_GB2312"/>
                <w:sz w:val="21"/>
                <w:szCs w:val="21"/>
                <w:lang w:eastAsia="zh-CN"/>
              </w:rPr>
              <w:t>以及市场调研、分析能力</w:t>
            </w:r>
          </w:p>
        </w:tc>
        <w:tc>
          <w:tcPr>
            <w:tcW w:w="1502" w:type="dxa"/>
            <w:gridSpan w:val="3"/>
            <w:vAlign w:val="center"/>
          </w:tcPr>
          <w:p>
            <w:pP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课程目标1、2、3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7" w:hRule="atLeast"/>
          <w:jc w:val="center"/>
        </w:trPr>
        <w:tc>
          <w:tcPr>
            <w:tcW w:w="1301" w:type="dxa"/>
            <w:vMerge w:val="restart"/>
            <w:vAlign w:val="center"/>
          </w:tcPr>
          <w:p>
            <w:pPr>
              <w:pStyle w:val="9"/>
              <w:spacing w:before="152"/>
              <w:ind w:left="8"/>
              <w:jc w:val="center"/>
              <w:rPr>
                <w:rFonts w:ascii="宋体"/>
                <w:b/>
                <w:sz w:val="21"/>
              </w:rPr>
            </w:pPr>
            <w:r>
              <w:rPr>
                <w:rFonts w:ascii="宋体"/>
                <w:b/>
                <w:w w:val="98"/>
                <w:sz w:val="21"/>
              </w:rPr>
              <w:t>E</w:t>
            </w:r>
          </w:p>
          <w:p>
            <w:pPr>
              <w:pStyle w:val="9"/>
              <w:spacing w:before="125" w:line="312" w:lineRule="auto"/>
              <w:ind w:right="23"/>
              <w:jc w:val="center"/>
              <w:rPr>
                <w:rFonts w:ascii="宋体" w:hAnsi="宋体" w:eastAsia="宋体" w:cs="宋体"/>
                <w:b/>
                <w:bCs/>
                <w:sz w:val="21"/>
                <w:szCs w:val="21"/>
                <w:lang w:eastAsia="zh-CN"/>
              </w:rPr>
            </w:pPr>
            <w:r>
              <w:rPr>
                <w:rFonts w:hint="eastAsia" w:ascii="宋体" w:eastAsia="宋体"/>
                <w:b/>
                <w:sz w:val="21"/>
              </w:rPr>
              <w:t>教学内容</w:t>
            </w:r>
          </w:p>
        </w:tc>
        <w:tc>
          <w:tcPr>
            <w:tcW w:w="5068" w:type="dxa"/>
            <w:gridSpan w:val="8"/>
            <w:vMerge w:val="restart"/>
            <w:vAlign w:val="center"/>
          </w:tcPr>
          <w:p>
            <w:pPr>
              <w:pStyle w:val="9"/>
              <w:spacing w:before="125" w:line="312" w:lineRule="auto"/>
              <w:ind w:right="23"/>
              <w:jc w:val="center"/>
              <w:rPr>
                <w:rFonts w:ascii="宋体" w:hAnsi="宋体" w:eastAsia="宋体" w:cs="宋体"/>
                <w:b/>
                <w:bCs/>
                <w:sz w:val="21"/>
                <w:szCs w:val="21"/>
                <w:lang w:eastAsia="zh-CN"/>
              </w:rPr>
            </w:pPr>
            <w:r>
              <w:rPr>
                <w:rFonts w:hint="eastAsia" w:ascii="宋体" w:eastAsia="宋体"/>
                <w:sz w:val="21"/>
                <w:lang w:eastAsia="zh-CN"/>
              </w:rPr>
              <w:t>章节内容</w:t>
            </w:r>
          </w:p>
        </w:tc>
        <w:tc>
          <w:tcPr>
            <w:tcW w:w="2536" w:type="dxa"/>
            <w:gridSpan w:val="5"/>
            <w:vAlign w:val="center"/>
          </w:tcPr>
          <w:p>
            <w:pPr>
              <w:pStyle w:val="9"/>
              <w:spacing w:before="125" w:line="312" w:lineRule="auto"/>
              <w:ind w:right="23"/>
              <w:jc w:val="center"/>
              <w:rPr>
                <w:rFonts w:ascii="宋体" w:hAnsi="宋体" w:eastAsia="宋体" w:cs="宋体"/>
                <w:b/>
                <w:bCs/>
                <w:sz w:val="21"/>
                <w:szCs w:val="21"/>
                <w:lang w:eastAsia="zh-CN"/>
              </w:rPr>
            </w:pPr>
            <w:r>
              <w:rPr>
                <w:rFonts w:hint="eastAsia" w:ascii="宋体" w:eastAsia="宋体"/>
                <w:bCs/>
                <w:sz w:val="21"/>
                <w:lang w:eastAsia="zh-CN"/>
              </w:rPr>
              <w:t>学时分配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301" w:type="dxa"/>
            <w:vMerge w:val="continue"/>
            <w:vAlign w:val="center"/>
          </w:tcPr>
          <w:p>
            <w:pPr>
              <w:pStyle w:val="9"/>
              <w:spacing w:before="125" w:line="312" w:lineRule="auto"/>
              <w:ind w:right="23"/>
              <w:jc w:val="center"/>
            </w:pPr>
          </w:p>
        </w:tc>
        <w:tc>
          <w:tcPr>
            <w:tcW w:w="5068" w:type="dxa"/>
            <w:gridSpan w:val="8"/>
            <w:vMerge w:val="continue"/>
            <w:vAlign w:val="center"/>
          </w:tcPr>
          <w:p>
            <w:pPr>
              <w:pStyle w:val="9"/>
              <w:spacing w:before="125" w:line="312" w:lineRule="auto"/>
              <w:ind w:right="23"/>
              <w:jc w:val="center"/>
            </w:pPr>
          </w:p>
        </w:tc>
        <w:tc>
          <w:tcPr>
            <w:tcW w:w="884" w:type="dxa"/>
            <w:vAlign w:val="center"/>
          </w:tcPr>
          <w:p>
            <w:pPr>
              <w:pStyle w:val="9"/>
              <w:spacing w:before="44"/>
              <w:jc w:val="center"/>
              <w:rPr>
                <w:rFonts w:ascii="宋体" w:hAnsi="宋体" w:eastAsia="宋体" w:cs="宋体"/>
                <w:b/>
                <w:bCs/>
                <w:sz w:val="21"/>
                <w:szCs w:val="21"/>
                <w:lang w:eastAsia="zh-CN"/>
              </w:rPr>
            </w:pPr>
            <w:r>
              <w:rPr>
                <w:rFonts w:hint="eastAsia" w:ascii="宋体" w:eastAsia="宋体"/>
                <w:bCs/>
                <w:sz w:val="21"/>
                <w:lang w:eastAsia="zh-CN"/>
              </w:rPr>
              <w:t>理论</w:t>
            </w:r>
          </w:p>
        </w:tc>
        <w:tc>
          <w:tcPr>
            <w:tcW w:w="850" w:type="dxa"/>
            <w:gridSpan w:val="3"/>
            <w:vAlign w:val="center"/>
          </w:tcPr>
          <w:p>
            <w:pPr>
              <w:pStyle w:val="9"/>
              <w:spacing w:before="44"/>
              <w:jc w:val="center"/>
              <w:rPr>
                <w:rFonts w:ascii="宋体" w:hAnsi="宋体" w:eastAsia="宋体" w:cs="宋体"/>
                <w:b/>
                <w:bCs/>
                <w:sz w:val="21"/>
                <w:szCs w:val="21"/>
                <w:lang w:eastAsia="zh-CN"/>
              </w:rPr>
            </w:pPr>
            <w:r>
              <w:rPr>
                <w:rFonts w:hint="eastAsia" w:ascii="宋体" w:eastAsia="宋体"/>
                <w:bCs/>
                <w:sz w:val="21"/>
                <w:lang w:eastAsia="zh-CN"/>
              </w:rPr>
              <w:t>实践</w:t>
            </w:r>
          </w:p>
        </w:tc>
        <w:tc>
          <w:tcPr>
            <w:tcW w:w="802" w:type="dxa"/>
            <w:vAlign w:val="center"/>
          </w:tcPr>
          <w:p>
            <w:pPr>
              <w:pStyle w:val="9"/>
              <w:spacing w:before="44"/>
              <w:ind w:right="89"/>
              <w:jc w:val="center"/>
              <w:rPr>
                <w:rFonts w:ascii="宋体" w:hAnsi="宋体" w:eastAsia="宋体" w:cs="宋体"/>
                <w:b/>
                <w:bCs/>
                <w:sz w:val="21"/>
                <w:szCs w:val="21"/>
                <w:lang w:eastAsia="zh-CN"/>
              </w:rPr>
            </w:pPr>
            <w:r>
              <w:rPr>
                <w:rFonts w:hint="eastAsia" w:ascii="宋体" w:eastAsia="宋体"/>
                <w:bCs/>
                <w:sz w:val="21"/>
                <w:lang w:eastAsia="zh-CN"/>
              </w:rPr>
              <w:t xml:space="preserve"> 合计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301" w:type="dxa"/>
            <w:vMerge w:val="continue"/>
          </w:tcPr>
          <w:p>
            <w:pPr>
              <w:pStyle w:val="9"/>
              <w:spacing w:before="125" w:line="312" w:lineRule="auto"/>
              <w:ind w:right="23"/>
            </w:pPr>
          </w:p>
        </w:tc>
        <w:tc>
          <w:tcPr>
            <w:tcW w:w="5068" w:type="dxa"/>
            <w:gridSpan w:val="8"/>
          </w:tcPr>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第一章．</w:t>
            </w:r>
            <w:r>
              <w:rPr>
                <w:rFonts w:ascii="仿宋_GB2312" w:hAnsi="仿宋_GB2312" w:eastAsia="仿宋_GB2312" w:cs="仿宋_GB2312"/>
                <w:sz w:val="21"/>
                <w:szCs w:val="21"/>
                <w:lang w:eastAsia="zh-CN"/>
              </w:rPr>
              <w:t>AI数字平面设计概述</w:t>
            </w:r>
          </w:p>
        </w:tc>
        <w:tc>
          <w:tcPr>
            <w:tcW w:w="884" w:type="dxa"/>
          </w:tcPr>
          <w:p>
            <w:pPr>
              <w:pStyle w:val="9"/>
              <w:spacing w:before="125" w:line="312" w:lineRule="auto"/>
              <w:ind w:right="23"/>
              <w:jc w:val="center"/>
              <w:rPr>
                <w:sz w:val="21"/>
                <w:szCs w:val="21"/>
                <w:lang w:eastAsia="zh-CN"/>
              </w:rPr>
            </w:pPr>
            <w:r>
              <w:rPr>
                <w:rFonts w:hint="eastAsia"/>
                <w:sz w:val="21"/>
                <w:szCs w:val="21"/>
                <w:lang w:eastAsia="zh-CN"/>
              </w:rPr>
              <w:t>2</w:t>
            </w:r>
          </w:p>
        </w:tc>
        <w:tc>
          <w:tcPr>
            <w:tcW w:w="850" w:type="dxa"/>
            <w:gridSpan w:val="3"/>
          </w:tcPr>
          <w:p>
            <w:pPr>
              <w:pStyle w:val="9"/>
              <w:spacing w:before="125" w:line="312" w:lineRule="auto"/>
              <w:ind w:right="23"/>
              <w:jc w:val="center"/>
              <w:rPr>
                <w:sz w:val="21"/>
                <w:szCs w:val="21"/>
                <w:lang w:eastAsia="zh-CN"/>
              </w:rPr>
            </w:pPr>
            <w:r>
              <w:rPr>
                <w:rFonts w:hint="eastAsia"/>
                <w:sz w:val="21"/>
                <w:szCs w:val="21"/>
                <w:lang w:eastAsia="zh-CN"/>
              </w:rPr>
              <w:t>1</w:t>
            </w:r>
          </w:p>
        </w:tc>
        <w:tc>
          <w:tcPr>
            <w:tcW w:w="802" w:type="dxa"/>
          </w:tcPr>
          <w:p>
            <w:pPr>
              <w:pStyle w:val="9"/>
              <w:spacing w:before="125" w:line="312" w:lineRule="auto"/>
              <w:ind w:right="23"/>
              <w:jc w:val="center"/>
              <w:rPr>
                <w:sz w:val="21"/>
                <w:szCs w:val="21"/>
                <w:lang w:eastAsia="zh-CN"/>
              </w:rPr>
            </w:pPr>
            <w:r>
              <w:rPr>
                <w:rFonts w:hint="eastAsia"/>
                <w:sz w:val="21"/>
                <w:szCs w:val="21"/>
                <w:lang w:eastAsia="zh-CN"/>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301" w:type="dxa"/>
            <w:vMerge w:val="continue"/>
          </w:tcPr>
          <w:p>
            <w:pPr>
              <w:pStyle w:val="9"/>
              <w:spacing w:before="125" w:line="312" w:lineRule="auto"/>
              <w:ind w:right="23"/>
              <w:rPr>
                <w:rFonts w:ascii="宋体" w:hAnsi="宋体" w:eastAsia="宋体" w:cs="宋体"/>
                <w:b/>
                <w:bCs/>
                <w:sz w:val="21"/>
                <w:szCs w:val="21"/>
                <w:lang w:eastAsia="zh-CN"/>
              </w:rPr>
            </w:pPr>
          </w:p>
        </w:tc>
        <w:tc>
          <w:tcPr>
            <w:tcW w:w="5068" w:type="dxa"/>
            <w:gridSpan w:val="8"/>
          </w:tcPr>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 xml:space="preserve">第二章 </w:t>
            </w:r>
            <w:r>
              <w:rPr>
                <w:rFonts w:ascii="仿宋_GB2312" w:hAnsi="仿宋_GB2312" w:eastAsia="仿宋_GB2312" w:cs="仿宋_GB2312"/>
                <w:sz w:val="21"/>
                <w:szCs w:val="21"/>
                <w:lang w:eastAsia="zh-CN"/>
              </w:rPr>
              <w:t>AI软件基础操作</w:t>
            </w:r>
          </w:p>
        </w:tc>
        <w:tc>
          <w:tcPr>
            <w:tcW w:w="884" w:type="dxa"/>
          </w:tcPr>
          <w:p>
            <w:pPr>
              <w:pStyle w:val="9"/>
              <w:spacing w:before="125" w:line="312" w:lineRule="auto"/>
              <w:ind w:right="23"/>
              <w:jc w:val="center"/>
              <w:rPr>
                <w:sz w:val="21"/>
                <w:szCs w:val="21"/>
                <w:lang w:eastAsia="zh-CN"/>
              </w:rPr>
            </w:pPr>
            <w:r>
              <w:rPr>
                <w:rFonts w:hint="eastAsia"/>
                <w:sz w:val="21"/>
                <w:szCs w:val="21"/>
                <w:lang w:eastAsia="zh-CN"/>
              </w:rPr>
              <w:t>2</w:t>
            </w:r>
          </w:p>
        </w:tc>
        <w:tc>
          <w:tcPr>
            <w:tcW w:w="850" w:type="dxa"/>
            <w:gridSpan w:val="3"/>
          </w:tcPr>
          <w:p>
            <w:pPr>
              <w:pStyle w:val="9"/>
              <w:spacing w:before="125" w:line="312" w:lineRule="auto"/>
              <w:ind w:right="23"/>
              <w:jc w:val="center"/>
              <w:rPr>
                <w:sz w:val="21"/>
                <w:szCs w:val="21"/>
                <w:lang w:eastAsia="zh-CN"/>
              </w:rPr>
            </w:pPr>
            <w:r>
              <w:rPr>
                <w:rFonts w:hint="eastAsia"/>
                <w:sz w:val="21"/>
                <w:szCs w:val="21"/>
                <w:lang w:eastAsia="zh-CN"/>
              </w:rPr>
              <w:t>5</w:t>
            </w:r>
          </w:p>
        </w:tc>
        <w:tc>
          <w:tcPr>
            <w:tcW w:w="802" w:type="dxa"/>
          </w:tcPr>
          <w:p>
            <w:pPr>
              <w:pStyle w:val="9"/>
              <w:spacing w:before="125" w:line="312" w:lineRule="auto"/>
              <w:ind w:right="23"/>
              <w:jc w:val="center"/>
              <w:rPr>
                <w:sz w:val="21"/>
                <w:szCs w:val="21"/>
                <w:lang w:eastAsia="zh-CN"/>
              </w:rPr>
            </w:pPr>
            <w:r>
              <w:rPr>
                <w:rFonts w:hint="eastAsia"/>
                <w:sz w:val="21"/>
                <w:szCs w:val="21"/>
                <w:lang w:eastAsia="zh-CN"/>
              </w:rPr>
              <w:t>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301" w:type="dxa"/>
            <w:vMerge w:val="continue"/>
          </w:tcPr>
          <w:p>
            <w:pPr>
              <w:pStyle w:val="9"/>
              <w:spacing w:before="125" w:line="312" w:lineRule="auto"/>
              <w:ind w:right="23"/>
              <w:rPr>
                <w:rFonts w:ascii="宋体" w:hAnsi="宋体" w:eastAsia="宋体" w:cs="宋体"/>
                <w:b/>
                <w:bCs/>
                <w:sz w:val="21"/>
                <w:szCs w:val="21"/>
                <w:lang w:eastAsia="zh-CN"/>
              </w:rPr>
            </w:pPr>
          </w:p>
        </w:tc>
        <w:tc>
          <w:tcPr>
            <w:tcW w:w="5068" w:type="dxa"/>
            <w:gridSpan w:val="8"/>
          </w:tcPr>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 xml:space="preserve">第三章 </w:t>
            </w:r>
            <w:r>
              <w:rPr>
                <w:rFonts w:ascii="仿宋_GB2312" w:hAnsi="仿宋_GB2312" w:eastAsia="仿宋_GB2312" w:cs="仿宋_GB2312"/>
                <w:sz w:val="21"/>
                <w:szCs w:val="21"/>
                <w:lang w:eastAsia="zh-CN"/>
              </w:rPr>
              <w:t>AI在图像处理</w:t>
            </w:r>
            <w:r>
              <w:rPr>
                <w:rFonts w:hint="eastAsia" w:ascii="仿宋_GB2312" w:hAnsi="仿宋_GB2312" w:eastAsia="仿宋_GB2312" w:cs="仿宋_GB2312"/>
                <w:sz w:val="21"/>
                <w:szCs w:val="21"/>
                <w:lang w:eastAsia="zh-CN"/>
              </w:rPr>
              <w:t>及创意设计</w:t>
            </w:r>
            <w:r>
              <w:rPr>
                <w:rFonts w:ascii="仿宋_GB2312" w:hAnsi="仿宋_GB2312" w:eastAsia="仿宋_GB2312" w:cs="仿宋_GB2312"/>
                <w:sz w:val="21"/>
                <w:szCs w:val="21"/>
                <w:lang w:eastAsia="zh-CN"/>
              </w:rPr>
              <w:t>中的应用</w:t>
            </w:r>
          </w:p>
        </w:tc>
        <w:tc>
          <w:tcPr>
            <w:tcW w:w="884" w:type="dxa"/>
          </w:tcPr>
          <w:p>
            <w:pPr>
              <w:pStyle w:val="9"/>
              <w:spacing w:before="125" w:line="312" w:lineRule="auto"/>
              <w:ind w:right="23"/>
              <w:jc w:val="center"/>
              <w:rPr>
                <w:sz w:val="21"/>
                <w:szCs w:val="21"/>
                <w:lang w:eastAsia="zh-CN"/>
              </w:rPr>
            </w:pPr>
            <w:r>
              <w:rPr>
                <w:rFonts w:hint="eastAsia"/>
                <w:sz w:val="21"/>
                <w:szCs w:val="21"/>
                <w:lang w:eastAsia="zh-CN"/>
              </w:rPr>
              <w:t>2</w:t>
            </w:r>
          </w:p>
        </w:tc>
        <w:tc>
          <w:tcPr>
            <w:tcW w:w="850" w:type="dxa"/>
            <w:gridSpan w:val="3"/>
          </w:tcPr>
          <w:p>
            <w:pPr>
              <w:pStyle w:val="9"/>
              <w:spacing w:before="125" w:line="312" w:lineRule="auto"/>
              <w:ind w:right="23"/>
              <w:jc w:val="center"/>
              <w:rPr>
                <w:sz w:val="21"/>
                <w:szCs w:val="21"/>
                <w:lang w:eastAsia="zh-CN"/>
              </w:rPr>
            </w:pPr>
            <w:r>
              <w:rPr>
                <w:rFonts w:hint="eastAsia"/>
                <w:sz w:val="21"/>
                <w:szCs w:val="21"/>
                <w:lang w:eastAsia="zh-CN"/>
              </w:rPr>
              <w:t>10</w:t>
            </w:r>
          </w:p>
        </w:tc>
        <w:tc>
          <w:tcPr>
            <w:tcW w:w="802" w:type="dxa"/>
          </w:tcPr>
          <w:p>
            <w:pPr>
              <w:pStyle w:val="9"/>
              <w:spacing w:before="125" w:line="312" w:lineRule="auto"/>
              <w:ind w:right="23"/>
              <w:jc w:val="center"/>
              <w:rPr>
                <w:sz w:val="21"/>
                <w:szCs w:val="21"/>
                <w:lang w:eastAsia="zh-CN"/>
              </w:rPr>
            </w:pPr>
            <w:r>
              <w:rPr>
                <w:rFonts w:hint="eastAsia"/>
                <w:sz w:val="21"/>
                <w:szCs w:val="21"/>
                <w:lang w:eastAsia="zh-CN"/>
              </w:rPr>
              <w:t>12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301" w:type="dxa"/>
            <w:vMerge w:val="continue"/>
          </w:tcPr>
          <w:p>
            <w:pPr>
              <w:pStyle w:val="9"/>
              <w:spacing w:before="125" w:line="312" w:lineRule="auto"/>
              <w:ind w:right="23"/>
              <w:rPr>
                <w:rFonts w:ascii="宋体" w:hAnsi="宋体" w:eastAsia="宋体" w:cs="宋体"/>
                <w:b/>
                <w:bCs/>
                <w:sz w:val="21"/>
                <w:szCs w:val="21"/>
                <w:lang w:eastAsia="zh-CN"/>
              </w:rPr>
            </w:pPr>
          </w:p>
        </w:tc>
        <w:tc>
          <w:tcPr>
            <w:tcW w:w="5068" w:type="dxa"/>
            <w:gridSpan w:val="8"/>
          </w:tcPr>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 xml:space="preserve">第四章 </w:t>
            </w:r>
            <w:r>
              <w:rPr>
                <w:rFonts w:ascii="仿宋_GB2312" w:hAnsi="仿宋_GB2312" w:eastAsia="仿宋_GB2312" w:cs="仿宋_GB2312"/>
                <w:sz w:val="21"/>
                <w:szCs w:val="21"/>
                <w:lang w:eastAsia="zh-CN"/>
              </w:rPr>
              <w:t>AI与其他设计软件的协同工作</w:t>
            </w:r>
          </w:p>
        </w:tc>
        <w:tc>
          <w:tcPr>
            <w:tcW w:w="884" w:type="dxa"/>
          </w:tcPr>
          <w:p>
            <w:pPr>
              <w:pStyle w:val="9"/>
              <w:spacing w:before="125" w:line="312" w:lineRule="auto"/>
              <w:ind w:right="23"/>
              <w:jc w:val="center"/>
              <w:rPr>
                <w:sz w:val="21"/>
                <w:szCs w:val="21"/>
                <w:lang w:eastAsia="zh-CN"/>
              </w:rPr>
            </w:pPr>
            <w:r>
              <w:rPr>
                <w:rFonts w:hint="eastAsia"/>
                <w:sz w:val="21"/>
                <w:szCs w:val="21"/>
                <w:lang w:eastAsia="zh-CN"/>
              </w:rPr>
              <w:t>3</w:t>
            </w:r>
          </w:p>
        </w:tc>
        <w:tc>
          <w:tcPr>
            <w:tcW w:w="850" w:type="dxa"/>
            <w:gridSpan w:val="3"/>
          </w:tcPr>
          <w:p>
            <w:pPr>
              <w:pStyle w:val="9"/>
              <w:spacing w:before="125" w:line="312" w:lineRule="auto"/>
              <w:ind w:right="23"/>
              <w:jc w:val="center"/>
              <w:rPr>
                <w:sz w:val="21"/>
                <w:szCs w:val="21"/>
                <w:lang w:eastAsia="zh-CN"/>
              </w:rPr>
            </w:pPr>
            <w:r>
              <w:rPr>
                <w:rFonts w:hint="eastAsia"/>
                <w:sz w:val="21"/>
                <w:szCs w:val="21"/>
                <w:lang w:eastAsia="zh-CN"/>
              </w:rPr>
              <w:t>6</w:t>
            </w:r>
          </w:p>
        </w:tc>
        <w:tc>
          <w:tcPr>
            <w:tcW w:w="802" w:type="dxa"/>
          </w:tcPr>
          <w:p>
            <w:pPr>
              <w:pStyle w:val="9"/>
              <w:spacing w:before="125" w:line="312" w:lineRule="auto"/>
              <w:ind w:right="23"/>
              <w:jc w:val="center"/>
              <w:rPr>
                <w:sz w:val="21"/>
                <w:szCs w:val="21"/>
                <w:lang w:eastAsia="zh-CN"/>
              </w:rPr>
            </w:pPr>
            <w:r>
              <w:rPr>
                <w:rFonts w:hint="eastAsia"/>
                <w:sz w:val="21"/>
                <w:szCs w:val="21"/>
                <w:lang w:eastAsia="zh-CN"/>
              </w:rPr>
              <w:t>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301" w:type="dxa"/>
            <w:vMerge w:val="continue"/>
          </w:tcPr>
          <w:p>
            <w:pPr>
              <w:pStyle w:val="9"/>
              <w:spacing w:before="125" w:line="312" w:lineRule="auto"/>
              <w:ind w:right="23"/>
              <w:jc w:val="center"/>
              <w:rPr>
                <w:rFonts w:ascii="宋体" w:hAnsi="宋体" w:eastAsia="宋体" w:cs="宋体"/>
                <w:b/>
                <w:bCs/>
                <w:sz w:val="21"/>
                <w:szCs w:val="21"/>
                <w:lang w:eastAsia="zh-CN"/>
              </w:rPr>
            </w:pPr>
          </w:p>
        </w:tc>
        <w:tc>
          <w:tcPr>
            <w:tcW w:w="5068" w:type="dxa"/>
            <w:gridSpan w:val="8"/>
          </w:tcPr>
          <w:p>
            <w:pPr>
              <w:pStyle w:val="9"/>
              <w:spacing w:before="125" w:line="312" w:lineRule="auto"/>
              <w:ind w:right="23"/>
              <w:jc w:val="center"/>
              <w:rPr>
                <w:sz w:val="21"/>
                <w:szCs w:val="21"/>
                <w:lang w:eastAsia="zh-CN"/>
              </w:rPr>
            </w:pPr>
            <w:r>
              <w:rPr>
                <w:rFonts w:hint="eastAsia" w:ascii="宋体" w:hAnsi="宋体" w:eastAsia="宋体" w:cs="宋体"/>
                <w:sz w:val="21"/>
                <w:szCs w:val="21"/>
                <w:lang w:eastAsia="zh-CN"/>
              </w:rPr>
              <w:t>合 计</w:t>
            </w:r>
          </w:p>
        </w:tc>
        <w:tc>
          <w:tcPr>
            <w:tcW w:w="884" w:type="dxa"/>
          </w:tcPr>
          <w:p>
            <w:pPr>
              <w:pStyle w:val="9"/>
              <w:spacing w:before="125" w:line="312" w:lineRule="auto"/>
              <w:ind w:right="23"/>
              <w:jc w:val="center"/>
              <w:rPr>
                <w:sz w:val="21"/>
                <w:szCs w:val="21"/>
                <w:lang w:eastAsia="zh-CN"/>
              </w:rPr>
            </w:pPr>
            <w:r>
              <w:rPr>
                <w:rFonts w:hint="eastAsia"/>
                <w:sz w:val="21"/>
                <w:szCs w:val="21"/>
                <w:lang w:eastAsia="zh-CN"/>
              </w:rPr>
              <w:t>10</w:t>
            </w:r>
          </w:p>
        </w:tc>
        <w:tc>
          <w:tcPr>
            <w:tcW w:w="850" w:type="dxa"/>
            <w:gridSpan w:val="3"/>
          </w:tcPr>
          <w:p>
            <w:pPr>
              <w:pStyle w:val="9"/>
              <w:spacing w:before="125" w:line="312" w:lineRule="auto"/>
              <w:ind w:right="23"/>
              <w:jc w:val="center"/>
              <w:rPr>
                <w:sz w:val="21"/>
                <w:szCs w:val="21"/>
                <w:lang w:eastAsia="zh-CN"/>
              </w:rPr>
            </w:pPr>
            <w:r>
              <w:rPr>
                <w:rFonts w:hint="eastAsia"/>
                <w:sz w:val="21"/>
                <w:szCs w:val="21"/>
                <w:lang w:eastAsia="zh-CN"/>
              </w:rPr>
              <w:t>22</w:t>
            </w:r>
          </w:p>
        </w:tc>
        <w:tc>
          <w:tcPr>
            <w:tcW w:w="802" w:type="dxa"/>
          </w:tcPr>
          <w:p>
            <w:pPr>
              <w:pStyle w:val="9"/>
              <w:spacing w:before="125" w:line="312" w:lineRule="auto"/>
              <w:ind w:right="23"/>
              <w:jc w:val="center"/>
              <w:rPr>
                <w:sz w:val="21"/>
                <w:szCs w:val="21"/>
                <w:lang w:eastAsia="zh-CN"/>
              </w:rPr>
            </w:pPr>
            <w:r>
              <w:rPr>
                <w:rFonts w:hint="eastAsia"/>
                <w:sz w:val="21"/>
                <w:szCs w:val="21"/>
                <w:lang w:eastAsia="zh-CN"/>
              </w:rPr>
              <w:t>32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21" w:hRule="exact"/>
          <w:jc w:val="center"/>
        </w:trPr>
        <w:tc>
          <w:tcPr>
            <w:tcW w:w="1301" w:type="dxa"/>
            <w:vAlign w:val="center"/>
          </w:tcPr>
          <w:p>
            <w:pPr>
              <w:pStyle w:val="9"/>
              <w:jc w:val="center"/>
              <w:rPr>
                <w:rFonts w:ascii="宋体"/>
                <w:b/>
                <w:sz w:val="21"/>
                <w:lang w:eastAsia="zh-CN"/>
              </w:rPr>
            </w:pPr>
            <w:r>
              <w:rPr>
                <w:rFonts w:ascii="宋体"/>
                <w:b/>
                <w:w w:val="98"/>
                <w:sz w:val="21"/>
                <w:lang w:eastAsia="zh-CN"/>
              </w:rPr>
              <w:t>F</w:t>
            </w:r>
          </w:p>
          <w:p>
            <w:pPr>
              <w:pStyle w:val="9"/>
              <w:spacing w:before="43"/>
              <w:ind w:left="104" w:right="93"/>
              <w:jc w:val="center"/>
              <w:rPr>
                <w:rFonts w:ascii="宋体" w:eastAsia="宋体"/>
                <w:b/>
                <w:sz w:val="21"/>
                <w:lang w:eastAsia="zh-CN"/>
              </w:rPr>
            </w:pPr>
            <w:r>
              <w:rPr>
                <w:rFonts w:hint="eastAsia" w:ascii="宋体" w:eastAsia="宋体"/>
                <w:b/>
                <w:sz w:val="21"/>
                <w:lang w:eastAsia="zh-CN"/>
              </w:rPr>
              <w:t>教学方式</w:t>
            </w:r>
          </w:p>
        </w:tc>
        <w:tc>
          <w:tcPr>
            <w:tcW w:w="7604" w:type="dxa"/>
            <w:gridSpan w:val="13"/>
            <w:vAlign w:val="center"/>
          </w:tcPr>
          <w:p>
            <w:pPr>
              <w:pStyle w:val="9"/>
              <w:tabs>
                <w:tab w:val="left" w:pos="1614"/>
                <w:tab w:val="left" w:pos="3145"/>
                <w:tab w:val="left" w:pos="5039"/>
              </w:tabs>
              <w:spacing w:before="183"/>
              <w:ind w:left="201"/>
              <w:jc w:val="both"/>
              <w:rPr>
                <w:rFonts w:ascii="宋体" w:hAnsi="宋体" w:eastAsia="宋体" w:cs="宋体"/>
                <w:sz w:val="21"/>
                <w:szCs w:val="21"/>
                <w:lang w:eastAsia="zh-CN"/>
              </w:rPr>
            </w:pPr>
            <w:r>
              <w:rPr>
                <w:rFonts w:hint="eastAsia" w:ascii="宋体" w:hAnsi="宋体" w:eastAsia="宋体" w:cs="宋体"/>
                <w:sz w:val="21"/>
                <w:szCs w:val="21"/>
              </w:rPr>
              <w:sym w:font="Wingdings 2" w:char="0052"/>
            </w:r>
            <w:r>
              <w:rPr>
                <w:rFonts w:hint="eastAsia" w:ascii="宋体" w:hAnsi="宋体" w:eastAsia="宋体" w:cs="宋体"/>
                <w:sz w:val="21"/>
                <w:szCs w:val="21"/>
                <w:lang w:eastAsia="zh-CN"/>
              </w:rPr>
              <w:t>课堂讲授</w:t>
            </w:r>
            <w:r>
              <w:rPr>
                <w:rFonts w:hint="eastAsia" w:ascii="宋体" w:hAnsi="宋体" w:eastAsia="宋体" w:cs="宋体"/>
                <w:sz w:val="21"/>
                <w:szCs w:val="21"/>
                <w:lang w:eastAsia="zh-CN"/>
              </w:rPr>
              <w:tab/>
            </w:r>
            <w:r>
              <w:rPr>
                <w:rFonts w:hint="eastAsia" w:ascii="宋体" w:hAnsi="宋体" w:eastAsia="宋体" w:cs="宋体"/>
                <w:spacing w:val="-3"/>
                <w:sz w:val="21"/>
                <w:szCs w:val="21"/>
              </w:rPr>
              <w:sym w:font="Wingdings 2" w:char="00A3"/>
            </w:r>
            <w:r>
              <w:rPr>
                <w:rFonts w:hint="eastAsia" w:ascii="宋体" w:hAnsi="宋体" w:eastAsia="宋体" w:cs="宋体"/>
                <w:sz w:val="21"/>
                <w:szCs w:val="21"/>
                <w:lang w:eastAsia="zh-CN"/>
              </w:rPr>
              <w:t>讨论座谈</w:t>
            </w:r>
            <w:r>
              <w:rPr>
                <w:rFonts w:hint="eastAsia" w:ascii="宋体" w:hAnsi="宋体" w:eastAsia="宋体" w:cs="宋体"/>
                <w:sz w:val="21"/>
                <w:szCs w:val="21"/>
                <w:lang w:eastAsia="zh-CN"/>
              </w:rPr>
              <w:tab/>
            </w:r>
            <w:r>
              <w:rPr>
                <w:rFonts w:hint="eastAsia" w:ascii="宋体" w:hAnsi="宋体" w:eastAsia="宋体" w:cs="宋体"/>
                <w:sz w:val="21"/>
                <w:szCs w:val="21"/>
              </w:rPr>
              <w:sym w:font="Wingdings 2" w:char="00A3"/>
            </w:r>
            <w:r>
              <w:rPr>
                <w:rFonts w:hint="eastAsia" w:ascii="宋体" w:hAnsi="宋体" w:eastAsia="宋体" w:cs="宋体"/>
                <w:sz w:val="21"/>
                <w:szCs w:val="21"/>
                <w:lang w:eastAsia="zh-CN"/>
              </w:rPr>
              <w:t>问题导向学习</w:t>
            </w:r>
            <w:r>
              <w:rPr>
                <w:rFonts w:hint="eastAsia" w:ascii="宋体" w:hAnsi="宋体" w:eastAsia="宋体" w:cs="宋体"/>
                <w:sz w:val="21"/>
                <w:szCs w:val="21"/>
                <w:lang w:eastAsia="zh-CN"/>
              </w:rPr>
              <w:tab/>
            </w:r>
            <w:r>
              <w:rPr>
                <w:rFonts w:hint="eastAsia" w:ascii="宋体" w:hAnsi="宋体" w:eastAsia="宋体" w:cs="宋体"/>
                <w:sz w:val="21"/>
                <w:szCs w:val="21"/>
              </w:rPr>
              <w:sym w:font="Wingdings 2" w:char="0052"/>
            </w:r>
            <w:r>
              <w:rPr>
                <w:rFonts w:hint="eastAsia" w:ascii="宋体" w:hAnsi="宋体" w:eastAsia="宋体" w:cs="宋体"/>
                <w:sz w:val="21"/>
                <w:szCs w:val="21"/>
                <w:lang w:eastAsia="zh-CN"/>
              </w:rPr>
              <w:t>分组合作学习</w:t>
            </w:r>
          </w:p>
          <w:p>
            <w:pPr>
              <w:pStyle w:val="9"/>
              <w:tabs>
                <w:tab w:val="left" w:pos="1614"/>
                <w:tab w:val="left" w:pos="3145"/>
                <w:tab w:val="left" w:pos="5039"/>
              </w:tabs>
              <w:spacing w:before="52"/>
              <w:ind w:left="201"/>
              <w:jc w:val="both"/>
              <w:rPr>
                <w:rFonts w:ascii="宋体" w:hAnsi="宋体" w:eastAsia="宋体" w:cs="宋体"/>
                <w:sz w:val="21"/>
                <w:szCs w:val="21"/>
                <w:lang w:eastAsia="zh-CN"/>
              </w:rPr>
            </w:pPr>
            <w:r>
              <w:rPr>
                <w:rFonts w:hint="eastAsia" w:ascii="宋体" w:hAnsi="宋体" w:eastAsia="宋体" w:cs="宋体"/>
                <w:sz w:val="21"/>
                <w:szCs w:val="21"/>
              </w:rPr>
              <w:sym w:font="Wingdings 2" w:char="0052"/>
            </w:r>
            <w:r>
              <w:rPr>
                <w:rFonts w:hint="eastAsia" w:ascii="宋体" w:hAnsi="宋体" w:eastAsia="宋体" w:cs="宋体"/>
                <w:sz w:val="21"/>
                <w:szCs w:val="21"/>
                <w:lang w:eastAsia="zh-CN"/>
              </w:rPr>
              <w:t>专题学习</w:t>
            </w:r>
            <w:r>
              <w:rPr>
                <w:rFonts w:hint="eastAsia" w:ascii="宋体" w:hAnsi="宋体" w:eastAsia="宋体" w:cs="宋体"/>
                <w:sz w:val="21"/>
                <w:szCs w:val="21"/>
                <w:lang w:eastAsia="zh-CN"/>
              </w:rPr>
              <w:tab/>
            </w:r>
            <w:r>
              <w:rPr>
                <w:rFonts w:hint="eastAsia" w:ascii="宋体" w:hAnsi="宋体" w:eastAsia="宋体" w:cs="宋体"/>
                <w:spacing w:val="-3"/>
                <w:sz w:val="21"/>
                <w:szCs w:val="21"/>
              </w:rPr>
              <w:sym w:font="Wingdings 2" w:char="0052"/>
            </w:r>
            <w:r>
              <w:rPr>
                <w:rFonts w:hint="eastAsia" w:ascii="宋体" w:hAnsi="宋体" w:eastAsia="宋体" w:cs="宋体"/>
                <w:sz w:val="21"/>
                <w:szCs w:val="21"/>
                <w:lang w:eastAsia="zh-CN"/>
              </w:rPr>
              <w:t>实作学习</w:t>
            </w:r>
            <w:r>
              <w:rPr>
                <w:rFonts w:hint="eastAsia" w:ascii="宋体" w:hAnsi="宋体" w:eastAsia="宋体" w:cs="宋体"/>
                <w:sz w:val="21"/>
                <w:szCs w:val="21"/>
                <w:lang w:eastAsia="zh-CN"/>
              </w:rPr>
              <w:tab/>
            </w:r>
            <w:r>
              <w:rPr>
                <w:rFonts w:hint="eastAsia" w:ascii="宋体" w:hAnsi="宋体" w:eastAsia="宋体" w:cs="宋体"/>
                <w:sz w:val="21"/>
                <w:szCs w:val="21"/>
              </w:rPr>
              <w:sym w:font="Wingdings 2" w:char="0052"/>
            </w:r>
            <w:r>
              <w:rPr>
                <w:rFonts w:hint="eastAsia" w:ascii="宋体" w:hAnsi="宋体" w:eastAsia="宋体" w:cs="宋体"/>
                <w:sz w:val="21"/>
                <w:szCs w:val="21"/>
                <w:lang w:eastAsia="zh-CN"/>
              </w:rPr>
              <w:t>探究式学习</w:t>
            </w:r>
            <w:r>
              <w:rPr>
                <w:rFonts w:hint="eastAsia" w:ascii="宋体" w:hAnsi="宋体" w:eastAsia="宋体" w:cs="宋体"/>
                <w:sz w:val="21"/>
                <w:szCs w:val="21"/>
                <w:lang w:eastAsia="zh-CN"/>
              </w:rPr>
              <w:tab/>
            </w:r>
            <w:r>
              <w:rPr>
                <w:rFonts w:hint="eastAsia" w:ascii="宋体" w:hAnsi="宋体" w:eastAsia="宋体" w:cs="宋体"/>
                <w:sz w:val="21"/>
                <w:szCs w:val="21"/>
              </w:rPr>
              <w:sym w:font="Wingdings 2" w:char="0052"/>
            </w:r>
            <w:r>
              <w:rPr>
                <w:rFonts w:hint="eastAsia" w:ascii="宋体" w:hAnsi="宋体" w:eastAsia="宋体" w:cs="宋体"/>
                <w:sz w:val="21"/>
                <w:szCs w:val="21"/>
                <w:lang w:eastAsia="zh-CN"/>
              </w:rPr>
              <w:t>线上线下混合式学习</w:t>
            </w:r>
          </w:p>
          <w:p>
            <w:pPr>
              <w:pStyle w:val="9"/>
              <w:numPr>
                <w:ilvl w:val="0"/>
                <w:numId w:val="2"/>
              </w:numPr>
              <w:tabs>
                <w:tab w:val="left" w:pos="417"/>
                <w:tab w:val="left" w:pos="2754"/>
              </w:tabs>
              <w:spacing w:before="53"/>
              <w:jc w:val="both"/>
              <w:rPr>
                <w:rFonts w:ascii="Times New Roman" w:eastAsia="Times New Roman"/>
                <w:sz w:val="24"/>
                <w:lang w:eastAsia="zh-CN"/>
              </w:rPr>
            </w:pPr>
            <w:r>
              <w:rPr>
                <w:rFonts w:hint="eastAsia" w:ascii="宋体" w:hAnsi="宋体" w:eastAsia="宋体" w:cs="宋体"/>
                <w:sz w:val="21"/>
                <w:szCs w:val="21"/>
              </w:rPr>
              <w:t>其他</w:t>
            </w:r>
            <w:r>
              <w:rPr>
                <w:rFonts w:hint="eastAsia" w:ascii="宋体" w:hAnsi="宋体" w:eastAsia="宋体" w:cs="宋体"/>
                <w:sz w:val="21"/>
                <w:szCs w:val="21"/>
                <w:u w:val="single"/>
              </w:rPr>
              <w:tab/>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jc w:val="center"/>
        </w:trPr>
        <w:tc>
          <w:tcPr>
            <w:tcW w:w="1301" w:type="dxa"/>
            <w:vMerge w:val="restart"/>
            <w:vAlign w:val="center"/>
          </w:tcPr>
          <w:p>
            <w:pPr>
              <w:jc w:val="center"/>
              <w:rPr>
                <w:rFonts w:ascii="宋体" w:eastAsia="宋体"/>
                <w:b/>
                <w:sz w:val="21"/>
                <w:lang w:eastAsia="zh-CN"/>
              </w:rPr>
            </w:pPr>
            <w:r>
              <w:rPr>
                <w:rFonts w:hint="eastAsia" w:ascii="宋体" w:eastAsia="宋体"/>
                <w:b/>
                <w:sz w:val="21"/>
                <w:lang w:eastAsia="zh-CN"/>
              </w:rPr>
              <w:t>G</w:t>
            </w:r>
          </w:p>
          <w:p>
            <w:pPr>
              <w:pStyle w:val="9"/>
              <w:spacing w:before="125" w:line="312" w:lineRule="auto"/>
              <w:ind w:right="23"/>
              <w:jc w:val="center"/>
              <w:rPr>
                <w:rFonts w:ascii="宋体" w:hAnsi="宋体" w:eastAsia="宋体" w:cs="宋体"/>
                <w:b/>
                <w:bCs/>
                <w:sz w:val="21"/>
                <w:szCs w:val="21"/>
                <w:lang w:eastAsia="zh-CN"/>
              </w:rPr>
            </w:pPr>
            <w:r>
              <w:rPr>
                <w:rFonts w:hint="eastAsia" w:ascii="宋体" w:eastAsia="宋体"/>
                <w:b/>
                <w:sz w:val="21"/>
                <w:lang w:eastAsia="zh-CN"/>
              </w:rPr>
              <w:t>教学安排</w:t>
            </w:r>
          </w:p>
        </w:tc>
        <w:tc>
          <w:tcPr>
            <w:tcW w:w="559" w:type="dxa"/>
            <w:vMerge w:val="restart"/>
            <w:vAlign w:val="center"/>
          </w:tcPr>
          <w:p>
            <w:pPr>
              <w:jc w:val="center"/>
              <w:rPr>
                <w:rFonts w:ascii="宋体" w:hAnsi="宋体" w:eastAsia="宋体" w:cs="宋体"/>
                <w:b/>
                <w:bCs/>
                <w:sz w:val="21"/>
                <w:szCs w:val="21"/>
                <w:lang w:eastAsia="zh-CN"/>
              </w:rPr>
            </w:pPr>
            <w:r>
              <w:rPr>
                <w:rFonts w:hint="eastAsia" w:ascii="宋体" w:eastAsia="宋体"/>
                <w:sz w:val="21"/>
                <w:lang w:eastAsia="zh-CN"/>
              </w:rPr>
              <w:t>授课次别</w:t>
            </w:r>
          </w:p>
        </w:tc>
        <w:tc>
          <w:tcPr>
            <w:tcW w:w="2052" w:type="dxa"/>
            <w:gridSpan w:val="3"/>
            <w:vMerge w:val="restart"/>
            <w:vAlign w:val="center"/>
          </w:tcPr>
          <w:p>
            <w:pPr>
              <w:jc w:val="center"/>
              <w:rPr>
                <w:rFonts w:ascii="宋体" w:hAnsi="宋体" w:eastAsia="宋体" w:cs="宋体"/>
                <w:b/>
                <w:bCs/>
                <w:sz w:val="21"/>
                <w:szCs w:val="21"/>
                <w:lang w:eastAsia="zh-CN"/>
              </w:rPr>
            </w:pPr>
            <w:r>
              <w:rPr>
                <w:rFonts w:hint="eastAsia" w:ascii="宋体" w:eastAsia="宋体"/>
                <w:sz w:val="21"/>
                <w:lang w:eastAsia="zh-CN"/>
              </w:rPr>
              <w:t>教学内容</w:t>
            </w:r>
          </w:p>
        </w:tc>
        <w:tc>
          <w:tcPr>
            <w:tcW w:w="1066" w:type="dxa"/>
            <w:vMerge w:val="restart"/>
            <w:vAlign w:val="center"/>
          </w:tcPr>
          <w:p>
            <w:pPr>
              <w:jc w:val="center"/>
              <w:rPr>
                <w:rFonts w:ascii="宋体" w:eastAsia="宋体"/>
                <w:sz w:val="21"/>
                <w:lang w:eastAsia="zh-CN"/>
              </w:rPr>
            </w:pPr>
            <w:r>
              <w:rPr>
                <w:rFonts w:hint="eastAsia" w:ascii="宋体" w:eastAsia="宋体"/>
                <w:sz w:val="21"/>
                <w:lang w:eastAsia="zh-CN"/>
              </w:rPr>
              <w:t>支撑课程</w:t>
            </w:r>
          </w:p>
          <w:p>
            <w:pPr>
              <w:jc w:val="center"/>
              <w:rPr>
                <w:rFonts w:ascii="宋体" w:hAnsi="宋体" w:eastAsia="宋体" w:cs="宋体"/>
                <w:b/>
                <w:bCs/>
                <w:sz w:val="21"/>
                <w:szCs w:val="21"/>
                <w:lang w:eastAsia="zh-CN"/>
              </w:rPr>
            </w:pPr>
            <w:r>
              <w:rPr>
                <w:rFonts w:hint="eastAsia" w:ascii="宋体" w:eastAsia="宋体"/>
                <w:sz w:val="21"/>
                <w:lang w:eastAsia="zh-CN"/>
              </w:rPr>
              <w:t>目标</w:t>
            </w:r>
          </w:p>
        </w:tc>
        <w:tc>
          <w:tcPr>
            <w:tcW w:w="2751" w:type="dxa"/>
            <w:gridSpan w:val="6"/>
            <w:vAlign w:val="center"/>
          </w:tcPr>
          <w:p>
            <w:pPr>
              <w:jc w:val="center"/>
              <w:rPr>
                <w:rFonts w:ascii="宋体" w:eastAsia="宋体"/>
                <w:sz w:val="21"/>
                <w:lang w:eastAsia="zh-CN"/>
              </w:rPr>
            </w:pPr>
            <w:r>
              <w:rPr>
                <w:rFonts w:hint="eastAsia" w:ascii="宋体" w:eastAsia="宋体"/>
                <w:sz w:val="21"/>
                <w:lang w:eastAsia="zh-CN"/>
              </w:rPr>
              <w:t>课程思政融入</w:t>
            </w:r>
          </w:p>
          <w:p>
            <w:pPr>
              <w:jc w:val="both"/>
              <w:rPr>
                <w:rFonts w:ascii="宋体" w:hAnsi="宋体" w:eastAsia="宋体" w:cs="宋体"/>
                <w:b/>
                <w:bCs/>
                <w:sz w:val="21"/>
                <w:szCs w:val="21"/>
                <w:lang w:eastAsia="zh-CN"/>
              </w:rPr>
            </w:pPr>
            <w:r>
              <w:rPr>
                <w:rFonts w:hint="eastAsia" w:ascii="宋体" w:eastAsia="宋体"/>
                <w:sz w:val="21"/>
                <w:lang w:eastAsia="zh-CN"/>
              </w:rPr>
              <w:t>（根据实际情况至少填写3次）</w:t>
            </w:r>
          </w:p>
        </w:tc>
        <w:tc>
          <w:tcPr>
            <w:tcW w:w="1176" w:type="dxa"/>
            <w:gridSpan w:val="2"/>
            <w:vMerge w:val="restart"/>
            <w:vAlign w:val="center"/>
          </w:tcPr>
          <w:p>
            <w:pPr>
              <w:jc w:val="center"/>
              <w:rPr>
                <w:rFonts w:ascii="宋体" w:eastAsia="宋体"/>
                <w:sz w:val="21"/>
                <w:lang w:eastAsia="zh-CN"/>
              </w:rPr>
            </w:pPr>
            <w:r>
              <w:rPr>
                <w:rFonts w:hint="eastAsia" w:ascii="宋体" w:eastAsia="宋体"/>
                <w:sz w:val="21"/>
                <w:lang w:eastAsia="zh-CN"/>
              </w:rPr>
              <w:t>教学方式</w:t>
            </w:r>
          </w:p>
          <w:p>
            <w:pPr>
              <w:jc w:val="center"/>
              <w:rPr>
                <w:rFonts w:ascii="宋体" w:hAnsi="宋体" w:eastAsia="宋体" w:cs="宋体"/>
                <w:b/>
                <w:bCs/>
                <w:sz w:val="21"/>
                <w:szCs w:val="21"/>
                <w:lang w:eastAsia="zh-CN"/>
              </w:rPr>
            </w:pPr>
            <w:r>
              <w:rPr>
                <w:rFonts w:hint="eastAsia" w:ascii="宋体" w:eastAsia="宋体"/>
                <w:sz w:val="21"/>
                <w:lang w:eastAsia="zh-CN"/>
              </w:rPr>
              <w:t>与手段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jc w:val="center"/>
        </w:trPr>
        <w:tc>
          <w:tcPr>
            <w:tcW w:w="1301" w:type="dxa"/>
            <w:vMerge w:val="continue"/>
          </w:tcPr>
          <w:p>
            <w:pPr>
              <w:pStyle w:val="9"/>
              <w:spacing w:before="125" w:line="312" w:lineRule="auto"/>
              <w:ind w:right="23"/>
            </w:pPr>
          </w:p>
        </w:tc>
        <w:tc>
          <w:tcPr>
            <w:tcW w:w="559" w:type="dxa"/>
            <w:vMerge w:val="continue"/>
          </w:tcPr>
          <w:p>
            <w:pPr>
              <w:pStyle w:val="9"/>
              <w:spacing w:before="125" w:line="312" w:lineRule="auto"/>
              <w:ind w:right="23"/>
            </w:pPr>
          </w:p>
        </w:tc>
        <w:tc>
          <w:tcPr>
            <w:tcW w:w="2052" w:type="dxa"/>
            <w:gridSpan w:val="3"/>
            <w:vMerge w:val="continue"/>
          </w:tcPr>
          <w:p>
            <w:pPr>
              <w:pStyle w:val="9"/>
              <w:spacing w:before="125" w:line="312" w:lineRule="auto"/>
              <w:ind w:right="23"/>
            </w:pPr>
          </w:p>
        </w:tc>
        <w:tc>
          <w:tcPr>
            <w:tcW w:w="1066" w:type="dxa"/>
            <w:vMerge w:val="continue"/>
          </w:tcPr>
          <w:p>
            <w:pPr>
              <w:pStyle w:val="9"/>
              <w:spacing w:before="125" w:line="312" w:lineRule="auto"/>
              <w:ind w:right="23"/>
            </w:pPr>
          </w:p>
        </w:tc>
        <w:tc>
          <w:tcPr>
            <w:tcW w:w="1300" w:type="dxa"/>
            <w:gridSpan w:val="2"/>
            <w:vAlign w:val="center"/>
          </w:tcPr>
          <w:p>
            <w:pPr>
              <w:jc w:val="center"/>
              <w:rPr>
                <w:rFonts w:ascii="宋体" w:hAnsi="宋体" w:eastAsia="宋体" w:cs="宋体"/>
                <w:b/>
                <w:bCs/>
                <w:sz w:val="21"/>
                <w:szCs w:val="21"/>
                <w:lang w:eastAsia="zh-CN"/>
              </w:rPr>
            </w:pPr>
            <w:r>
              <w:rPr>
                <w:rFonts w:hint="eastAsia" w:ascii="宋体" w:eastAsia="宋体"/>
                <w:sz w:val="21"/>
                <w:lang w:eastAsia="zh-CN"/>
              </w:rPr>
              <w:t>思政元素</w:t>
            </w:r>
          </w:p>
        </w:tc>
        <w:tc>
          <w:tcPr>
            <w:tcW w:w="1451" w:type="dxa"/>
            <w:gridSpan w:val="4"/>
            <w:vAlign w:val="center"/>
          </w:tcPr>
          <w:p>
            <w:pPr>
              <w:jc w:val="center"/>
              <w:rPr>
                <w:rFonts w:ascii="宋体" w:hAnsi="宋体" w:eastAsia="宋体" w:cs="宋体"/>
                <w:b/>
                <w:bCs/>
                <w:sz w:val="21"/>
                <w:szCs w:val="21"/>
                <w:lang w:eastAsia="zh-CN"/>
              </w:rPr>
            </w:pPr>
            <w:r>
              <w:rPr>
                <w:rFonts w:hint="eastAsia" w:ascii="宋体" w:eastAsia="宋体"/>
                <w:sz w:val="21"/>
                <w:lang w:eastAsia="zh-CN"/>
              </w:rPr>
              <w:t>思政目标</w:t>
            </w:r>
          </w:p>
        </w:tc>
        <w:tc>
          <w:tcPr>
            <w:tcW w:w="1176" w:type="dxa"/>
            <w:gridSpan w:val="2"/>
            <w:vMerge w:val="continue"/>
          </w:tcPr>
          <w:p>
            <w:pPr>
              <w:pStyle w:val="9"/>
              <w:spacing w:before="125" w:line="312" w:lineRule="auto"/>
              <w:ind w:right="23"/>
              <w:rPr>
                <w:rFonts w:ascii="宋体" w:hAnsi="宋体" w:eastAsia="宋体" w:cs="宋体"/>
                <w:b/>
                <w:bCs/>
                <w:sz w:val="21"/>
                <w:szCs w:val="21"/>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00" w:hRule="exact"/>
          <w:jc w:val="center"/>
        </w:trPr>
        <w:tc>
          <w:tcPr>
            <w:tcW w:w="1301" w:type="dxa"/>
            <w:vMerge w:val="continue"/>
          </w:tcPr>
          <w:p>
            <w:pPr>
              <w:pStyle w:val="9"/>
              <w:spacing w:before="125" w:line="312" w:lineRule="auto"/>
              <w:ind w:right="23"/>
              <w:rPr>
                <w:rFonts w:ascii="宋体" w:hAnsi="宋体" w:eastAsia="宋体" w:cs="宋体"/>
                <w:b/>
                <w:bCs/>
                <w:sz w:val="21"/>
                <w:szCs w:val="21"/>
                <w:lang w:eastAsia="zh-CN"/>
              </w:rPr>
            </w:pPr>
          </w:p>
        </w:tc>
        <w:tc>
          <w:tcPr>
            <w:tcW w:w="559" w:type="dxa"/>
            <w:vAlign w:val="center"/>
          </w:tcPr>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1</w:t>
            </w:r>
          </w:p>
        </w:tc>
        <w:tc>
          <w:tcPr>
            <w:tcW w:w="2052" w:type="dxa"/>
            <w:gridSpan w:val="3"/>
            <w:vAlign w:val="center"/>
          </w:tcPr>
          <w:p>
            <w:pPr>
              <w:jc w:val="both"/>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第一章</w:t>
            </w:r>
            <w:r>
              <w:rPr>
                <w:rFonts w:ascii="仿宋_GB2312" w:hAnsi="仿宋_GB2312" w:eastAsia="仿宋_GB2312" w:cs="仿宋_GB2312"/>
                <w:sz w:val="21"/>
                <w:szCs w:val="21"/>
                <w:lang w:eastAsia="zh-CN"/>
              </w:rPr>
              <w:t>AI数字平面设计概述</w:t>
            </w:r>
          </w:p>
        </w:tc>
        <w:tc>
          <w:tcPr>
            <w:tcW w:w="1066" w:type="dxa"/>
            <w:vAlign w:val="center"/>
          </w:tcPr>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课程目标1</w:t>
            </w:r>
          </w:p>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课程目标2</w:t>
            </w:r>
          </w:p>
        </w:tc>
        <w:tc>
          <w:tcPr>
            <w:tcW w:w="1300" w:type="dxa"/>
            <w:gridSpan w:val="2"/>
          </w:tcPr>
          <w:p>
            <w:pPr>
              <w:jc w:val="both"/>
              <w:rPr>
                <w:rFonts w:ascii="仿宋_GB2312" w:hAnsi="仿宋_GB2312" w:eastAsia="仿宋_GB2312" w:cs="仿宋_GB2312"/>
                <w:sz w:val="21"/>
                <w:szCs w:val="21"/>
                <w:lang w:eastAsia="zh-CN"/>
              </w:rPr>
            </w:pPr>
            <w:r>
              <w:rPr>
                <w:rFonts w:hint="eastAsia" w:ascii="宋体" w:hAnsi="宋体"/>
              </w:rPr>
              <w:t>课堂公约</w:t>
            </w:r>
          </w:p>
        </w:tc>
        <w:tc>
          <w:tcPr>
            <w:tcW w:w="1451" w:type="dxa"/>
            <w:gridSpan w:val="4"/>
          </w:tcPr>
          <w:p>
            <w:pPr>
              <w:jc w:val="both"/>
              <w:rPr>
                <w:rFonts w:ascii="仿宋_GB2312" w:hAnsi="仿宋_GB2312" w:eastAsia="仿宋_GB2312" w:cs="仿宋_GB2312"/>
                <w:sz w:val="21"/>
                <w:szCs w:val="21"/>
                <w:lang w:eastAsia="zh-CN"/>
              </w:rPr>
            </w:pPr>
            <w:r>
              <w:rPr>
                <w:rFonts w:hint="eastAsia" w:ascii="宋体" w:hAnsi="宋体"/>
                <w:lang w:eastAsia="zh-CN"/>
              </w:rPr>
              <w:t>树立正确三观，塑造良好人格培养民族自豪感。</w:t>
            </w:r>
          </w:p>
        </w:tc>
        <w:tc>
          <w:tcPr>
            <w:tcW w:w="1176" w:type="dxa"/>
            <w:gridSpan w:val="2"/>
            <w:vAlign w:val="center"/>
          </w:tcPr>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讲授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1" w:hRule="exact"/>
          <w:jc w:val="center"/>
        </w:trPr>
        <w:tc>
          <w:tcPr>
            <w:tcW w:w="1301" w:type="dxa"/>
            <w:vMerge w:val="continue"/>
          </w:tcPr>
          <w:p>
            <w:pPr>
              <w:pStyle w:val="9"/>
              <w:spacing w:before="125" w:line="312" w:lineRule="auto"/>
              <w:ind w:right="23"/>
              <w:rPr>
                <w:rFonts w:ascii="宋体" w:hAnsi="宋体" w:eastAsia="宋体" w:cs="宋体"/>
                <w:b/>
                <w:bCs/>
                <w:sz w:val="21"/>
                <w:szCs w:val="21"/>
                <w:lang w:eastAsia="zh-CN"/>
              </w:rPr>
            </w:pPr>
          </w:p>
        </w:tc>
        <w:tc>
          <w:tcPr>
            <w:tcW w:w="559" w:type="dxa"/>
            <w:vAlign w:val="center"/>
          </w:tcPr>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2</w:t>
            </w:r>
          </w:p>
        </w:tc>
        <w:tc>
          <w:tcPr>
            <w:tcW w:w="2052" w:type="dxa"/>
            <w:gridSpan w:val="3"/>
            <w:vAlign w:val="center"/>
          </w:tcPr>
          <w:p>
            <w:pPr>
              <w:jc w:val="both"/>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第二章</w:t>
            </w:r>
            <w:r>
              <w:rPr>
                <w:rFonts w:ascii="仿宋_GB2312" w:hAnsi="仿宋_GB2312" w:eastAsia="仿宋_GB2312" w:cs="仿宋_GB2312"/>
                <w:sz w:val="21"/>
                <w:szCs w:val="21"/>
                <w:lang w:eastAsia="zh-CN"/>
              </w:rPr>
              <w:t>AI软件基础操作</w:t>
            </w:r>
          </w:p>
          <w:p>
            <w:pPr>
              <w:jc w:val="both"/>
              <w:rPr>
                <w:rFonts w:ascii="仿宋_GB2312" w:hAnsi="仿宋_GB2312" w:eastAsia="仿宋_GB2312" w:cs="仿宋_GB2312"/>
                <w:sz w:val="21"/>
                <w:szCs w:val="21"/>
                <w:lang w:eastAsia="zh-CN"/>
              </w:rPr>
            </w:pPr>
          </w:p>
        </w:tc>
        <w:tc>
          <w:tcPr>
            <w:tcW w:w="1066" w:type="dxa"/>
            <w:vAlign w:val="center"/>
          </w:tcPr>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课程目标1</w:t>
            </w:r>
          </w:p>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课程目标2</w:t>
            </w:r>
          </w:p>
        </w:tc>
        <w:tc>
          <w:tcPr>
            <w:tcW w:w="1300" w:type="dxa"/>
            <w:gridSpan w:val="2"/>
            <w:vAlign w:val="center"/>
          </w:tcPr>
          <w:p>
            <w:pPr>
              <w:jc w:val="both"/>
              <w:rPr>
                <w:rFonts w:ascii="仿宋_GB2312" w:hAnsi="仿宋_GB2312" w:eastAsia="仿宋_GB2312" w:cs="仿宋_GB2312"/>
                <w:sz w:val="21"/>
                <w:szCs w:val="21"/>
                <w:lang w:eastAsia="zh-CN"/>
              </w:rPr>
            </w:pPr>
          </w:p>
        </w:tc>
        <w:tc>
          <w:tcPr>
            <w:tcW w:w="1451" w:type="dxa"/>
            <w:gridSpan w:val="4"/>
            <w:vAlign w:val="center"/>
          </w:tcPr>
          <w:p>
            <w:pPr>
              <w:jc w:val="both"/>
              <w:rPr>
                <w:rFonts w:ascii="仿宋_GB2312" w:hAnsi="仿宋_GB2312" w:eastAsia="仿宋_GB2312" w:cs="仿宋_GB2312"/>
                <w:sz w:val="21"/>
                <w:szCs w:val="21"/>
                <w:lang w:eastAsia="zh-CN"/>
              </w:rPr>
            </w:pPr>
          </w:p>
        </w:tc>
        <w:tc>
          <w:tcPr>
            <w:tcW w:w="1176" w:type="dxa"/>
            <w:gridSpan w:val="2"/>
            <w:vAlign w:val="center"/>
          </w:tcPr>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讲授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20" w:hRule="exact"/>
          <w:jc w:val="center"/>
        </w:trPr>
        <w:tc>
          <w:tcPr>
            <w:tcW w:w="1301" w:type="dxa"/>
            <w:vMerge w:val="continue"/>
          </w:tcPr>
          <w:p>
            <w:pPr>
              <w:pStyle w:val="9"/>
              <w:spacing w:before="125" w:line="312" w:lineRule="auto"/>
              <w:ind w:right="23"/>
              <w:rPr>
                <w:rFonts w:ascii="宋体" w:hAnsi="宋体" w:eastAsia="宋体" w:cs="宋体"/>
                <w:b/>
                <w:bCs/>
                <w:sz w:val="21"/>
                <w:szCs w:val="21"/>
                <w:lang w:eastAsia="zh-CN"/>
              </w:rPr>
            </w:pPr>
          </w:p>
        </w:tc>
        <w:tc>
          <w:tcPr>
            <w:tcW w:w="559" w:type="dxa"/>
            <w:vAlign w:val="center"/>
          </w:tcPr>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3</w:t>
            </w:r>
          </w:p>
        </w:tc>
        <w:tc>
          <w:tcPr>
            <w:tcW w:w="2052" w:type="dxa"/>
            <w:gridSpan w:val="3"/>
          </w:tcPr>
          <w:p>
            <w:pPr>
              <w:jc w:val="both"/>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 xml:space="preserve">第三章 </w:t>
            </w:r>
            <w:r>
              <w:rPr>
                <w:rFonts w:ascii="仿宋_GB2312" w:hAnsi="仿宋_GB2312" w:eastAsia="仿宋_GB2312" w:cs="仿宋_GB2312"/>
                <w:sz w:val="21"/>
                <w:szCs w:val="21"/>
                <w:lang w:eastAsia="zh-CN"/>
              </w:rPr>
              <w:t>AI在图像处理</w:t>
            </w:r>
            <w:r>
              <w:rPr>
                <w:rFonts w:hint="eastAsia" w:ascii="仿宋_GB2312" w:hAnsi="仿宋_GB2312" w:eastAsia="仿宋_GB2312" w:cs="仿宋_GB2312"/>
                <w:sz w:val="21"/>
                <w:szCs w:val="21"/>
                <w:lang w:eastAsia="zh-CN"/>
              </w:rPr>
              <w:t>及创意设计</w:t>
            </w:r>
            <w:r>
              <w:rPr>
                <w:rFonts w:ascii="仿宋_GB2312" w:hAnsi="仿宋_GB2312" w:eastAsia="仿宋_GB2312" w:cs="仿宋_GB2312"/>
                <w:sz w:val="21"/>
                <w:szCs w:val="21"/>
                <w:lang w:eastAsia="zh-CN"/>
              </w:rPr>
              <w:t>中的应用</w:t>
            </w:r>
          </w:p>
        </w:tc>
        <w:tc>
          <w:tcPr>
            <w:tcW w:w="1066" w:type="dxa"/>
            <w:vAlign w:val="center"/>
          </w:tcPr>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课程目标1</w:t>
            </w:r>
          </w:p>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课程目标2</w:t>
            </w:r>
          </w:p>
        </w:tc>
        <w:tc>
          <w:tcPr>
            <w:tcW w:w="1300" w:type="dxa"/>
            <w:gridSpan w:val="2"/>
            <w:vAlign w:val="center"/>
          </w:tcPr>
          <w:p>
            <w:pPr>
              <w:pStyle w:val="9"/>
              <w:spacing w:before="125" w:line="312" w:lineRule="auto"/>
              <w:ind w:right="23"/>
              <w:jc w:val="both"/>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以国潮为主题进行创作相关作品</w:t>
            </w:r>
          </w:p>
        </w:tc>
        <w:tc>
          <w:tcPr>
            <w:tcW w:w="1451" w:type="dxa"/>
            <w:gridSpan w:val="4"/>
            <w:vAlign w:val="center"/>
          </w:tcPr>
          <w:p>
            <w:pPr>
              <w:pStyle w:val="9"/>
              <w:spacing w:before="125" w:line="312" w:lineRule="auto"/>
              <w:ind w:right="23"/>
              <w:jc w:val="both"/>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了解中国传统文化在传承中创新</w:t>
            </w:r>
          </w:p>
        </w:tc>
        <w:tc>
          <w:tcPr>
            <w:tcW w:w="1176" w:type="dxa"/>
            <w:gridSpan w:val="2"/>
            <w:vAlign w:val="center"/>
          </w:tcPr>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讲授</w:t>
            </w:r>
          </w:p>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实践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11" w:hRule="exact"/>
          <w:jc w:val="center"/>
        </w:trPr>
        <w:tc>
          <w:tcPr>
            <w:tcW w:w="1301" w:type="dxa"/>
            <w:vMerge w:val="continue"/>
          </w:tcPr>
          <w:p>
            <w:pPr>
              <w:pStyle w:val="9"/>
              <w:spacing w:before="125" w:line="312" w:lineRule="auto"/>
              <w:ind w:right="23"/>
              <w:rPr>
                <w:rFonts w:ascii="宋体" w:hAnsi="宋体" w:eastAsia="宋体" w:cs="宋体"/>
                <w:b/>
                <w:bCs/>
                <w:sz w:val="21"/>
                <w:szCs w:val="21"/>
                <w:lang w:eastAsia="zh-CN"/>
              </w:rPr>
            </w:pPr>
          </w:p>
        </w:tc>
        <w:tc>
          <w:tcPr>
            <w:tcW w:w="559" w:type="dxa"/>
            <w:vAlign w:val="center"/>
          </w:tcPr>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4</w:t>
            </w:r>
          </w:p>
        </w:tc>
        <w:tc>
          <w:tcPr>
            <w:tcW w:w="2052" w:type="dxa"/>
            <w:gridSpan w:val="3"/>
          </w:tcPr>
          <w:p>
            <w:pPr>
              <w:jc w:val="both"/>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 xml:space="preserve">第三章 </w:t>
            </w:r>
            <w:r>
              <w:rPr>
                <w:rFonts w:ascii="仿宋_GB2312" w:hAnsi="仿宋_GB2312" w:eastAsia="仿宋_GB2312" w:cs="仿宋_GB2312"/>
                <w:sz w:val="21"/>
                <w:szCs w:val="21"/>
                <w:lang w:eastAsia="zh-CN"/>
              </w:rPr>
              <w:t>AI在图像处理</w:t>
            </w:r>
            <w:r>
              <w:rPr>
                <w:rFonts w:hint="eastAsia" w:ascii="仿宋_GB2312" w:hAnsi="仿宋_GB2312" w:eastAsia="仿宋_GB2312" w:cs="仿宋_GB2312"/>
                <w:sz w:val="21"/>
                <w:szCs w:val="21"/>
                <w:lang w:eastAsia="zh-CN"/>
              </w:rPr>
              <w:t>及创意设计</w:t>
            </w:r>
            <w:r>
              <w:rPr>
                <w:rFonts w:ascii="仿宋_GB2312" w:hAnsi="仿宋_GB2312" w:eastAsia="仿宋_GB2312" w:cs="仿宋_GB2312"/>
                <w:sz w:val="21"/>
                <w:szCs w:val="21"/>
                <w:lang w:eastAsia="zh-CN"/>
              </w:rPr>
              <w:t>中的应用</w:t>
            </w:r>
          </w:p>
        </w:tc>
        <w:tc>
          <w:tcPr>
            <w:tcW w:w="1066" w:type="dxa"/>
            <w:vAlign w:val="center"/>
          </w:tcPr>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课程目标1</w:t>
            </w:r>
          </w:p>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课程目标2</w:t>
            </w:r>
          </w:p>
        </w:tc>
        <w:tc>
          <w:tcPr>
            <w:tcW w:w="1300" w:type="dxa"/>
            <w:gridSpan w:val="2"/>
            <w:vAlign w:val="center"/>
          </w:tcPr>
          <w:p>
            <w:pPr>
              <w:pStyle w:val="9"/>
              <w:spacing w:before="125" w:line="312" w:lineRule="auto"/>
              <w:ind w:right="23"/>
              <w:jc w:val="both"/>
              <w:rPr>
                <w:rFonts w:ascii="仿宋_GB2312" w:hAnsi="仿宋_GB2312" w:eastAsia="仿宋_GB2312" w:cs="仿宋_GB2312"/>
                <w:sz w:val="21"/>
                <w:szCs w:val="21"/>
                <w:lang w:eastAsia="zh-CN"/>
              </w:rPr>
            </w:pPr>
          </w:p>
        </w:tc>
        <w:tc>
          <w:tcPr>
            <w:tcW w:w="1451" w:type="dxa"/>
            <w:gridSpan w:val="4"/>
            <w:vAlign w:val="center"/>
          </w:tcPr>
          <w:p>
            <w:pPr>
              <w:pStyle w:val="9"/>
              <w:spacing w:before="125" w:line="312" w:lineRule="auto"/>
              <w:ind w:right="23"/>
              <w:jc w:val="both"/>
              <w:rPr>
                <w:rFonts w:ascii="仿宋_GB2312" w:hAnsi="仿宋_GB2312" w:eastAsia="仿宋_GB2312" w:cs="仿宋_GB2312"/>
                <w:sz w:val="21"/>
                <w:szCs w:val="21"/>
                <w:lang w:eastAsia="zh-CN"/>
              </w:rPr>
            </w:pPr>
          </w:p>
        </w:tc>
        <w:tc>
          <w:tcPr>
            <w:tcW w:w="1176" w:type="dxa"/>
            <w:gridSpan w:val="2"/>
            <w:vAlign w:val="center"/>
          </w:tcPr>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讲授</w:t>
            </w:r>
          </w:p>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实践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03" w:hRule="exact"/>
          <w:jc w:val="center"/>
        </w:trPr>
        <w:tc>
          <w:tcPr>
            <w:tcW w:w="1301" w:type="dxa"/>
            <w:vMerge w:val="continue"/>
          </w:tcPr>
          <w:p>
            <w:pPr>
              <w:pStyle w:val="9"/>
              <w:spacing w:before="125" w:line="312" w:lineRule="auto"/>
              <w:ind w:right="23"/>
              <w:rPr>
                <w:rFonts w:ascii="宋体" w:hAnsi="宋体" w:eastAsia="宋体" w:cs="宋体"/>
                <w:b/>
                <w:bCs/>
                <w:sz w:val="21"/>
                <w:szCs w:val="21"/>
                <w:lang w:eastAsia="zh-CN"/>
              </w:rPr>
            </w:pPr>
          </w:p>
        </w:tc>
        <w:tc>
          <w:tcPr>
            <w:tcW w:w="559" w:type="dxa"/>
            <w:vAlign w:val="center"/>
          </w:tcPr>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5</w:t>
            </w:r>
          </w:p>
        </w:tc>
        <w:tc>
          <w:tcPr>
            <w:tcW w:w="2052" w:type="dxa"/>
            <w:gridSpan w:val="3"/>
          </w:tcPr>
          <w:p>
            <w:pPr>
              <w:jc w:val="both"/>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 xml:space="preserve">第三章 </w:t>
            </w:r>
            <w:r>
              <w:rPr>
                <w:rFonts w:ascii="仿宋_GB2312" w:hAnsi="仿宋_GB2312" w:eastAsia="仿宋_GB2312" w:cs="仿宋_GB2312"/>
                <w:sz w:val="21"/>
                <w:szCs w:val="21"/>
                <w:lang w:eastAsia="zh-CN"/>
              </w:rPr>
              <w:t>AI在图像处理</w:t>
            </w:r>
            <w:r>
              <w:rPr>
                <w:rFonts w:hint="eastAsia" w:ascii="仿宋_GB2312" w:hAnsi="仿宋_GB2312" w:eastAsia="仿宋_GB2312" w:cs="仿宋_GB2312"/>
                <w:sz w:val="21"/>
                <w:szCs w:val="21"/>
                <w:lang w:eastAsia="zh-CN"/>
              </w:rPr>
              <w:t>及创意设计</w:t>
            </w:r>
            <w:r>
              <w:rPr>
                <w:rFonts w:ascii="仿宋_GB2312" w:hAnsi="仿宋_GB2312" w:eastAsia="仿宋_GB2312" w:cs="仿宋_GB2312"/>
                <w:sz w:val="21"/>
                <w:szCs w:val="21"/>
                <w:lang w:eastAsia="zh-CN"/>
              </w:rPr>
              <w:t>中的应用</w:t>
            </w:r>
          </w:p>
        </w:tc>
        <w:tc>
          <w:tcPr>
            <w:tcW w:w="1066" w:type="dxa"/>
            <w:vAlign w:val="center"/>
          </w:tcPr>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课程目标1</w:t>
            </w:r>
          </w:p>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课程目标2</w:t>
            </w:r>
          </w:p>
        </w:tc>
        <w:tc>
          <w:tcPr>
            <w:tcW w:w="1300" w:type="dxa"/>
            <w:gridSpan w:val="2"/>
            <w:vAlign w:val="center"/>
          </w:tcPr>
          <w:p>
            <w:pPr>
              <w:pStyle w:val="9"/>
              <w:spacing w:before="125" w:line="312" w:lineRule="auto"/>
              <w:ind w:right="23"/>
              <w:jc w:val="both"/>
              <w:rPr>
                <w:rFonts w:ascii="仿宋_GB2312" w:hAnsi="仿宋_GB2312" w:eastAsia="仿宋_GB2312" w:cs="仿宋_GB2312"/>
                <w:sz w:val="21"/>
                <w:szCs w:val="21"/>
                <w:lang w:eastAsia="zh-CN"/>
              </w:rPr>
            </w:pPr>
          </w:p>
        </w:tc>
        <w:tc>
          <w:tcPr>
            <w:tcW w:w="1451" w:type="dxa"/>
            <w:gridSpan w:val="4"/>
            <w:vAlign w:val="center"/>
          </w:tcPr>
          <w:p>
            <w:pPr>
              <w:pStyle w:val="9"/>
              <w:spacing w:before="125" w:line="312" w:lineRule="auto"/>
              <w:ind w:right="23"/>
              <w:jc w:val="both"/>
              <w:rPr>
                <w:rFonts w:ascii="仿宋_GB2312" w:hAnsi="仿宋_GB2312" w:eastAsia="仿宋_GB2312" w:cs="仿宋_GB2312"/>
                <w:sz w:val="21"/>
                <w:szCs w:val="21"/>
                <w:lang w:eastAsia="zh-CN"/>
              </w:rPr>
            </w:pPr>
          </w:p>
        </w:tc>
        <w:tc>
          <w:tcPr>
            <w:tcW w:w="1176" w:type="dxa"/>
            <w:gridSpan w:val="2"/>
            <w:vAlign w:val="center"/>
          </w:tcPr>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实践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11" w:hRule="exact"/>
          <w:jc w:val="center"/>
        </w:trPr>
        <w:tc>
          <w:tcPr>
            <w:tcW w:w="1301" w:type="dxa"/>
            <w:vMerge w:val="continue"/>
          </w:tcPr>
          <w:p>
            <w:pPr>
              <w:pStyle w:val="9"/>
              <w:spacing w:before="125" w:line="312" w:lineRule="auto"/>
              <w:ind w:right="23"/>
              <w:rPr>
                <w:rFonts w:ascii="宋体" w:hAnsi="宋体" w:eastAsia="宋体" w:cs="宋体"/>
                <w:b/>
                <w:bCs/>
                <w:sz w:val="21"/>
                <w:szCs w:val="21"/>
                <w:lang w:eastAsia="zh-CN"/>
              </w:rPr>
            </w:pPr>
          </w:p>
        </w:tc>
        <w:tc>
          <w:tcPr>
            <w:tcW w:w="559" w:type="dxa"/>
            <w:vAlign w:val="center"/>
          </w:tcPr>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6</w:t>
            </w:r>
          </w:p>
        </w:tc>
        <w:tc>
          <w:tcPr>
            <w:tcW w:w="2052" w:type="dxa"/>
            <w:gridSpan w:val="3"/>
            <w:vAlign w:val="center"/>
          </w:tcPr>
          <w:p>
            <w:pPr>
              <w:jc w:val="both"/>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 xml:space="preserve">第三章 </w:t>
            </w:r>
            <w:r>
              <w:rPr>
                <w:rFonts w:ascii="仿宋_GB2312" w:hAnsi="仿宋_GB2312" w:eastAsia="仿宋_GB2312" w:cs="仿宋_GB2312"/>
                <w:sz w:val="21"/>
                <w:szCs w:val="21"/>
                <w:lang w:eastAsia="zh-CN"/>
              </w:rPr>
              <w:t>AI在图像处理</w:t>
            </w:r>
            <w:r>
              <w:rPr>
                <w:rFonts w:hint="eastAsia" w:ascii="仿宋_GB2312" w:hAnsi="仿宋_GB2312" w:eastAsia="仿宋_GB2312" w:cs="仿宋_GB2312"/>
                <w:sz w:val="21"/>
                <w:szCs w:val="21"/>
                <w:lang w:eastAsia="zh-CN"/>
              </w:rPr>
              <w:t>及创意设计</w:t>
            </w:r>
            <w:r>
              <w:rPr>
                <w:rFonts w:ascii="仿宋_GB2312" w:hAnsi="仿宋_GB2312" w:eastAsia="仿宋_GB2312" w:cs="仿宋_GB2312"/>
                <w:sz w:val="21"/>
                <w:szCs w:val="21"/>
                <w:lang w:eastAsia="zh-CN"/>
              </w:rPr>
              <w:t>中的应用</w:t>
            </w:r>
          </w:p>
        </w:tc>
        <w:tc>
          <w:tcPr>
            <w:tcW w:w="1066" w:type="dxa"/>
            <w:vAlign w:val="center"/>
          </w:tcPr>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课程目标1</w:t>
            </w:r>
          </w:p>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课程目标2</w:t>
            </w:r>
          </w:p>
        </w:tc>
        <w:tc>
          <w:tcPr>
            <w:tcW w:w="1300" w:type="dxa"/>
            <w:gridSpan w:val="2"/>
            <w:vAlign w:val="center"/>
          </w:tcPr>
          <w:p>
            <w:pPr>
              <w:pStyle w:val="9"/>
              <w:spacing w:before="125" w:line="312" w:lineRule="auto"/>
              <w:ind w:right="23"/>
              <w:jc w:val="both"/>
              <w:rPr>
                <w:rFonts w:ascii="仿宋_GB2312" w:hAnsi="仿宋_GB2312" w:eastAsia="仿宋_GB2312" w:cs="仿宋_GB2312"/>
                <w:sz w:val="21"/>
                <w:szCs w:val="21"/>
                <w:lang w:eastAsia="zh-CN"/>
              </w:rPr>
            </w:pPr>
          </w:p>
        </w:tc>
        <w:tc>
          <w:tcPr>
            <w:tcW w:w="1451" w:type="dxa"/>
            <w:gridSpan w:val="4"/>
            <w:vAlign w:val="center"/>
          </w:tcPr>
          <w:p>
            <w:pPr>
              <w:pStyle w:val="9"/>
              <w:spacing w:before="125" w:line="312" w:lineRule="auto"/>
              <w:ind w:right="23"/>
              <w:jc w:val="both"/>
              <w:rPr>
                <w:rFonts w:ascii="仿宋_GB2312" w:hAnsi="仿宋_GB2312" w:eastAsia="仿宋_GB2312" w:cs="仿宋_GB2312"/>
                <w:sz w:val="21"/>
                <w:szCs w:val="21"/>
                <w:lang w:eastAsia="zh-CN"/>
              </w:rPr>
            </w:pPr>
          </w:p>
        </w:tc>
        <w:tc>
          <w:tcPr>
            <w:tcW w:w="1176" w:type="dxa"/>
            <w:gridSpan w:val="2"/>
            <w:vAlign w:val="center"/>
          </w:tcPr>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实践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48" w:hRule="exact"/>
          <w:jc w:val="center"/>
        </w:trPr>
        <w:tc>
          <w:tcPr>
            <w:tcW w:w="1301" w:type="dxa"/>
            <w:vMerge w:val="continue"/>
          </w:tcPr>
          <w:p>
            <w:pPr>
              <w:pStyle w:val="9"/>
              <w:spacing w:before="125" w:line="312" w:lineRule="auto"/>
              <w:ind w:right="23"/>
              <w:rPr>
                <w:rFonts w:ascii="宋体" w:hAnsi="宋体" w:eastAsia="宋体" w:cs="宋体"/>
                <w:b/>
                <w:bCs/>
                <w:sz w:val="21"/>
                <w:szCs w:val="21"/>
                <w:lang w:eastAsia="zh-CN"/>
              </w:rPr>
            </w:pPr>
          </w:p>
        </w:tc>
        <w:tc>
          <w:tcPr>
            <w:tcW w:w="559" w:type="dxa"/>
            <w:vAlign w:val="center"/>
          </w:tcPr>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7</w:t>
            </w:r>
          </w:p>
        </w:tc>
        <w:tc>
          <w:tcPr>
            <w:tcW w:w="2052" w:type="dxa"/>
            <w:gridSpan w:val="3"/>
            <w:vAlign w:val="center"/>
          </w:tcPr>
          <w:p>
            <w:pPr>
              <w:jc w:val="both"/>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 xml:space="preserve">第四章 </w:t>
            </w:r>
            <w:r>
              <w:rPr>
                <w:rFonts w:ascii="仿宋_GB2312" w:hAnsi="仿宋_GB2312" w:eastAsia="仿宋_GB2312" w:cs="仿宋_GB2312"/>
                <w:sz w:val="21"/>
                <w:szCs w:val="21"/>
                <w:lang w:eastAsia="zh-CN"/>
              </w:rPr>
              <w:t>AI与其他设计软件的协同工作</w:t>
            </w:r>
          </w:p>
        </w:tc>
        <w:tc>
          <w:tcPr>
            <w:tcW w:w="1066" w:type="dxa"/>
            <w:vAlign w:val="center"/>
          </w:tcPr>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课程目标1</w:t>
            </w:r>
          </w:p>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课程目标2</w:t>
            </w:r>
          </w:p>
        </w:tc>
        <w:tc>
          <w:tcPr>
            <w:tcW w:w="1300" w:type="dxa"/>
            <w:gridSpan w:val="2"/>
            <w:vAlign w:val="center"/>
          </w:tcPr>
          <w:p>
            <w:pPr>
              <w:pStyle w:val="9"/>
              <w:spacing w:before="125" w:line="312" w:lineRule="auto"/>
              <w:ind w:right="23"/>
              <w:jc w:val="both"/>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文化追溯与传承，体会工匠精神</w:t>
            </w:r>
          </w:p>
        </w:tc>
        <w:tc>
          <w:tcPr>
            <w:tcW w:w="1451" w:type="dxa"/>
            <w:gridSpan w:val="4"/>
            <w:vAlign w:val="center"/>
          </w:tcPr>
          <w:p>
            <w:pPr>
              <w:pStyle w:val="9"/>
              <w:spacing w:before="125" w:line="312" w:lineRule="auto"/>
              <w:ind w:right="23"/>
              <w:jc w:val="both"/>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树立正确的世界观、人生观和价值观</w:t>
            </w:r>
          </w:p>
        </w:tc>
        <w:tc>
          <w:tcPr>
            <w:tcW w:w="1176" w:type="dxa"/>
            <w:gridSpan w:val="2"/>
            <w:vAlign w:val="center"/>
          </w:tcPr>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实践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01" w:hRule="exact"/>
          <w:jc w:val="center"/>
        </w:trPr>
        <w:tc>
          <w:tcPr>
            <w:tcW w:w="1301" w:type="dxa"/>
            <w:vMerge w:val="continue"/>
          </w:tcPr>
          <w:p>
            <w:pPr>
              <w:pStyle w:val="9"/>
              <w:spacing w:before="125" w:line="312" w:lineRule="auto"/>
              <w:ind w:right="23"/>
              <w:rPr>
                <w:rFonts w:ascii="宋体" w:hAnsi="宋体" w:eastAsia="宋体" w:cs="宋体"/>
                <w:b/>
                <w:bCs/>
                <w:sz w:val="21"/>
                <w:szCs w:val="21"/>
                <w:lang w:eastAsia="zh-CN"/>
              </w:rPr>
            </w:pPr>
          </w:p>
        </w:tc>
        <w:tc>
          <w:tcPr>
            <w:tcW w:w="559" w:type="dxa"/>
            <w:vAlign w:val="center"/>
          </w:tcPr>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8</w:t>
            </w:r>
          </w:p>
        </w:tc>
        <w:tc>
          <w:tcPr>
            <w:tcW w:w="2052" w:type="dxa"/>
            <w:gridSpan w:val="3"/>
            <w:vAlign w:val="center"/>
          </w:tcPr>
          <w:p>
            <w:pPr>
              <w:jc w:val="both"/>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 xml:space="preserve">第四章 </w:t>
            </w:r>
            <w:r>
              <w:rPr>
                <w:rFonts w:ascii="仿宋_GB2312" w:hAnsi="仿宋_GB2312" w:eastAsia="仿宋_GB2312" w:cs="仿宋_GB2312"/>
                <w:sz w:val="21"/>
                <w:szCs w:val="21"/>
                <w:lang w:eastAsia="zh-CN"/>
              </w:rPr>
              <w:t>AI与其他设计软件的协同工作</w:t>
            </w:r>
          </w:p>
        </w:tc>
        <w:tc>
          <w:tcPr>
            <w:tcW w:w="1066" w:type="dxa"/>
            <w:vAlign w:val="center"/>
          </w:tcPr>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课程目标1</w:t>
            </w:r>
          </w:p>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课程目标2</w:t>
            </w:r>
          </w:p>
        </w:tc>
        <w:tc>
          <w:tcPr>
            <w:tcW w:w="1300" w:type="dxa"/>
            <w:gridSpan w:val="2"/>
            <w:vAlign w:val="center"/>
          </w:tcPr>
          <w:p>
            <w:pPr>
              <w:pStyle w:val="9"/>
              <w:spacing w:before="125" w:line="312" w:lineRule="auto"/>
              <w:ind w:right="23"/>
              <w:jc w:val="both"/>
              <w:rPr>
                <w:rFonts w:ascii="仿宋_GB2312" w:hAnsi="仿宋_GB2312" w:eastAsia="仿宋_GB2312" w:cs="仿宋_GB2312"/>
                <w:sz w:val="21"/>
                <w:szCs w:val="21"/>
                <w:lang w:eastAsia="zh-CN"/>
              </w:rPr>
            </w:pPr>
          </w:p>
        </w:tc>
        <w:tc>
          <w:tcPr>
            <w:tcW w:w="1451" w:type="dxa"/>
            <w:gridSpan w:val="4"/>
            <w:vAlign w:val="center"/>
          </w:tcPr>
          <w:p>
            <w:pPr>
              <w:pStyle w:val="9"/>
              <w:spacing w:before="125" w:line="312" w:lineRule="auto"/>
              <w:ind w:right="23"/>
              <w:jc w:val="both"/>
              <w:rPr>
                <w:rFonts w:ascii="仿宋_GB2312" w:hAnsi="仿宋_GB2312" w:eastAsia="仿宋_GB2312" w:cs="仿宋_GB2312"/>
                <w:sz w:val="21"/>
                <w:szCs w:val="21"/>
                <w:lang w:eastAsia="zh-CN"/>
              </w:rPr>
            </w:pPr>
          </w:p>
        </w:tc>
        <w:tc>
          <w:tcPr>
            <w:tcW w:w="1176" w:type="dxa"/>
            <w:gridSpan w:val="2"/>
            <w:vAlign w:val="center"/>
          </w:tcPr>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实践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4" w:hRule="exact"/>
          <w:jc w:val="center"/>
        </w:trPr>
        <w:tc>
          <w:tcPr>
            <w:tcW w:w="1301" w:type="dxa"/>
            <w:vMerge w:val="restart"/>
            <w:vAlign w:val="center"/>
          </w:tcPr>
          <w:p>
            <w:pPr>
              <w:pStyle w:val="9"/>
              <w:spacing w:before="1"/>
              <w:ind w:left="8"/>
              <w:jc w:val="center"/>
              <w:rPr>
                <w:rFonts w:ascii="宋体"/>
                <w:b/>
                <w:sz w:val="21"/>
              </w:rPr>
            </w:pPr>
            <w:r>
              <w:rPr>
                <w:rFonts w:ascii="宋体"/>
                <w:b/>
                <w:w w:val="98"/>
                <w:sz w:val="21"/>
              </w:rPr>
              <w:t>H</w:t>
            </w:r>
          </w:p>
          <w:p>
            <w:pPr>
              <w:pStyle w:val="9"/>
              <w:spacing w:before="125" w:line="312" w:lineRule="auto"/>
              <w:ind w:right="23"/>
              <w:jc w:val="center"/>
              <w:rPr>
                <w:rFonts w:ascii="宋体" w:hAnsi="宋体" w:eastAsia="宋体" w:cs="宋体"/>
                <w:b/>
                <w:bCs/>
                <w:sz w:val="21"/>
                <w:szCs w:val="21"/>
                <w:lang w:eastAsia="zh-CN"/>
              </w:rPr>
            </w:pPr>
            <w:r>
              <w:rPr>
                <w:rFonts w:hint="eastAsia" w:ascii="宋体" w:eastAsia="宋体"/>
                <w:b/>
                <w:sz w:val="21"/>
                <w:lang w:eastAsia="zh-CN"/>
              </w:rPr>
              <w:t>评价</w:t>
            </w:r>
            <w:r>
              <w:rPr>
                <w:rFonts w:hint="eastAsia" w:ascii="宋体" w:eastAsia="宋体"/>
                <w:b/>
                <w:sz w:val="21"/>
              </w:rPr>
              <w:t>方式</w:t>
            </w:r>
          </w:p>
        </w:tc>
        <w:tc>
          <w:tcPr>
            <w:tcW w:w="2110" w:type="dxa"/>
            <w:gridSpan w:val="3"/>
            <w:vAlign w:val="center"/>
          </w:tcPr>
          <w:p>
            <w:pPr>
              <w:jc w:val="center"/>
              <w:rPr>
                <w:rFonts w:ascii="宋体" w:eastAsia="宋体"/>
                <w:sz w:val="21"/>
                <w:lang w:eastAsia="zh-CN"/>
              </w:rPr>
            </w:pPr>
            <w:r>
              <w:rPr>
                <w:rFonts w:hint="eastAsia" w:ascii="宋体" w:eastAsia="宋体"/>
                <w:sz w:val="21"/>
                <w:lang w:eastAsia="zh-CN"/>
              </w:rPr>
              <w:t>评价项目及配分</w:t>
            </w:r>
          </w:p>
        </w:tc>
        <w:tc>
          <w:tcPr>
            <w:tcW w:w="2867" w:type="dxa"/>
            <w:gridSpan w:val="4"/>
            <w:vAlign w:val="center"/>
          </w:tcPr>
          <w:p>
            <w:pPr>
              <w:jc w:val="center"/>
              <w:rPr>
                <w:rFonts w:ascii="宋体" w:eastAsia="宋体"/>
                <w:sz w:val="21"/>
                <w:lang w:eastAsia="zh-CN"/>
              </w:rPr>
            </w:pPr>
            <w:r>
              <w:rPr>
                <w:rFonts w:hint="eastAsia" w:ascii="宋体" w:eastAsia="宋体"/>
                <w:sz w:val="21"/>
                <w:lang w:eastAsia="zh-CN"/>
              </w:rPr>
              <w:t>评价项目说明</w:t>
            </w:r>
          </w:p>
        </w:tc>
        <w:tc>
          <w:tcPr>
            <w:tcW w:w="2627" w:type="dxa"/>
            <w:gridSpan w:val="6"/>
            <w:vAlign w:val="center"/>
          </w:tcPr>
          <w:p>
            <w:pPr>
              <w:jc w:val="center"/>
              <w:rPr>
                <w:rFonts w:ascii="宋体" w:eastAsia="宋体"/>
                <w:sz w:val="21"/>
                <w:lang w:eastAsia="zh-CN"/>
              </w:rPr>
            </w:pPr>
            <w:r>
              <w:rPr>
                <w:rFonts w:hint="eastAsia" w:ascii="宋体" w:eastAsia="宋体"/>
                <w:sz w:val="21"/>
                <w:lang w:eastAsia="zh-CN"/>
              </w:rPr>
              <w:t>支撑课程目标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7" w:hRule="exact"/>
          <w:jc w:val="center"/>
        </w:trPr>
        <w:tc>
          <w:tcPr>
            <w:tcW w:w="1301" w:type="dxa"/>
            <w:vMerge w:val="continue"/>
            <w:vAlign w:val="center"/>
          </w:tcPr>
          <w:p>
            <w:pPr>
              <w:pStyle w:val="9"/>
              <w:spacing w:before="125" w:line="312" w:lineRule="auto"/>
              <w:ind w:right="23"/>
              <w:jc w:val="center"/>
              <w:rPr>
                <w:rFonts w:ascii="宋体" w:hAnsi="宋体" w:eastAsia="宋体" w:cs="宋体"/>
                <w:b/>
                <w:bCs/>
                <w:sz w:val="21"/>
                <w:szCs w:val="21"/>
                <w:lang w:eastAsia="zh-CN"/>
              </w:rPr>
            </w:pPr>
          </w:p>
        </w:tc>
        <w:tc>
          <w:tcPr>
            <w:tcW w:w="2110" w:type="dxa"/>
            <w:gridSpan w:val="3"/>
            <w:vAlign w:val="center"/>
          </w:tcPr>
          <w:p>
            <w:pPr>
              <w:pStyle w:val="9"/>
              <w:spacing w:line="316" w:lineRule="auto"/>
              <w:ind w:right="29"/>
              <w:jc w:val="center"/>
              <w:rPr>
                <w:rFonts w:ascii="宋体" w:hAnsi="宋体" w:eastAsia="宋体" w:cs="宋体"/>
                <w:b/>
                <w:bCs/>
                <w:sz w:val="21"/>
                <w:szCs w:val="21"/>
                <w:lang w:eastAsia="zh-CN"/>
              </w:rPr>
            </w:pPr>
            <w:r>
              <w:rPr>
                <w:rFonts w:hint="eastAsia"/>
                <w:bCs/>
                <w:sz w:val="21"/>
                <w:szCs w:val="21"/>
                <w:lang w:eastAsia="zh-CN"/>
              </w:rPr>
              <w:t>平时</w:t>
            </w:r>
            <w:r>
              <w:rPr>
                <w:bCs/>
                <w:sz w:val="21"/>
                <w:szCs w:val="21"/>
              </w:rPr>
              <w:t>（</w:t>
            </w:r>
            <w:r>
              <w:rPr>
                <w:rFonts w:hint="eastAsia"/>
                <w:bCs/>
                <w:sz w:val="21"/>
                <w:szCs w:val="21"/>
                <w:lang w:eastAsia="zh-CN"/>
              </w:rPr>
              <w:t>20</w:t>
            </w:r>
            <w:r>
              <w:rPr>
                <w:bCs/>
                <w:sz w:val="21"/>
                <w:szCs w:val="21"/>
              </w:rPr>
              <w:t>%）</w:t>
            </w:r>
          </w:p>
        </w:tc>
        <w:tc>
          <w:tcPr>
            <w:tcW w:w="2867" w:type="dxa"/>
            <w:gridSpan w:val="4"/>
            <w:vAlign w:val="center"/>
          </w:tcPr>
          <w:p>
            <w:pPr>
              <w:tabs>
                <w:tab w:val="left" w:pos="720"/>
              </w:tabs>
              <w:snapToGrid w:val="0"/>
              <w:spacing w:line="360" w:lineRule="exact"/>
              <w:jc w:val="both"/>
              <w:rPr>
                <w:rFonts w:ascii="宋体" w:hAnsi="宋体" w:cs="黑体"/>
                <w:szCs w:val="21"/>
                <w:lang w:eastAsia="zh-CN"/>
              </w:rPr>
            </w:pPr>
            <w:r>
              <w:rPr>
                <w:rFonts w:ascii="宋体" w:hAnsi="宋体" w:cs="黑体"/>
                <w:b/>
                <w:bCs/>
                <w:szCs w:val="21"/>
                <w:lang w:eastAsia="zh-CN"/>
              </w:rPr>
              <w:t>课堂出勤10</w:t>
            </w:r>
            <w:r>
              <w:rPr>
                <w:rFonts w:hint="eastAsia" w:ascii="宋体" w:hAnsi="宋体" w:cs="黑体"/>
                <w:b/>
                <w:bCs/>
                <w:szCs w:val="21"/>
                <w:lang w:eastAsia="zh-CN"/>
              </w:rPr>
              <w:t>分+课堂表现10分</w:t>
            </w:r>
          </w:p>
          <w:p>
            <w:pPr>
              <w:tabs>
                <w:tab w:val="left" w:pos="720"/>
              </w:tabs>
              <w:snapToGrid w:val="0"/>
              <w:spacing w:line="360" w:lineRule="exact"/>
              <w:rPr>
                <w:rFonts w:ascii="宋体" w:hAnsi="宋体"/>
                <w:szCs w:val="21"/>
                <w:lang w:eastAsia="zh-CN"/>
              </w:rPr>
            </w:pPr>
            <w:r>
              <w:rPr>
                <w:rFonts w:hint="eastAsia" w:ascii="宋体" w:hAnsi="宋体"/>
                <w:szCs w:val="21"/>
                <w:lang w:eastAsia="zh-CN"/>
              </w:rPr>
              <w:t>1.课堂出勤成绩</w:t>
            </w:r>
            <w:r>
              <w:rPr>
                <w:rFonts w:ascii="宋体" w:hAnsi="宋体"/>
                <w:szCs w:val="21"/>
                <w:lang w:eastAsia="zh-CN"/>
              </w:rPr>
              <w:t>＝</w:t>
            </w:r>
            <w:r>
              <w:rPr>
                <w:rFonts w:hint="eastAsia" w:ascii="宋体" w:hAnsi="宋体"/>
                <w:szCs w:val="21"/>
                <w:lang w:eastAsia="zh-CN"/>
              </w:rPr>
              <w:t>百分制出勤成绩*10%</w:t>
            </w:r>
          </w:p>
          <w:p>
            <w:pPr>
              <w:tabs>
                <w:tab w:val="left" w:pos="720"/>
              </w:tabs>
              <w:snapToGrid w:val="0"/>
              <w:spacing w:line="360" w:lineRule="exact"/>
              <w:rPr>
                <w:rFonts w:ascii="宋体" w:hAnsi="宋体"/>
                <w:szCs w:val="21"/>
                <w:lang w:eastAsia="zh-CN"/>
              </w:rPr>
            </w:pPr>
            <w:r>
              <w:rPr>
                <w:rFonts w:ascii="宋体" w:hAnsi="宋体"/>
                <w:szCs w:val="21"/>
                <w:lang w:eastAsia="zh-CN"/>
              </w:rPr>
              <w:t>满分10</w:t>
            </w:r>
            <w:r>
              <w:rPr>
                <w:rFonts w:hint="eastAsia" w:ascii="宋体" w:hAnsi="宋体"/>
                <w:szCs w:val="21"/>
                <w:lang w:eastAsia="zh-CN"/>
              </w:rPr>
              <w:t>0</w:t>
            </w:r>
            <w:r>
              <w:rPr>
                <w:rFonts w:ascii="宋体" w:hAnsi="宋体"/>
                <w:szCs w:val="21"/>
                <w:lang w:eastAsia="zh-CN"/>
              </w:rPr>
              <w:t>分，基本分为9</w:t>
            </w:r>
            <w:r>
              <w:rPr>
                <w:rFonts w:hint="eastAsia" w:ascii="宋体" w:hAnsi="宋体"/>
                <w:szCs w:val="21"/>
                <w:lang w:eastAsia="zh-CN"/>
              </w:rPr>
              <w:t>0分。</w:t>
            </w:r>
            <w:r>
              <w:rPr>
                <w:rFonts w:ascii="宋体" w:hAnsi="宋体"/>
                <w:szCs w:val="21"/>
                <w:lang w:eastAsia="zh-CN"/>
              </w:rPr>
              <w:t>迟到、病（事）假减5</w:t>
            </w:r>
            <w:r>
              <w:rPr>
                <w:rFonts w:hint="eastAsia" w:ascii="宋体" w:hAnsi="宋体"/>
                <w:szCs w:val="21"/>
                <w:lang w:eastAsia="zh-CN"/>
              </w:rPr>
              <w:t>分</w:t>
            </w:r>
            <w:r>
              <w:rPr>
                <w:rFonts w:ascii="宋体" w:hAnsi="宋体"/>
                <w:szCs w:val="21"/>
                <w:lang w:eastAsia="zh-CN"/>
              </w:rPr>
              <w:t>/</w:t>
            </w:r>
            <w:r>
              <w:rPr>
                <w:rFonts w:hint="eastAsia" w:ascii="宋体" w:hAnsi="宋体"/>
                <w:szCs w:val="21"/>
                <w:lang w:eastAsia="zh-CN"/>
              </w:rPr>
              <w:t>次；</w:t>
            </w:r>
            <w:r>
              <w:rPr>
                <w:rFonts w:ascii="宋体" w:hAnsi="宋体"/>
                <w:szCs w:val="21"/>
                <w:lang w:eastAsia="zh-CN"/>
              </w:rPr>
              <w:t>早退减1</w:t>
            </w:r>
            <w:r>
              <w:rPr>
                <w:rFonts w:hint="eastAsia" w:ascii="宋体" w:hAnsi="宋体"/>
                <w:szCs w:val="21"/>
                <w:lang w:eastAsia="zh-CN"/>
              </w:rPr>
              <w:t>0分</w:t>
            </w:r>
            <w:r>
              <w:rPr>
                <w:rFonts w:ascii="宋体" w:hAnsi="宋体"/>
                <w:szCs w:val="21"/>
                <w:lang w:eastAsia="zh-CN"/>
              </w:rPr>
              <w:t>/</w:t>
            </w:r>
            <w:r>
              <w:rPr>
                <w:rFonts w:hint="eastAsia" w:ascii="宋体" w:hAnsi="宋体"/>
                <w:szCs w:val="21"/>
                <w:lang w:eastAsia="zh-CN"/>
              </w:rPr>
              <w:t>次；</w:t>
            </w:r>
            <w:r>
              <w:rPr>
                <w:rFonts w:ascii="宋体" w:hAnsi="宋体"/>
                <w:szCs w:val="21"/>
                <w:lang w:eastAsia="zh-CN"/>
              </w:rPr>
              <w:t>缺课减2</w:t>
            </w:r>
            <w:r>
              <w:rPr>
                <w:rFonts w:hint="eastAsia" w:ascii="宋体" w:hAnsi="宋体"/>
                <w:szCs w:val="21"/>
                <w:lang w:eastAsia="zh-CN"/>
              </w:rPr>
              <w:t>0分</w:t>
            </w:r>
            <w:r>
              <w:rPr>
                <w:rFonts w:ascii="宋体" w:hAnsi="宋体"/>
                <w:szCs w:val="21"/>
                <w:lang w:eastAsia="zh-CN"/>
              </w:rPr>
              <w:t>/</w:t>
            </w:r>
            <w:r>
              <w:rPr>
                <w:rFonts w:hint="eastAsia" w:ascii="宋体" w:hAnsi="宋体"/>
                <w:szCs w:val="21"/>
                <w:lang w:eastAsia="zh-CN"/>
              </w:rPr>
              <w:t>次；</w:t>
            </w:r>
            <w:r>
              <w:rPr>
                <w:rFonts w:ascii="宋体" w:hAnsi="宋体"/>
                <w:szCs w:val="21"/>
                <w:lang w:eastAsia="zh-CN"/>
              </w:rPr>
              <w:t>缺课超过课程1/3取消</w:t>
            </w:r>
            <w:r>
              <w:rPr>
                <w:rFonts w:hint="eastAsia" w:ascii="宋体" w:hAnsi="宋体"/>
                <w:szCs w:val="21"/>
                <w:lang w:eastAsia="zh-CN"/>
              </w:rPr>
              <w:t>课程成绩</w:t>
            </w:r>
            <w:r>
              <w:rPr>
                <w:rFonts w:ascii="宋体" w:hAnsi="宋体"/>
                <w:szCs w:val="21"/>
                <w:lang w:eastAsia="zh-CN"/>
              </w:rPr>
              <w:t>。</w:t>
            </w:r>
          </w:p>
          <w:p>
            <w:pPr>
              <w:tabs>
                <w:tab w:val="left" w:pos="720"/>
              </w:tabs>
              <w:snapToGrid w:val="0"/>
              <w:spacing w:line="360" w:lineRule="exact"/>
              <w:rPr>
                <w:rFonts w:ascii="宋体" w:hAnsi="宋体"/>
                <w:szCs w:val="21"/>
                <w:lang w:eastAsia="zh-CN"/>
              </w:rPr>
            </w:pPr>
            <w:r>
              <w:rPr>
                <w:rFonts w:hint="eastAsia" w:ascii="宋体" w:hAnsi="宋体"/>
                <w:szCs w:val="21"/>
                <w:lang w:eastAsia="zh-CN"/>
              </w:rPr>
              <w:t>2.课堂表现成绩</w:t>
            </w:r>
            <w:r>
              <w:rPr>
                <w:rFonts w:ascii="宋体" w:hAnsi="宋体"/>
                <w:szCs w:val="21"/>
                <w:lang w:eastAsia="zh-CN"/>
              </w:rPr>
              <w:t>＝</w:t>
            </w:r>
            <w:r>
              <w:rPr>
                <w:rFonts w:hint="eastAsia" w:ascii="宋体" w:hAnsi="宋体"/>
                <w:szCs w:val="21"/>
                <w:lang w:eastAsia="zh-CN"/>
              </w:rPr>
              <w:t>百分制课堂表现成绩*10%</w:t>
            </w:r>
          </w:p>
          <w:p>
            <w:pPr>
              <w:tabs>
                <w:tab w:val="left" w:pos="720"/>
              </w:tabs>
              <w:snapToGrid w:val="0"/>
              <w:spacing w:line="360" w:lineRule="exact"/>
              <w:rPr>
                <w:rFonts w:ascii="宋体" w:hAnsi="宋体"/>
                <w:szCs w:val="21"/>
                <w:lang w:eastAsia="zh-CN"/>
              </w:rPr>
            </w:pPr>
            <w:r>
              <w:rPr>
                <w:rFonts w:ascii="宋体" w:hAnsi="宋体"/>
                <w:szCs w:val="21"/>
                <w:lang w:eastAsia="zh-CN"/>
              </w:rPr>
              <w:t>满分10</w:t>
            </w:r>
            <w:r>
              <w:rPr>
                <w:rFonts w:hint="eastAsia" w:ascii="宋体" w:hAnsi="宋体"/>
                <w:szCs w:val="21"/>
                <w:lang w:eastAsia="zh-CN"/>
              </w:rPr>
              <w:t>0分</w:t>
            </w:r>
            <w:r>
              <w:rPr>
                <w:rFonts w:ascii="宋体" w:hAnsi="宋体"/>
                <w:szCs w:val="21"/>
                <w:lang w:eastAsia="zh-CN"/>
              </w:rPr>
              <w:t>，基本分为</w:t>
            </w:r>
            <w:r>
              <w:rPr>
                <w:rFonts w:hint="eastAsia" w:ascii="宋体" w:hAnsi="宋体"/>
                <w:szCs w:val="21"/>
                <w:lang w:eastAsia="zh-CN"/>
              </w:rPr>
              <w:t>30分。</w:t>
            </w:r>
            <w:r>
              <w:rPr>
                <w:rFonts w:ascii="宋体" w:hAnsi="宋体"/>
                <w:szCs w:val="21"/>
                <w:lang w:eastAsia="zh-CN"/>
              </w:rPr>
              <w:t>积极参加随堂提问、讨论且正确答出0.5</w:t>
            </w:r>
            <w:r>
              <w:rPr>
                <w:rFonts w:hint="eastAsia" w:ascii="宋体" w:hAnsi="宋体"/>
                <w:szCs w:val="21"/>
                <w:lang w:eastAsia="zh-CN"/>
              </w:rPr>
              <w:t>分</w:t>
            </w:r>
            <w:r>
              <w:rPr>
                <w:rFonts w:ascii="宋体" w:hAnsi="宋体"/>
                <w:szCs w:val="21"/>
                <w:lang w:eastAsia="zh-CN"/>
              </w:rPr>
              <w:t>/次，每</w:t>
            </w:r>
            <w:r>
              <w:rPr>
                <w:rFonts w:hint="eastAsia" w:ascii="宋体" w:hAnsi="宋体"/>
                <w:szCs w:val="21"/>
                <w:lang w:eastAsia="zh-CN"/>
              </w:rPr>
              <w:t>堂</w:t>
            </w:r>
            <w:r>
              <w:rPr>
                <w:rFonts w:ascii="宋体" w:hAnsi="宋体"/>
                <w:szCs w:val="21"/>
                <w:lang w:eastAsia="zh-CN"/>
              </w:rPr>
              <w:t>课最多1</w:t>
            </w:r>
            <w:r>
              <w:rPr>
                <w:rFonts w:hint="eastAsia" w:ascii="宋体" w:hAnsi="宋体"/>
                <w:szCs w:val="21"/>
                <w:lang w:eastAsia="zh-CN"/>
              </w:rPr>
              <w:t>分；</w:t>
            </w:r>
            <w:r>
              <w:rPr>
                <w:rFonts w:ascii="宋体" w:hAnsi="宋体"/>
                <w:szCs w:val="21"/>
                <w:lang w:eastAsia="zh-CN"/>
              </w:rPr>
              <w:t>睡觉等课堂违纪酌情减0.5</w:t>
            </w:r>
            <w:r>
              <w:rPr>
                <w:rFonts w:hint="eastAsia" w:ascii="宋体" w:hAnsi="宋体"/>
                <w:szCs w:val="21"/>
                <w:lang w:eastAsia="zh-CN"/>
              </w:rPr>
              <w:t>分</w:t>
            </w:r>
            <w:r>
              <w:rPr>
                <w:rFonts w:ascii="宋体" w:hAnsi="宋体"/>
                <w:szCs w:val="21"/>
                <w:lang w:eastAsia="zh-CN"/>
              </w:rPr>
              <w:t>/</w:t>
            </w:r>
            <w:r>
              <w:rPr>
                <w:rFonts w:hint="eastAsia" w:ascii="宋体" w:hAnsi="宋体"/>
                <w:szCs w:val="21"/>
                <w:lang w:eastAsia="zh-CN"/>
              </w:rPr>
              <w:t>次。</w:t>
            </w:r>
          </w:p>
          <w:p>
            <w:pPr>
              <w:pStyle w:val="9"/>
              <w:ind w:left="106"/>
              <w:jc w:val="center"/>
              <w:rPr>
                <w:rFonts w:ascii="宋体" w:hAnsi="宋体" w:eastAsia="宋体" w:cs="宋体"/>
                <w:b/>
                <w:bCs/>
                <w:sz w:val="21"/>
                <w:szCs w:val="21"/>
                <w:lang w:eastAsia="zh-CN"/>
              </w:rPr>
            </w:pPr>
          </w:p>
          <w:p>
            <w:pPr>
              <w:pStyle w:val="9"/>
              <w:ind w:left="106"/>
              <w:jc w:val="center"/>
              <w:rPr>
                <w:rFonts w:ascii="宋体" w:hAnsi="宋体" w:eastAsia="宋体" w:cs="宋体"/>
                <w:b/>
                <w:bCs/>
                <w:sz w:val="21"/>
                <w:szCs w:val="21"/>
                <w:lang w:eastAsia="zh-CN"/>
              </w:rPr>
            </w:pPr>
          </w:p>
          <w:p>
            <w:pPr>
              <w:pStyle w:val="9"/>
              <w:ind w:left="106"/>
              <w:jc w:val="center"/>
              <w:rPr>
                <w:rFonts w:ascii="宋体" w:hAnsi="宋体" w:eastAsia="宋体" w:cs="宋体"/>
                <w:b/>
                <w:bCs/>
                <w:sz w:val="21"/>
                <w:szCs w:val="21"/>
                <w:lang w:eastAsia="zh-CN"/>
              </w:rPr>
            </w:pPr>
          </w:p>
          <w:p>
            <w:pPr>
              <w:pStyle w:val="9"/>
              <w:ind w:left="106"/>
              <w:jc w:val="center"/>
              <w:rPr>
                <w:rFonts w:ascii="宋体" w:hAnsi="宋体" w:eastAsia="宋体" w:cs="宋体"/>
                <w:b/>
                <w:bCs/>
                <w:sz w:val="21"/>
                <w:szCs w:val="21"/>
                <w:lang w:eastAsia="zh-CN"/>
              </w:rPr>
            </w:pPr>
          </w:p>
          <w:p>
            <w:pPr>
              <w:pStyle w:val="9"/>
              <w:ind w:left="106"/>
              <w:jc w:val="center"/>
              <w:rPr>
                <w:rFonts w:ascii="宋体" w:hAnsi="宋体" w:eastAsia="宋体" w:cs="宋体"/>
                <w:b/>
                <w:bCs/>
                <w:sz w:val="21"/>
                <w:szCs w:val="21"/>
                <w:lang w:eastAsia="zh-CN"/>
              </w:rPr>
            </w:pPr>
          </w:p>
          <w:p>
            <w:pPr>
              <w:pStyle w:val="9"/>
              <w:ind w:left="106"/>
              <w:jc w:val="center"/>
              <w:rPr>
                <w:rFonts w:ascii="宋体" w:hAnsi="宋体" w:eastAsia="宋体" w:cs="宋体"/>
                <w:b/>
                <w:bCs/>
                <w:sz w:val="21"/>
                <w:szCs w:val="21"/>
                <w:lang w:eastAsia="zh-CN"/>
              </w:rPr>
            </w:pPr>
          </w:p>
          <w:p>
            <w:pPr>
              <w:pStyle w:val="9"/>
              <w:ind w:left="106"/>
              <w:jc w:val="center"/>
              <w:rPr>
                <w:rFonts w:ascii="宋体" w:hAnsi="宋体" w:eastAsia="宋体" w:cs="宋体"/>
                <w:b/>
                <w:bCs/>
                <w:sz w:val="21"/>
                <w:szCs w:val="21"/>
                <w:lang w:eastAsia="zh-CN"/>
              </w:rPr>
            </w:pPr>
          </w:p>
          <w:p>
            <w:pPr>
              <w:pStyle w:val="9"/>
              <w:ind w:left="106"/>
              <w:jc w:val="center"/>
              <w:rPr>
                <w:rFonts w:ascii="宋体" w:hAnsi="宋体" w:eastAsia="宋体" w:cs="宋体"/>
                <w:b/>
                <w:bCs/>
                <w:sz w:val="21"/>
                <w:szCs w:val="21"/>
                <w:lang w:eastAsia="zh-CN"/>
              </w:rPr>
            </w:pPr>
          </w:p>
          <w:p>
            <w:pPr>
              <w:pStyle w:val="9"/>
              <w:ind w:left="106"/>
              <w:jc w:val="center"/>
              <w:rPr>
                <w:rFonts w:ascii="宋体" w:hAnsi="宋体" w:eastAsia="宋体" w:cs="宋体"/>
                <w:b/>
                <w:bCs/>
                <w:sz w:val="21"/>
                <w:szCs w:val="21"/>
                <w:lang w:eastAsia="zh-CN"/>
              </w:rPr>
            </w:pPr>
          </w:p>
          <w:p>
            <w:pPr>
              <w:pStyle w:val="9"/>
              <w:ind w:left="106"/>
              <w:jc w:val="center"/>
              <w:rPr>
                <w:rFonts w:ascii="宋体" w:hAnsi="宋体" w:eastAsia="宋体" w:cs="宋体"/>
                <w:b/>
                <w:bCs/>
                <w:sz w:val="21"/>
                <w:szCs w:val="21"/>
                <w:lang w:eastAsia="zh-CN"/>
              </w:rPr>
            </w:pPr>
          </w:p>
        </w:tc>
        <w:tc>
          <w:tcPr>
            <w:tcW w:w="2627" w:type="dxa"/>
            <w:gridSpan w:val="6"/>
            <w:vAlign w:val="center"/>
          </w:tcPr>
          <w:p>
            <w:pPr>
              <w:pStyle w:val="9"/>
              <w:spacing w:before="1"/>
              <w:ind w:left="6"/>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课程目标1、2、3</w:t>
            </w:r>
          </w:p>
          <w:p>
            <w:pPr>
              <w:pStyle w:val="9"/>
              <w:spacing w:before="1"/>
              <w:ind w:left="6"/>
              <w:jc w:val="center"/>
              <w:rPr>
                <w:rFonts w:ascii="仿宋_GB2312" w:hAnsi="仿宋_GB2312" w:eastAsia="仿宋_GB2312" w:cs="仿宋_GB2312"/>
                <w:sz w:val="21"/>
                <w:szCs w:val="21"/>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4" w:hRule="exact"/>
          <w:jc w:val="center"/>
        </w:trPr>
        <w:tc>
          <w:tcPr>
            <w:tcW w:w="1301" w:type="dxa"/>
            <w:vMerge w:val="continue"/>
            <w:vAlign w:val="center"/>
          </w:tcPr>
          <w:p>
            <w:pPr>
              <w:pStyle w:val="9"/>
              <w:spacing w:before="125" w:line="312" w:lineRule="auto"/>
              <w:ind w:right="23"/>
              <w:jc w:val="center"/>
              <w:rPr>
                <w:rFonts w:ascii="宋体" w:hAnsi="宋体" w:eastAsia="宋体" w:cs="宋体"/>
                <w:b/>
                <w:bCs/>
                <w:sz w:val="21"/>
                <w:szCs w:val="21"/>
                <w:lang w:eastAsia="zh-CN"/>
              </w:rPr>
            </w:pPr>
          </w:p>
        </w:tc>
        <w:tc>
          <w:tcPr>
            <w:tcW w:w="2110" w:type="dxa"/>
            <w:gridSpan w:val="3"/>
            <w:vAlign w:val="center"/>
          </w:tcPr>
          <w:p>
            <w:pPr>
              <w:pStyle w:val="9"/>
              <w:spacing w:before="97"/>
              <w:jc w:val="center"/>
              <w:rPr>
                <w:rFonts w:ascii="宋体" w:hAnsi="宋体"/>
                <w:szCs w:val="21"/>
                <w:lang w:eastAsia="zh-CN"/>
              </w:rPr>
            </w:pPr>
            <w:r>
              <w:rPr>
                <w:rFonts w:ascii="宋体" w:hAnsi="宋体"/>
                <w:szCs w:val="21"/>
              </w:rPr>
              <w:t>期</w:t>
            </w:r>
            <w:r>
              <w:rPr>
                <w:rFonts w:hint="eastAsia" w:ascii="宋体" w:hAnsi="宋体"/>
                <w:szCs w:val="21"/>
                <w:lang w:eastAsia="zh-CN"/>
              </w:rPr>
              <w:t>中</w:t>
            </w:r>
            <w:r>
              <w:rPr>
                <w:rFonts w:ascii="宋体" w:hAnsi="宋体"/>
                <w:szCs w:val="21"/>
              </w:rPr>
              <w:t>（</w:t>
            </w:r>
            <w:r>
              <w:rPr>
                <w:rFonts w:hint="eastAsia" w:ascii="宋体" w:hAnsi="宋体"/>
                <w:szCs w:val="21"/>
                <w:lang w:eastAsia="zh-CN"/>
              </w:rPr>
              <w:t>40</w:t>
            </w:r>
            <w:r>
              <w:rPr>
                <w:rFonts w:ascii="宋体" w:hAnsi="宋体"/>
                <w:szCs w:val="21"/>
              </w:rPr>
              <w:t>%）</w:t>
            </w:r>
          </w:p>
        </w:tc>
        <w:tc>
          <w:tcPr>
            <w:tcW w:w="2867" w:type="dxa"/>
            <w:gridSpan w:val="4"/>
            <w:vAlign w:val="center"/>
          </w:tcPr>
          <w:p>
            <w:pPr>
              <w:tabs>
                <w:tab w:val="left" w:pos="720"/>
              </w:tabs>
              <w:snapToGrid w:val="0"/>
              <w:spacing w:line="360" w:lineRule="exact"/>
              <w:rPr>
                <w:rFonts w:ascii="宋体" w:hAnsi="宋体"/>
                <w:szCs w:val="21"/>
                <w:lang w:eastAsia="zh-CN"/>
              </w:rPr>
            </w:pPr>
            <w:r>
              <w:rPr>
                <w:rFonts w:hint="eastAsia" w:ascii="宋体" w:hAnsi="宋体"/>
                <w:szCs w:val="21"/>
                <w:lang w:eastAsia="zh-CN"/>
              </w:rPr>
              <w:t>根据各训练专题安排课堂训练作业，以百分制取作业平均分*40%＝期中成绩。</w:t>
            </w:r>
          </w:p>
          <w:p>
            <w:pPr>
              <w:tabs>
                <w:tab w:val="left" w:pos="720"/>
              </w:tabs>
              <w:snapToGrid w:val="0"/>
              <w:spacing w:line="360" w:lineRule="exact"/>
              <w:rPr>
                <w:rFonts w:ascii="宋体" w:hAnsi="宋体"/>
                <w:szCs w:val="21"/>
                <w:lang w:eastAsia="zh-CN"/>
              </w:rPr>
            </w:pPr>
            <w:r>
              <w:rPr>
                <w:rFonts w:hint="eastAsia" w:ascii="宋体" w:hAnsi="宋体"/>
                <w:szCs w:val="21"/>
                <w:lang w:eastAsia="zh-CN"/>
              </w:rPr>
              <w:t>课堂训练作业主要评判学生对所学专题理论知识的掌握和应用能力。</w:t>
            </w:r>
          </w:p>
        </w:tc>
        <w:tc>
          <w:tcPr>
            <w:tcW w:w="2627" w:type="dxa"/>
            <w:gridSpan w:val="6"/>
            <w:vAlign w:val="center"/>
          </w:tcPr>
          <w:p>
            <w:pPr>
              <w:pStyle w:val="9"/>
              <w:ind w:left="79" w:right="73"/>
              <w:jc w:val="center"/>
              <w:rPr>
                <w:rFonts w:ascii="宋体" w:hAnsi="宋体"/>
                <w:sz w:val="21"/>
                <w:szCs w:val="21"/>
                <w:lang w:eastAsia="zh-CN"/>
              </w:rPr>
            </w:pPr>
            <w:r>
              <w:rPr>
                <w:rFonts w:hint="eastAsia" w:ascii="仿宋_GB2312" w:hAnsi="仿宋_GB2312" w:eastAsia="仿宋_GB2312" w:cs="仿宋_GB2312"/>
                <w:sz w:val="21"/>
                <w:szCs w:val="21"/>
                <w:lang w:eastAsia="zh-CN"/>
              </w:rPr>
              <w:t>课程目标1、2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64" w:hRule="exact"/>
          <w:jc w:val="center"/>
        </w:trPr>
        <w:tc>
          <w:tcPr>
            <w:tcW w:w="1301" w:type="dxa"/>
            <w:vMerge w:val="continue"/>
            <w:vAlign w:val="center"/>
          </w:tcPr>
          <w:p>
            <w:pPr>
              <w:pStyle w:val="9"/>
              <w:spacing w:before="125" w:line="312" w:lineRule="auto"/>
              <w:ind w:right="23"/>
              <w:jc w:val="center"/>
              <w:rPr>
                <w:rFonts w:ascii="宋体" w:hAnsi="宋体" w:eastAsia="宋体" w:cs="宋体"/>
                <w:b/>
                <w:bCs/>
                <w:sz w:val="21"/>
                <w:szCs w:val="21"/>
                <w:lang w:eastAsia="zh-CN"/>
              </w:rPr>
            </w:pPr>
          </w:p>
        </w:tc>
        <w:tc>
          <w:tcPr>
            <w:tcW w:w="2110" w:type="dxa"/>
            <w:gridSpan w:val="3"/>
            <w:vAlign w:val="center"/>
          </w:tcPr>
          <w:p>
            <w:pPr>
              <w:pStyle w:val="9"/>
              <w:jc w:val="center"/>
              <w:rPr>
                <w:rFonts w:ascii="宋体" w:hAnsi="宋体"/>
                <w:szCs w:val="21"/>
                <w:lang w:eastAsia="zh-CN"/>
              </w:rPr>
            </w:pPr>
            <w:r>
              <w:rPr>
                <w:rFonts w:ascii="宋体" w:hAnsi="宋体"/>
                <w:szCs w:val="21"/>
              </w:rPr>
              <w:t>期末（</w:t>
            </w:r>
            <w:r>
              <w:rPr>
                <w:rFonts w:hint="eastAsia" w:ascii="宋体" w:hAnsi="宋体"/>
                <w:szCs w:val="21"/>
                <w:lang w:eastAsia="zh-CN"/>
              </w:rPr>
              <w:t>40</w:t>
            </w:r>
            <w:r>
              <w:rPr>
                <w:rFonts w:ascii="宋体" w:hAnsi="宋体"/>
                <w:szCs w:val="21"/>
              </w:rPr>
              <w:t>%）</w:t>
            </w:r>
          </w:p>
        </w:tc>
        <w:tc>
          <w:tcPr>
            <w:tcW w:w="2867" w:type="dxa"/>
            <w:gridSpan w:val="4"/>
            <w:vAlign w:val="center"/>
          </w:tcPr>
          <w:p>
            <w:pPr>
              <w:tabs>
                <w:tab w:val="left" w:pos="720"/>
              </w:tabs>
              <w:snapToGrid w:val="0"/>
              <w:spacing w:line="360" w:lineRule="exact"/>
              <w:rPr>
                <w:rFonts w:ascii="宋体" w:hAnsi="宋体"/>
                <w:szCs w:val="21"/>
                <w:lang w:eastAsia="zh-CN"/>
              </w:rPr>
            </w:pPr>
            <w:r>
              <w:rPr>
                <w:rFonts w:hint="eastAsia" w:ascii="宋体" w:hAnsi="宋体"/>
                <w:szCs w:val="21"/>
                <w:lang w:eastAsia="zh-CN"/>
              </w:rPr>
              <w:t>于期末结课时安排综合训练作业，以百分制*40%＝期末成绩。</w:t>
            </w:r>
          </w:p>
          <w:p>
            <w:pPr>
              <w:tabs>
                <w:tab w:val="left" w:pos="720"/>
              </w:tabs>
              <w:snapToGrid w:val="0"/>
              <w:spacing w:line="360" w:lineRule="exact"/>
              <w:rPr>
                <w:rFonts w:ascii="宋体" w:hAnsi="宋体"/>
                <w:szCs w:val="21"/>
                <w:lang w:eastAsia="zh-CN"/>
              </w:rPr>
            </w:pPr>
            <w:r>
              <w:rPr>
                <w:rFonts w:hint="eastAsia" w:ascii="宋体" w:hAnsi="宋体"/>
                <w:szCs w:val="21"/>
                <w:lang w:eastAsia="zh-CN"/>
              </w:rPr>
              <w:t>期末综合训练作业主要评判学生对本门课程所学理论知识的掌握和应用能力。</w:t>
            </w:r>
          </w:p>
        </w:tc>
        <w:tc>
          <w:tcPr>
            <w:tcW w:w="2627" w:type="dxa"/>
            <w:gridSpan w:val="6"/>
            <w:vAlign w:val="center"/>
          </w:tcPr>
          <w:p>
            <w:pPr>
              <w:pStyle w:val="9"/>
              <w:spacing w:before="125" w:line="312" w:lineRule="auto"/>
              <w:ind w:right="23"/>
              <w:jc w:val="center"/>
              <w:rPr>
                <w:rFonts w:ascii="宋体" w:hAnsi="宋体"/>
                <w:sz w:val="21"/>
                <w:szCs w:val="21"/>
                <w:lang w:eastAsia="zh-CN"/>
              </w:rPr>
            </w:pPr>
            <w:r>
              <w:rPr>
                <w:rFonts w:hint="eastAsia" w:ascii="仿宋_GB2312" w:hAnsi="仿宋_GB2312" w:eastAsia="仿宋_GB2312" w:cs="仿宋_GB2312"/>
                <w:sz w:val="21"/>
                <w:szCs w:val="21"/>
                <w:lang w:eastAsia="zh-CN"/>
              </w:rPr>
              <w:t>课程目标1、2、3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42" w:hRule="exact"/>
          <w:jc w:val="center"/>
        </w:trPr>
        <w:tc>
          <w:tcPr>
            <w:tcW w:w="1301" w:type="dxa"/>
            <w:vAlign w:val="center"/>
          </w:tcPr>
          <w:p>
            <w:pPr>
              <w:pStyle w:val="9"/>
              <w:spacing w:before="156"/>
              <w:ind w:left="8"/>
              <w:jc w:val="center"/>
              <w:rPr>
                <w:rFonts w:ascii="宋体"/>
                <w:b/>
                <w:sz w:val="21"/>
                <w:lang w:eastAsia="zh-CN"/>
              </w:rPr>
            </w:pPr>
            <w:r>
              <w:rPr>
                <w:rFonts w:ascii="宋体"/>
                <w:b/>
                <w:w w:val="98"/>
                <w:sz w:val="21"/>
                <w:lang w:eastAsia="zh-CN"/>
              </w:rPr>
              <w:t>I</w:t>
            </w:r>
          </w:p>
          <w:p>
            <w:pPr>
              <w:pStyle w:val="9"/>
              <w:spacing w:before="43"/>
              <w:ind w:left="100" w:right="93"/>
              <w:jc w:val="center"/>
              <w:rPr>
                <w:rFonts w:ascii="宋体" w:eastAsia="宋体"/>
                <w:b/>
                <w:sz w:val="21"/>
                <w:lang w:eastAsia="zh-CN"/>
              </w:rPr>
            </w:pPr>
            <w:r>
              <w:rPr>
                <w:rFonts w:hint="eastAsia" w:ascii="宋体" w:eastAsia="宋体"/>
                <w:b/>
                <w:sz w:val="21"/>
                <w:lang w:eastAsia="zh-CN"/>
              </w:rPr>
              <w:t>建议教材</w:t>
            </w:r>
          </w:p>
          <w:p>
            <w:pPr>
              <w:pStyle w:val="9"/>
              <w:spacing w:before="125" w:line="312" w:lineRule="auto"/>
              <w:ind w:right="23"/>
              <w:jc w:val="center"/>
              <w:rPr>
                <w:rFonts w:ascii="宋体" w:hAnsi="宋体" w:eastAsia="宋体" w:cs="宋体"/>
                <w:b/>
                <w:bCs/>
                <w:sz w:val="21"/>
                <w:szCs w:val="21"/>
                <w:lang w:eastAsia="zh-CN"/>
              </w:rPr>
            </w:pPr>
            <w:r>
              <w:rPr>
                <w:rFonts w:hint="eastAsia" w:ascii="宋体" w:eastAsia="宋体"/>
                <w:b/>
                <w:sz w:val="21"/>
                <w:lang w:eastAsia="zh-CN"/>
              </w:rPr>
              <w:t>及学习资料</w:t>
            </w:r>
          </w:p>
        </w:tc>
        <w:tc>
          <w:tcPr>
            <w:tcW w:w="7604" w:type="dxa"/>
            <w:gridSpan w:val="13"/>
            <w:vAlign w:val="center"/>
          </w:tcPr>
          <w:p>
            <w:pPr>
              <w:tabs>
                <w:tab w:val="left" w:pos="720"/>
              </w:tabs>
              <w:snapToGrid w:val="0"/>
              <w:spacing w:line="360" w:lineRule="exact"/>
              <w:rPr>
                <w:rFonts w:ascii="宋体" w:hAnsi="宋体"/>
                <w:szCs w:val="21"/>
                <w:lang w:eastAsia="zh-CN"/>
              </w:rPr>
            </w:pPr>
            <w:r>
              <w:rPr>
                <w:rFonts w:hint="eastAsia" w:ascii="宋体" w:hAnsi="宋体"/>
                <w:szCs w:val="21"/>
                <w:lang w:eastAsia="zh-CN"/>
              </w:rPr>
              <w:t>[1]版画技法（上）：传统版画、木版画技法，王华祥主编.北京大学出版社，2020.1</w:t>
            </w:r>
          </w:p>
          <w:p>
            <w:pPr>
              <w:tabs>
                <w:tab w:val="left" w:pos="720"/>
              </w:tabs>
              <w:snapToGrid w:val="0"/>
              <w:spacing w:line="360" w:lineRule="exact"/>
              <w:rPr>
                <w:rFonts w:ascii="宋体" w:hAnsi="宋体"/>
                <w:szCs w:val="21"/>
                <w:lang w:eastAsia="zh-CN"/>
              </w:rPr>
            </w:pPr>
            <w:r>
              <w:rPr>
                <w:rFonts w:hint="eastAsia" w:ascii="宋体" w:hAnsi="宋体"/>
                <w:szCs w:val="21"/>
                <w:lang w:eastAsia="zh-CN"/>
              </w:rPr>
              <w:t>[2]水印版画技法与创作，成文正主编，</w:t>
            </w:r>
            <w:r>
              <w:fldChar w:fldCharType="begin"/>
            </w:r>
            <w:r>
              <w:rPr>
                <w:lang w:eastAsia="zh-CN"/>
              </w:rPr>
              <w:instrText xml:space="preserve">HYPERLINK "https://www.changxianggu.com/teacher/activityschool/pressindex.html?press_id=576" \t "https://www.changxianggu.com/teacher/activityschool/_blank"</w:instrText>
            </w:r>
            <w:r>
              <w:fldChar w:fldCharType="separate"/>
            </w:r>
            <w:r>
              <w:rPr>
                <w:rFonts w:hint="eastAsia" w:ascii="宋体" w:hAnsi="宋体"/>
                <w:szCs w:val="21"/>
                <w:lang w:eastAsia="zh-CN"/>
              </w:rPr>
              <w:t>陕西人民出版社</w:t>
            </w:r>
            <w:r>
              <w:rPr>
                <w:rFonts w:ascii="宋体" w:hAnsi="宋体"/>
                <w:szCs w:val="21"/>
                <w:lang w:eastAsia="zh-CN"/>
              </w:rPr>
              <w:fldChar w:fldCharType="end"/>
            </w:r>
            <w:r>
              <w:rPr>
                <w:rFonts w:hint="eastAsia" w:ascii="宋体" w:hAnsi="宋体"/>
                <w:szCs w:val="21"/>
                <w:lang w:eastAsia="zh-CN"/>
              </w:rPr>
              <w:t>，2002.11；</w:t>
            </w:r>
          </w:p>
          <w:p>
            <w:pPr>
              <w:tabs>
                <w:tab w:val="left" w:pos="720"/>
              </w:tabs>
              <w:snapToGrid w:val="0"/>
              <w:spacing w:line="360" w:lineRule="exact"/>
              <w:rPr>
                <w:rFonts w:ascii="宋体" w:hAnsi="宋体"/>
                <w:szCs w:val="21"/>
                <w:lang w:eastAsia="zh-CN"/>
              </w:rPr>
            </w:pPr>
            <w:r>
              <w:rPr>
                <w:rFonts w:hint="eastAsia" w:ascii="宋体" w:hAnsi="宋体"/>
                <w:szCs w:val="21"/>
                <w:lang w:eastAsia="zh-CN"/>
              </w:rPr>
              <w:t>[3]黑白木刻版画教程，洪广明主编，复旦大学出版社，2018.12；</w:t>
            </w:r>
          </w:p>
          <w:p>
            <w:pPr>
              <w:tabs>
                <w:tab w:val="left" w:pos="720"/>
              </w:tabs>
              <w:snapToGrid w:val="0"/>
              <w:spacing w:line="360" w:lineRule="exact"/>
              <w:rPr>
                <w:rFonts w:ascii="宋体" w:hAnsi="宋体"/>
                <w:szCs w:val="21"/>
                <w:lang w:eastAsia="zh-CN"/>
              </w:rPr>
            </w:pPr>
            <w:r>
              <w:rPr>
                <w:rFonts w:hint="eastAsia" w:ascii="宋体" w:hAnsi="宋体"/>
                <w:szCs w:val="21"/>
                <w:lang w:eastAsia="zh-CN"/>
              </w:rPr>
              <w:t>[4]木刻教程新编，谭权书编著，</w:t>
            </w:r>
            <w:r>
              <w:fldChar w:fldCharType="begin"/>
            </w:r>
            <w:r>
              <w:rPr>
                <w:lang w:eastAsia="zh-CN"/>
              </w:rPr>
              <w:instrText xml:space="preserve">HYPERLINK "http://search.dangdang.com/?key3=%D6%D0%B9%FA%C7%E0%C4%EA%B3%F6%B0%E6%C9%E7&amp;medium=01&amp;category_path=01.00.00.00.00.00" \t "https://product.dangdang.com/_blank"</w:instrText>
            </w:r>
            <w:r>
              <w:fldChar w:fldCharType="separate"/>
            </w:r>
            <w:r>
              <w:rPr>
                <w:rFonts w:ascii="宋体" w:hAnsi="宋体"/>
                <w:szCs w:val="21"/>
                <w:lang w:eastAsia="zh-CN"/>
              </w:rPr>
              <w:t>中国青年出版社</w:t>
            </w:r>
            <w:r>
              <w:rPr>
                <w:rFonts w:ascii="宋体" w:hAnsi="宋体"/>
                <w:szCs w:val="21"/>
                <w:lang w:eastAsia="zh-CN"/>
              </w:rPr>
              <w:fldChar w:fldCharType="end"/>
            </w:r>
            <w:r>
              <w:rPr>
                <w:rFonts w:hint="eastAsia" w:ascii="宋体" w:hAnsi="宋体"/>
                <w:szCs w:val="21"/>
                <w:lang w:eastAsia="zh-CN"/>
              </w:rPr>
              <w:t>，2022.10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4" w:hRule="exact"/>
          <w:jc w:val="center"/>
        </w:trPr>
        <w:tc>
          <w:tcPr>
            <w:tcW w:w="1301" w:type="dxa"/>
            <w:vAlign w:val="center"/>
          </w:tcPr>
          <w:p>
            <w:pPr>
              <w:pStyle w:val="9"/>
              <w:spacing w:before="43"/>
              <w:ind w:left="100" w:right="93"/>
              <w:jc w:val="center"/>
              <w:rPr>
                <w:rFonts w:ascii="宋体" w:eastAsia="宋体"/>
                <w:b/>
                <w:sz w:val="21"/>
                <w:lang w:eastAsia="zh-CN"/>
              </w:rPr>
            </w:pPr>
            <w:r>
              <w:rPr>
                <w:rFonts w:hint="eastAsia" w:ascii="宋体" w:eastAsia="宋体"/>
                <w:b/>
                <w:sz w:val="21"/>
                <w:lang w:eastAsia="zh-CN"/>
              </w:rPr>
              <w:t>J</w:t>
            </w:r>
          </w:p>
          <w:p>
            <w:pPr>
              <w:pStyle w:val="9"/>
              <w:spacing w:before="43"/>
              <w:ind w:left="100" w:right="93"/>
              <w:jc w:val="center"/>
              <w:rPr>
                <w:rFonts w:ascii="宋体" w:eastAsia="宋体"/>
                <w:b/>
                <w:sz w:val="21"/>
                <w:lang w:eastAsia="zh-CN"/>
              </w:rPr>
            </w:pPr>
            <w:r>
              <w:rPr>
                <w:rFonts w:hint="eastAsia" w:ascii="宋体" w:eastAsia="宋体"/>
                <w:b/>
                <w:sz w:val="21"/>
                <w:lang w:eastAsia="zh-CN"/>
              </w:rPr>
              <w:t>教学条件</w:t>
            </w:r>
          </w:p>
          <w:p>
            <w:pPr>
              <w:pStyle w:val="9"/>
              <w:spacing w:before="43"/>
              <w:ind w:left="100" w:right="93"/>
              <w:jc w:val="center"/>
              <w:rPr>
                <w:rFonts w:ascii="宋体" w:eastAsia="宋体"/>
                <w:b/>
                <w:sz w:val="21"/>
                <w:lang w:eastAsia="zh-CN"/>
              </w:rPr>
            </w:pPr>
            <w:r>
              <w:rPr>
                <w:rFonts w:hint="eastAsia" w:ascii="宋体" w:eastAsia="宋体"/>
                <w:b/>
                <w:sz w:val="21"/>
                <w:lang w:eastAsia="zh-CN"/>
              </w:rPr>
              <w:t>需求</w:t>
            </w:r>
          </w:p>
        </w:tc>
        <w:tc>
          <w:tcPr>
            <w:tcW w:w="7604" w:type="dxa"/>
            <w:gridSpan w:val="13"/>
            <w:vAlign w:val="center"/>
          </w:tcPr>
          <w:p>
            <w:pPr>
              <w:pStyle w:val="9"/>
              <w:spacing w:before="125" w:line="312" w:lineRule="auto"/>
              <w:ind w:right="23"/>
              <w:rPr>
                <w:rFonts w:ascii="宋体" w:hAnsi="宋体" w:eastAsia="宋体" w:cs="宋体"/>
                <w:b/>
                <w:bCs/>
                <w:sz w:val="21"/>
                <w:szCs w:val="21"/>
                <w:lang w:eastAsia="zh-CN"/>
              </w:rPr>
            </w:pPr>
            <w:r>
              <w:rPr>
                <w:rFonts w:ascii="宋体" w:hAnsi="宋体"/>
                <w:szCs w:val="21"/>
                <w:lang w:eastAsia="zh-CN"/>
              </w:rPr>
              <w:t>安全适用的教学场地，教学多媒体，教师推荐学习材料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29" w:hRule="exact"/>
          <w:jc w:val="center"/>
        </w:trPr>
        <w:tc>
          <w:tcPr>
            <w:tcW w:w="1301" w:type="dxa"/>
            <w:vAlign w:val="center"/>
          </w:tcPr>
          <w:p>
            <w:pPr>
              <w:pStyle w:val="9"/>
              <w:spacing w:before="162"/>
              <w:ind w:left="8"/>
              <w:jc w:val="center"/>
              <w:rPr>
                <w:rFonts w:ascii="宋体"/>
                <w:b/>
                <w:sz w:val="21"/>
              </w:rPr>
            </w:pPr>
            <w:r>
              <w:rPr>
                <w:rFonts w:ascii="宋体"/>
                <w:b/>
                <w:w w:val="98"/>
                <w:sz w:val="21"/>
              </w:rPr>
              <w:t>K</w:t>
            </w:r>
          </w:p>
          <w:p>
            <w:pPr>
              <w:pStyle w:val="9"/>
              <w:spacing w:before="43"/>
              <w:ind w:left="100" w:right="93"/>
              <w:jc w:val="center"/>
              <w:rPr>
                <w:rFonts w:ascii="宋体" w:eastAsia="宋体"/>
                <w:b/>
                <w:sz w:val="21"/>
                <w:lang w:eastAsia="zh-CN"/>
              </w:rPr>
            </w:pPr>
            <w:r>
              <w:rPr>
                <w:rFonts w:hint="eastAsia" w:ascii="宋体" w:eastAsia="宋体"/>
                <w:b/>
                <w:sz w:val="21"/>
              </w:rPr>
              <w:t>注意事项</w:t>
            </w:r>
          </w:p>
        </w:tc>
        <w:tc>
          <w:tcPr>
            <w:tcW w:w="7604" w:type="dxa"/>
            <w:gridSpan w:val="13"/>
            <w:vAlign w:val="center"/>
          </w:tcPr>
          <w:p>
            <w:pPr>
              <w:tabs>
                <w:tab w:val="left" w:pos="720"/>
              </w:tabs>
              <w:snapToGrid w:val="0"/>
              <w:spacing w:line="360" w:lineRule="exact"/>
              <w:rPr>
                <w:rFonts w:ascii="宋体" w:hAnsi="宋体"/>
                <w:szCs w:val="21"/>
                <w:lang w:eastAsia="zh-CN"/>
              </w:rPr>
            </w:pPr>
            <w:r>
              <w:rPr>
                <w:rFonts w:hint="eastAsia" w:ascii="宋体" w:hAnsi="宋体"/>
                <w:szCs w:val="21"/>
                <w:lang w:eastAsia="zh-CN"/>
              </w:rPr>
              <w:t>1.课程大纲由任课教师联合制定，解释权归艺术设计系；</w:t>
            </w:r>
          </w:p>
          <w:p>
            <w:pPr>
              <w:tabs>
                <w:tab w:val="left" w:pos="720"/>
              </w:tabs>
              <w:snapToGrid w:val="0"/>
              <w:spacing w:line="360" w:lineRule="exact"/>
              <w:rPr>
                <w:rFonts w:ascii="宋体" w:hAnsi="宋体"/>
                <w:szCs w:val="21"/>
                <w:lang w:eastAsia="zh-CN"/>
              </w:rPr>
            </w:pPr>
            <w:r>
              <w:rPr>
                <w:rFonts w:hint="eastAsia" w:ascii="宋体" w:hAnsi="宋体"/>
                <w:szCs w:val="21"/>
                <w:lang w:eastAsia="zh-CN"/>
              </w:rPr>
              <w:t>2.本课程大纲由任课教师根据实际教学需要实时调整；</w:t>
            </w:r>
          </w:p>
          <w:p>
            <w:pPr>
              <w:tabs>
                <w:tab w:val="left" w:pos="720"/>
              </w:tabs>
              <w:snapToGrid w:val="0"/>
              <w:spacing w:line="360" w:lineRule="exact"/>
              <w:rPr>
                <w:rFonts w:ascii="宋体" w:hAnsi="宋体" w:eastAsia="宋体" w:cs="宋体"/>
                <w:b/>
                <w:bCs/>
                <w:sz w:val="21"/>
                <w:szCs w:val="21"/>
                <w:lang w:eastAsia="zh-CN"/>
              </w:rPr>
            </w:pPr>
            <w:r>
              <w:rPr>
                <w:rFonts w:hint="eastAsia" w:ascii="宋体" w:hAnsi="宋体"/>
                <w:szCs w:val="21"/>
                <w:lang w:eastAsia="zh-CN"/>
              </w:rPr>
              <w:t>3.请尊重知识产权，本课程大纲不得非法影印。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32" w:hRule="atLeast"/>
          <w:jc w:val="center"/>
        </w:trPr>
        <w:tc>
          <w:tcPr>
            <w:tcW w:w="8905" w:type="dxa"/>
            <w:gridSpan w:val="14"/>
            <w:vAlign w:val="center"/>
          </w:tcPr>
          <w:p>
            <w:pPr>
              <w:pStyle w:val="9"/>
              <w:spacing w:before="65"/>
              <w:ind w:left="107"/>
              <w:rPr>
                <w:sz w:val="21"/>
                <w:szCs w:val="21"/>
                <w:lang w:eastAsia="zh-CN"/>
              </w:rPr>
            </w:pPr>
            <w:r>
              <w:rPr>
                <w:sz w:val="21"/>
                <w:szCs w:val="21"/>
                <w:lang w:eastAsia="zh-CN"/>
              </w:rPr>
              <w:t>备注：</w:t>
            </w:r>
          </w:p>
          <w:p>
            <w:pPr>
              <w:pStyle w:val="9"/>
              <w:spacing w:before="1" w:line="280" w:lineRule="auto"/>
              <w:ind w:left="107" w:right="97" w:firstLine="480"/>
              <w:rPr>
                <w:sz w:val="21"/>
                <w:szCs w:val="21"/>
                <w:lang w:eastAsia="zh-CN"/>
              </w:rPr>
            </w:pPr>
            <w:r>
              <w:rPr>
                <w:sz w:val="21"/>
                <w:szCs w:val="21"/>
                <w:lang w:eastAsia="zh-CN"/>
              </w:rPr>
              <w:t>1.本课程</w:t>
            </w:r>
            <w:r>
              <w:rPr>
                <w:rFonts w:hint="eastAsia"/>
                <w:sz w:val="21"/>
                <w:szCs w:val="21"/>
                <w:lang w:eastAsia="zh-CN"/>
              </w:rPr>
              <w:t>教学</w:t>
            </w:r>
            <w:r>
              <w:rPr>
                <w:sz w:val="21"/>
                <w:szCs w:val="21"/>
                <w:lang w:eastAsia="zh-CN"/>
              </w:rPr>
              <w:t>大纲F—J 项同一课程不同授课教师应协同讨论研究达成共同核心内涵</w:t>
            </w:r>
            <w:r>
              <w:rPr>
                <w:rFonts w:hint="eastAsia"/>
                <w:sz w:val="21"/>
                <w:szCs w:val="21"/>
                <w:lang w:eastAsia="zh-CN"/>
              </w:rPr>
              <w:t>。经教学工作指导小组审议通过的课程教学大纲不宜自行更改。</w:t>
            </w:r>
          </w:p>
          <w:p>
            <w:pPr>
              <w:pStyle w:val="9"/>
              <w:ind w:left="587"/>
              <w:rPr>
                <w:b/>
                <w:bCs/>
                <w:sz w:val="21"/>
                <w:szCs w:val="21"/>
                <w:lang w:eastAsia="zh-CN"/>
              </w:rPr>
            </w:pPr>
            <w:r>
              <w:rPr>
                <w:rFonts w:hint="eastAsia"/>
                <w:b/>
                <w:bCs/>
                <w:sz w:val="21"/>
                <w:szCs w:val="21"/>
                <w:lang w:eastAsia="zh-CN"/>
              </w:rPr>
              <w:t>2</w:t>
            </w:r>
            <w:r>
              <w:rPr>
                <w:b/>
                <w:bCs/>
                <w:sz w:val="21"/>
                <w:szCs w:val="21"/>
                <w:lang w:eastAsia="zh-CN"/>
              </w:rPr>
              <w:t>.评价方式可参</w:t>
            </w:r>
            <w:r>
              <w:rPr>
                <w:rFonts w:hint="eastAsia"/>
                <w:b/>
                <w:bCs/>
                <w:sz w:val="21"/>
                <w:szCs w:val="21"/>
                <w:lang w:eastAsia="zh-CN"/>
              </w:rPr>
              <w:t>考</w:t>
            </w:r>
            <w:r>
              <w:rPr>
                <w:b/>
                <w:bCs/>
                <w:sz w:val="21"/>
                <w:szCs w:val="21"/>
                <w:lang w:eastAsia="zh-CN"/>
              </w:rPr>
              <w:t>下列方式：</w:t>
            </w:r>
          </w:p>
          <w:p>
            <w:pPr>
              <w:pStyle w:val="9"/>
              <w:spacing w:before="53"/>
              <w:ind w:left="587"/>
              <w:rPr>
                <w:b/>
                <w:bCs/>
                <w:sz w:val="21"/>
                <w:szCs w:val="21"/>
                <w:lang w:eastAsia="zh-CN"/>
              </w:rPr>
            </w:pPr>
            <w:r>
              <w:rPr>
                <w:b/>
                <w:bCs/>
                <w:sz w:val="21"/>
                <w:szCs w:val="21"/>
                <w:lang w:eastAsia="zh-CN"/>
              </w:rPr>
              <w:t>(1)纸</w:t>
            </w:r>
            <w:r>
              <w:rPr>
                <w:rFonts w:hint="eastAsia"/>
                <w:b/>
                <w:bCs/>
                <w:sz w:val="21"/>
                <w:szCs w:val="21"/>
                <w:lang w:eastAsia="zh-CN"/>
              </w:rPr>
              <w:t>笔考试</w:t>
            </w:r>
            <w:r>
              <w:rPr>
                <w:b/>
                <w:bCs/>
                <w:sz w:val="21"/>
                <w:szCs w:val="21"/>
                <w:lang w:eastAsia="zh-CN"/>
              </w:rPr>
              <w:t>：</w:t>
            </w:r>
            <w:r>
              <w:rPr>
                <w:rFonts w:hint="eastAsia"/>
                <w:b/>
                <w:bCs/>
                <w:sz w:val="21"/>
                <w:szCs w:val="21"/>
                <w:lang w:eastAsia="zh-CN"/>
              </w:rPr>
              <w:t>平时</w:t>
            </w:r>
            <w:r>
              <w:rPr>
                <w:b/>
                <w:bCs/>
                <w:sz w:val="21"/>
                <w:szCs w:val="21"/>
                <w:lang w:eastAsia="zh-CN"/>
              </w:rPr>
              <w:t>小</w:t>
            </w:r>
            <w:r>
              <w:rPr>
                <w:rFonts w:hint="eastAsia"/>
                <w:b/>
                <w:bCs/>
                <w:sz w:val="21"/>
                <w:szCs w:val="21"/>
                <w:lang w:eastAsia="zh-CN"/>
              </w:rPr>
              <w:t>测</w:t>
            </w:r>
            <w:r>
              <w:rPr>
                <w:b/>
                <w:bCs/>
                <w:sz w:val="21"/>
                <w:szCs w:val="21"/>
                <w:lang w:eastAsia="zh-CN"/>
              </w:rPr>
              <w:t>、期中纸</w:t>
            </w:r>
            <w:r>
              <w:rPr>
                <w:rFonts w:hint="eastAsia"/>
                <w:b/>
                <w:bCs/>
                <w:sz w:val="21"/>
                <w:szCs w:val="21"/>
                <w:lang w:eastAsia="zh-CN"/>
              </w:rPr>
              <w:t>笔考试</w:t>
            </w:r>
            <w:r>
              <w:rPr>
                <w:b/>
                <w:bCs/>
                <w:sz w:val="21"/>
                <w:szCs w:val="21"/>
                <w:lang w:eastAsia="zh-CN"/>
              </w:rPr>
              <w:t>、期末纸</w:t>
            </w:r>
            <w:r>
              <w:rPr>
                <w:rFonts w:hint="eastAsia"/>
                <w:b/>
                <w:bCs/>
                <w:sz w:val="21"/>
                <w:szCs w:val="21"/>
                <w:lang w:eastAsia="zh-CN"/>
              </w:rPr>
              <w:t>笔考试</w:t>
            </w:r>
          </w:p>
          <w:p>
            <w:pPr>
              <w:pStyle w:val="9"/>
              <w:spacing w:before="52"/>
              <w:ind w:left="587"/>
              <w:rPr>
                <w:b/>
                <w:bCs/>
                <w:sz w:val="21"/>
                <w:szCs w:val="21"/>
                <w:lang w:eastAsia="zh-CN"/>
              </w:rPr>
            </w:pPr>
            <w:r>
              <w:rPr>
                <w:b/>
                <w:bCs/>
                <w:sz w:val="21"/>
                <w:szCs w:val="21"/>
                <w:lang w:eastAsia="zh-CN"/>
              </w:rPr>
              <w:t>(2)实作评</w:t>
            </w:r>
            <w:r>
              <w:rPr>
                <w:rFonts w:hint="eastAsia"/>
                <w:b/>
                <w:bCs/>
                <w:sz w:val="21"/>
                <w:szCs w:val="21"/>
                <w:lang w:eastAsia="zh-CN"/>
              </w:rPr>
              <w:t>价</w:t>
            </w:r>
            <w:r>
              <w:rPr>
                <w:b/>
                <w:bCs/>
                <w:sz w:val="21"/>
                <w:szCs w:val="21"/>
                <w:lang w:eastAsia="zh-CN"/>
              </w:rPr>
              <w:t>：</w:t>
            </w:r>
            <w:r>
              <w:rPr>
                <w:rFonts w:hint="eastAsia"/>
                <w:b/>
                <w:bCs/>
                <w:sz w:val="21"/>
                <w:szCs w:val="21"/>
                <w:lang w:eastAsia="zh-CN"/>
              </w:rPr>
              <w:t>课程</w:t>
            </w:r>
            <w:r>
              <w:rPr>
                <w:b/>
                <w:bCs/>
                <w:sz w:val="21"/>
                <w:szCs w:val="21"/>
                <w:lang w:eastAsia="zh-CN"/>
              </w:rPr>
              <w:t>作业、实作</w:t>
            </w:r>
            <w:r>
              <w:rPr>
                <w:rFonts w:hint="eastAsia"/>
                <w:b/>
                <w:bCs/>
                <w:sz w:val="21"/>
                <w:szCs w:val="21"/>
                <w:lang w:eastAsia="zh-CN"/>
              </w:rPr>
              <w:t>成品</w:t>
            </w:r>
            <w:r>
              <w:rPr>
                <w:b/>
                <w:bCs/>
                <w:sz w:val="21"/>
                <w:szCs w:val="21"/>
                <w:lang w:eastAsia="zh-CN"/>
              </w:rPr>
              <w:t>、日常表现、表演、观察</w:t>
            </w:r>
          </w:p>
          <w:p>
            <w:pPr>
              <w:pStyle w:val="9"/>
              <w:spacing w:before="53"/>
              <w:ind w:left="587"/>
              <w:rPr>
                <w:b/>
                <w:bCs/>
                <w:sz w:val="21"/>
                <w:szCs w:val="21"/>
                <w:lang w:eastAsia="zh-CN"/>
              </w:rPr>
            </w:pPr>
            <w:r>
              <w:rPr>
                <w:b/>
                <w:bCs/>
                <w:sz w:val="21"/>
                <w:szCs w:val="21"/>
                <w:lang w:eastAsia="zh-CN"/>
              </w:rPr>
              <w:t>(3)档案评</w:t>
            </w:r>
            <w:r>
              <w:rPr>
                <w:rFonts w:hint="eastAsia"/>
                <w:b/>
                <w:bCs/>
                <w:sz w:val="21"/>
                <w:szCs w:val="21"/>
                <w:lang w:eastAsia="zh-CN"/>
              </w:rPr>
              <w:t>价</w:t>
            </w:r>
            <w:r>
              <w:rPr>
                <w:b/>
                <w:bCs/>
                <w:sz w:val="21"/>
                <w:szCs w:val="21"/>
                <w:lang w:eastAsia="zh-CN"/>
              </w:rPr>
              <w:t>：</w:t>
            </w:r>
            <w:r>
              <w:rPr>
                <w:rFonts w:hint="eastAsia"/>
                <w:b/>
                <w:bCs/>
                <w:sz w:val="21"/>
                <w:szCs w:val="21"/>
                <w:lang w:eastAsia="zh-CN"/>
              </w:rPr>
              <w:t>书</w:t>
            </w:r>
            <w:r>
              <w:rPr>
                <w:b/>
                <w:bCs/>
                <w:sz w:val="21"/>
                <w:szCs w:val="21"/>
                <w:lang w:eastAsia="zh-CN"/>
              </w:rPr>
              <w:t>面报告、专题档案</w:t>
            </w:r>
          </w:p>
          <w:p>
            <w:pPr>
              <w:pStyle w:val="9"/>
              <w:spacing w:before="53"/>
              <w:ind w:left="587"/>
              <w:rPr>
                <w:lang w:eastAsia="zh-CN"/>
              </w:rPr>
            </w:pPr>
            <w:r>
              <w:rPr>
                <w:b/>
                <w:bCs/>
                <w:sz w:val="21"/>
                <w:szCs w:val="21"/>
                <w:lang w:eastAsia="zh-CN"/>
              </w:rPr>
              <w:t>(4)口语评</w:t>
            </w:r>
            <w:r>
              <w:rPr>
                <w:rFonts w:hint="eastAsia"/>
                <w:b/>
                <w:bCs/>
                <w:sz w:val="21"/>
                <w:szCs w:val="21"/>
                <w:lang w:eastAsia="zh-CN"/>
              </w:rPr>
              <w:t>价</w:t>
            </w:r>
            <w:r>
              <w:rPr>
                <w:b/>
                <w:bCs/>
                <w:sz w:val="21"/>
                <w:szCs w:val="21"/>
                <w:lang w:eastAsia="zh-CN"/>
              </w:rPr>
              <w:t>：口头报告、口试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72" w:hRule="atLeast"/>
          <w:jc w:val="center"/>
        </w:trPr>
        <w:tc>
          <w:tcPr>
            <w:tcW w:w="1301" w:type="dxa"/>
            <w:vMerge w:val="restart"/>
            <w:vAlign w:val="center"/>
          </w:tcPr>
          <w:p>
            <w:pPr>
              <w:pStyle w:val="9"/>
              <w:ind w:left="170"/>
              <w:rPr>
                <w:b/>
                <w:bCs/>
                <w:sz w:val="21"/>
                <w:szCs w:val="21"/>
                <w:lang w:eastAsia="zh-CN"/>
              </w:rPr>
            </w:pPr>
            <w:r>
              <w:rPr>
                <w:rFonts w:hint="eastAsia" w:ascii="宋体" w:hAnsi="宋体" w:eastAsia="宋体" w:cs="宋体"/>
                <w:b/>
                <w:color w:val="000000"/>
                <w:sz w:val="21"/>
                <w:szCs w:val="21"/>
                <w:lang w:eastAsia="zh-CN"/>
              </w:rPr>
              <w:t>审批意见</w:t>
            </w:r>
          </w:p>
        </w:tc>
        <w:tc>
          <w:tcPr>
            <w:tcW w:w="7604" w:type="dxa"/>
            <w:gridSpan w:val="13"/>
          </w:tcPr>
          <w:p>
            <w:pPr>
              <w:rPr>
                <w:rFonts w:ascii="宋体" w:hAnsi="宋体" w:eastAsia="宋体" w:cs="宋体"/>
                <w:sz w:val="21"/>
                <w:szCs w:val="21"/>
                <w:lang w:eastAsia="zh-CN"/>
              </w:rPr>
            </w:pPr>
            <w:r>
              <w:rPr>
                <w:rFonts w:hint="eastAsia" w:ascii="宋体" w:hAnsi="宋体" w:eastAsia="宋体" w:cs="宋体"/>
                <w:sz w:val="21"/>
                <w:szCs w:val="21"/>
                <w:lang w:eastAsia="zh-CN"/>
              </w:rPr>
              <w:t>课程教学大纲起草团队成员签名：</w:t>
            </w:r>
          </w:p>
          <w:p>
            <w:pPr>
              <w:rPr>
                <w:rFonts w:ascii="Times New Roman" w:hAnsi="Times New Roman" w:eastAsia="宋体" w:cs="Times New Roman"/>
                <w:sz w:val="21"/>
                <w:szCs w:val="21"/>
                <w:lang w:eastAsia="zh-CN"/>
              </w:rPr>
            </w:pPr>
            <w:r>
              <w:drawing>
                <wp:anchor distT="0" distB="0" distL="114300" distR="114300" simplePos="0" relativeHeight="251668480" behindDoc="0" locked="0" layoutInCell="1" allowOverlap="1">
                  <wp:simplePos x="0" y="0"/>
                  <wp:positionH relativeFrom="column">
                    <wp:posOffset>1314450</wp:posOffset>
                  </wp:positionH>
                  <wp:positionV relativeFrom="paragraph">
                    <wp:posOffset>86360</wp:posOffset>
                  </wp:positionV>
                  <wp:extent cx="857250" cy="561975"/>
                  <wp:effectExtent l="0" t="0" r="0" b="9525"/>
                  <wp:wrapSquare wrapText="bothSides"/>
                  <wp:docPr id="1517854780" name="图片 1" descr="文本&#10;&#10;低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854780" name="图片 1" descr="文本&#10;&#10;低可信度描述已自动生成"/>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857250" cy="561975"/>
                          </a:xfrm>
                          <a:prstGeom prst="rect">
                            <a:avLst/>
                          </a:prstGeom>
                          <a:noFill/>
                          <a:ln>
                            <a:noFill/>
                          </a:ln>
                        </pic:spPr>
                      </pic:pic>
                    </a:graphicData>
                  </a:graphic>
                </wp:anchor>
              </w:drawing>
            </w:r>
            <w:r>
              <w:drawing>
                <wp:anchor distT="0" distB="0" distL="114300" distR="114300" simplePos="0" relativeHeight="251667456" behindDoc="1" locked="0" layoutInCell="1" allowOverlap="1">
                  <wp:simplePos x="0" y="0"/>
                  <wp:positionH relativeFrom="column">
                    <wp:posOffset>2390140</wp:posOffset>
                  </wp:positionH>
                  <wp:positionV relativeFrom="paragraph">
                    <wp:posOffset>116205</wp:posOffset>
                  </wp:positionV>
                  <wp:extent cx="1219200" cy="447675"/>
                  <wp:effectExtent l="0" t="0" r="0" b="9525"/>
                  <wp:wrapSquare wrapText="bothSides"/>
                  <wp:docPr id="43252856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528568" name="图片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1219200" cy="447675"/>
                          </a:xfrm>
                          <a:prstGeom prst="rect">
                            <a:avLst/>
                          </a:prstGeom>
                          <a:noFill/>
                          <a:ln>
                            <a:noFill/>
                          </a:ln>
                        </pic:spPr>
                      </pic:pic>
                    </a:graphicData>
                  </a:graphic>
                </wp:anchor>
              </w:drawing>
            </w:r>
            <w:r>
              <w:drawing>
                <wp:inline distT="0" distB="0" distL="0" distR="0">
                  <wp:extent cx="828675" cy="561975"/>
                  <wp:effectExtent l="0" t="0" r="9525" b="9525"/>
                  <wp:docPr id="597318278" name="图片 4" descr="文本&#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318278" name="图片 4" descr="文本&#10;&#10;描述已自动生成"/>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828675" cy="561975"/>
                          </a:xfrm>
                          <a:prstGeom prst="rect">
                            <a:avLst/>
                          </a:prstGeom>
                          <a:noFill/>
                          <a:ln>
                            <a:noFill/>
                          </a:ln>
                        </pic:spPr>
                      </pic:pic>
                    </a:graphicData>
                  </a:graphic>
                </wp:inline>
              </w:drawing>
            </w:r>
          </w:p>
          <w:p>
            <w:pPr>
              <w:rPr>
                <w:rFonts w:ascii="Times New Roman" w:hAnsi="Times New Roman" w:eastAsia="宋体" w:cs="Times New Roman"/>
                <w:sz w:val="21"/>
                <w:szCs w:val="21"/>
                <w:lang w:eastAsia="zh-CN"/>
              </w:rPr>
            </w:pPr>
          </w:p>
          <w:p>
            <w:pPr>
              <w:rPr>
                <w:rFonts w:ascii="Times New Roman" w:hAnsi="Times New Roman" w:eastAsia="宋体" w:cs="Times New Roman"/>
                <w:sz w:val="21"/>
                <w:szCs w:val="21"/>
                <w:lang w:eastAsia="zh-CN"/>
              </w:rPr>
            </w:pPr>
          </w:p>
          <w:p>
            <w:pPr>
              <w:rPr>
                <w:rFonts w:ascii="宋体" w:hAnsi="宋体" w:eastAsia="宋体" w:cs="宋体"/>
                <w:sz w:val="21"/>
                <w:szCs w:val="21"/>
                <w:lang w:eastAsia="zh-CN"/>
              </w:rPr>
            </w:pPr>
          </w:p>
          <w:p>
            <w:pPr>
              <w:tabs>
                <w:tab w:val="left" w:pos="5727"/>
              </w:tabs>
              <w:rPr>
                <w:rFonts w:ascii="宋体" w:hAnsi="宋体" w:eastAsia="宋体" w:cs="宋体"/>
                <w:sz w:val="21"/>
                <w:szCs w:val="21"/>
                <w:lang w:eastAsia="zh-CN"/>
              </w:rPr>
            </w:pPr>
            <w:r>
              <w:rPr>
                <w:rFonts w:hint="eastAsia" w:ascii="宋体" w:hAnsi="宋体" w:eastAsia="宋体" w:cs="宋体"/>
                <w:sz w:val="21"/>
                <w:szCs w:val="21"/>
                <w:lang w:eastAsia="zh-CN"/>
              </w:rPr>
              <w:tab/>
            </w:r>
          </w:p>
          <w:p>
            <w:pPr>
              <w:rPr>
                <w:rFonts w:ascii="宋体" w:hAnsi="宋体" w:eastAsia="宋体" w:cs="宋体"/>
                <w:sz w:val="21"/>
                <w:szCs w:val="21"/>
                <w:lang w:eastAsia="zh-CN"/>
              </w:rPr>
            </w:pPr>
            <w:r>
              <w:rPr>
                <w:rFonts w:hint="eastAsia" w:ascii="宋体" w:hAnsi="宋体" w:eastAsia="宋体" w:cs="宋体"/>
                <w:sz w:val="21"/>
                <w:szCs w:val="21"/>
                <w:lang w:eastAsia="zh-CN"/>
              </w:rPr>
              <w:t xml:space="preserve"> </w:t>
            </w:r>
          </w:p>
          <w:p>
            <w:pPr>
              <w:rPr>
                <w:rFonts w:ascii="宋体" w:hAnsi="宋体" w:eastAsia="宋体" w:cs="宋体"/>
                <w:b/>
                <w:bCs/>
                <w:sz w:val="21"/>
                <w:szCs w:val="21"/>
                <w:lang w:eastAsia="zh-CN"/>
              </w:rPr>
            </w:pPr>
            <w:r>
              <w:rPr>
                <w:rFonts w:hint="eastAsia" w:ascii="宋体" w:hAnsi="宋体" w:eastAsia="宋体" w:cs="宋体"/>
                <w:sz w:val="21"/>
                <w:szCs w:val="21"/>
                <w:lang w:eastAsia="zh-CN"/>
              </w:rPr>
              <w:t xml:space="preserve">                                                       2024年2月20日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76" w:hRule="atLeast"/>
          <w:jc w:val="center"/>
        </w:trPr>
        <w:tc>
          <w:tcPr>
            <w:tcW w:w="1301" w:type="dxa"/>
            <w:vMerge w:val="continue"/>
            <w:vAlign w:val="center"/>
          </w:tcPr>
          <w:p>
            <w:pPr>
              <w:pStyle w:val="9"/>
              <w:spacing w:before="53"/>
              <w:ind w:left="587"/>
              <w:rPr>
                <w:b/>
                <w:bCs/>
                <w:sz w:val="21"/>
                <w:szCs w:val="21"/>
                <w:lang w:eastAsia="zh-CN"/>
              </w:rPr>
            </w:pPr>
          </w:p>
        </w:tc>
        <w:tc>
          <w:tcPr>
            <w:tcW w:w="7604" w:type="dxa"/>
            <w:gridSpan w:val="13"/>
          </w:tcPr>
          <w:p>
            <w:pPr>
              <w:rPr>
                <w:rFonts w:ascii="宋体" w:hAnsi="宋体" w:eastAsia="宋体" w:cs="宋体"/>
                <w:sz w:val="21"/>
                <w:szCs w:val="21"/>
                <w:lang w:eastAsia="zh-CN"/>
              </w:rPr>
            </w:pPr>
            <w:r>
              <w:rPr>
                <w:rFonts w:hint="eastAsia" w:ascii="宋体" w:hAnsi="宋体" w:eastAsia="宋体" w:cs="宋体"/>
                <w:sz w:val="21"/>
                <w:szCs w:val="21"/>
                <w:lang w:eastAsia="zh-CN"/>
              </w:rPr>
              <w:t>专家组审定意见：</w:t>
            </w:r>
          </w:p>
          <w:p>
            <w:pPr>
              <w:rPr>
                <w:rFonts w:ascii="宋体" w:hAnsi="宋体" w:eastAsia="宋体" w:cs="宋体"/>
                <w:sz w:val="21"/>
                <w:szCs w:val="21"/>
                <w:lang w:eastAsia="zh-CN"/>
              </w:rPr>
            </w:pPr>
          </w:p>
          <w:p>
            <w:pPr>
              <w:ind w:firstLine="1260" w:firstLineChars="600"/>
              <w:rPr>
                <w:rFonts w:ascii="宋体" w:hAnsi="宋体" w:eastAsia="宋体" w:cs="宋体"/>
                <w:sz w:val="21"/>
                <w:szCs w:val="21"/>
                <w:lang w:eastAsia="zh-CN"/>
              </w:rPr>
            </w:pPr>
            <w:r>
              <w:rPr>
                <w:rFonts w:hint="eastAsia" w:ascii="宋体" w:hAnsi="宋体" w:eastAsia="宋体" w:cs="宋体"/>
                <w:sz w:val="21"/>
                <w:szCs w:val="21"/>
                <w:lang w:eastAsia="zh-CN"/>
              </w:rPr>
              <w:t>进度安排合理，符合教学大纲要求</w:t>
            </w:r>
          </w:p>
          <w:p>
            <w:pPr>
              <w:rPr>
                <w:rFonts w:ascii="宋体" w:hAnsi="宋体" w:eastAsia="宋体" w:cs="宋体"/>
                <w:sz w:val="21"/>
                <w:szCs w:val="21"/>
                <w:lang w:eastAsia="zh-CN"/>
              </w:rPr>
            </w:pPr>
          </w:p>
          <w:p>
            <w:pPr>
              <w:rPr>
                <w:rFonts w:ascii="宋体" w:hAnsi="宋体" w:eastAsia="宋体" w:cs="宋体"/>
                <w:sz w:val="21"/>
                <w:szCs w:val="21"/>
                <w:lang w:eastAsia="zh-CN"/>
              </w:rPr>
            </w:pPr>
            <w:r>
              <w:drawing>
                <wp:anchor distT="0" distB="0" distL="114300" distR="114300" simplePos="0" relativeHeight="251664384" behindDoc="0" locked="0" layoutInCell="1" allowOverlap="1">
                  <wp:simplePos x="0" y="0"/>
                  <wp:positionH relativeFrom="column">
                    <wp:posOffset>2571750</wp:posOffset>
                  </wp:positionH>
                  <wp:positionV relativeFrom="paragraph">
                    <wp:posOffset>193040</wp:posOffset>
                  </wp:positionV>
                  <wp:extent cx="962025" cy="485775"/>
                  <wp:effectExtent l="0" t="0" r="9525" b="9525"/>
                  <wp:wrapSquare wrapText="bothSides"/>
                  <wp:docPr id="1537654599" name="图片 3" descr="卡通人物&#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654599" name="图片 3" descr="卡通人物&#10;&#10;中度可信度描述已自动生成"/>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962025" cy="485775"/>
                          </a:xfrm>
                          <a:prstGeom prst="rect">
                            <a:avLst/>
                          </a:prstGeom>
                          <a:noFill/>
                          <a:ln>
                            <a:noFill/>
                          </a:ln>
                        </pic:spPr>
                      </pic:pic>
                    </a:graphicData>
                  </a:graphic>
                </wp:anchor>
              </w:drawing>
            </w:r>
          </w:p>
          <w:p>
            <w:pPr>
              <w:rPr>
                <w:rFonts w:ascii="Times New Roman" w:hAnsi="Times New Roman" w:eastAsia="宋体" w:cs="Times New Roman"/>
                <w:sz w:val="21"/>
                <w:szCs w:val="21"/>
                <w:lang w:eastAsia="zh-CN"/>
              </w:rPr>
            </w:pPr>
            <w:r>
              <w:drawing>
                <wp:anchor distT="0" distB="0" distL="114300" distR="114300" simplePos="0" relativeHeight="251666432" behindDoc="1" locked="0" layoutInCell="1" allowOverlap="1">
                  <wp:simplePos x="0" y="0"/>
                  <wp:positionH relativeFrom="column">
                    <wp:posOffset>200025</wp:posOffset>
                  </wp:positionH>
                  <wp:positionV relativeFrom="paragraph">
                    <wp:posOffset>204470</wp:posOffset>
                  </wp:positionV>
                  <wp:extent cx="1057275" cy="285750"/>
                  <wp:effectExtent l="0" t="0" r="9525" b="0"/>
                  <wp:wrapTight wrapText="bothSides">
                    <wp:wrapPolygon>
                      <wp:start x="0" y="0"/>
                      <wp:lineTo x="0" y="20160"/>
                      <wp:lineTo x="21405" y="20160"/>
                      <wp:lineTo x="21405" y="0"/>
                      <wp:lineTo x="0" y="0"/>
                    </wp:wrapPolygon>
                  </wp:wrapTight>
                  <wp:docPr id="156556699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566994" name="图片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1057275" cy="285750"/>
                          </a:xfrm>
                          <a:prstGeom prst="rect">
                            <a:avLst/>
                          </a:prstGeom>
                          <a:noFill/>
                          <a:ln>
                            <a:noFill/>
                          </a:ln>
                        </pic:spPr>
                      </pic:pic>
                    </a:graphicData>
                  </a:graphic>
                </wp:anchor>
              </w:drawing>
            </w:r>
            <w:r>
              <w:drawing>
                <wp:anchor distT="0" distB="0" distL="114300" distR="114300" simplePos="0" relativeHeight="251665408" behindDoc="0" locked="0" layoutInCell="1" allowOverlap="1">
                  <wp:simplePos x="0" y="0"/>
                  <wp:positionH relativeFrom="column">
                    <wp:posOffset>1570990</wp:posOffset>
                  </wp:positionH>
                  <wp:positionV relativeFrom="paragraph">
                    <wp:posOffset>33020</wp:posOffset>
                  </wp:positionV>
                  <wp:extent cx="857250" cy="561975"/>
                  <wp:effectExtent l="0" t="0" r="0" b="9525"/>
                  <wp:wrapSquare wrapText="bothSides"/>
                  <wp:docPr id="138335320" name="图片 1" descr="文本&#10;&#10;低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35320" name="图片 1" descr="文本&#10;&#10;低可信度描述已自动生成"/>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857250" cy="561975"/>
                          </a:xfrm>
                          <a:prstGeom prst="rect">
                            <a:avLst/>
                          </a:prstGeom>
                          <a:noFill/>
                          <a:ln>
                            <a:noFill/>
                          </a:ln>
                        </pic:spPr>
                      </pic:pic>
                    </a:graphicData>
                  </a:graphic>
                </wp:anchor>
              </w:drawing>
            </w:r>
          </w:p>
          <w:p>
            <w:pPr>
              <w:rPr>
                <w:lang w:eastAsia="zh-CN"/>
              </w:rPr>
            </w:pPr>
          </w:p>
          <w:p>
            <w:pPr>
              <w:rPr>
                <w:lang w:eastAsia="zh-CN"/>
              </w:rPr>
            </w:pPr>
          </w:p>
          <w:p>
            <w:pPr>
              <w:rPr>
                <w:rFonts w:ascii="宋体" w:hAnsi="宋体" w:eastAsia="宋体" w:cs="宋体"/>
                <w:sz w:val="21"/>
                <w:szCs w:val="21"/>
                <w:lang w:eastAsia="zh-CN"/>
              </w:rPr>
            </w:pPr>
          </w:p>
          <w:p>
            <w:pPr>
              <w:rPr>
                <w:rFonts w:ascii="宋体" w:hAnsi="宋体" w:eastAsia="宋体" w:cs="宋体"/>
                <w:sz w:val="21"/>
                <w:szCs w:val="21"/>
                <w:lang w:eastAsia="zh-CN"/>
              </w:rPr>
            </w:pPr>
            <w:r>
              <w:rPr>
                <w:rFonts w:hint="eastAsia" w:ascii="宋体" w:hAnsi="宋体" w:eastAsia="宋体" w:cs="宋体"/>
                <w:sz w:val="21"/>
                <w:szCs w:val="21"/>
                <w:lang w:eastAsia="zh-CN"/>
              </w:rPr>
              <w:t xml:space="preserve">                                 专家组成员签名：</w:t>
            </w:r>
          </w:p>
          <w:p>
            <w:pPr>
              <w:rPr>
                <w:rFonts w:ascii="宋体" w:hAnsi="宋体" w:eastAsia="宋体" w:cs="宋体"/>
                <w:sz w:val="21"/>
                <w:szCs w:val="21"/>
                <w:lang w:eastAsia="zh-CN"/>
              </w:rPr>
            </w:pPr>
          </w:p>
          <w:p>
            <w:pPr>
              <w:rPr>
                <w:rFonts w:ascii="宋体" w:hAnsi="宋体" w:eastAsia="宋体" w:cs="宋体"/>
                <w:b/>
                <w:bCs/>
                <w:sz w:val="21"/>
                <w:szCs w:val="21"/>
                <w:lang w:eastAsia="zh-CN"/>
              </w:rPr>
            </w:pPr>
            <w:r>
              <w:rPr>
                <w:rFonts w:hint="eastAsia" w:ascii="宋体" w:hAnsi="宋体" w:eastAsia="宋体" w:cs="宋体"/>
                <w:sz w:val="21"/>
                <w:szCs w:val="21"/>
                <w:lang w:eastAsia="zh-CN"/>
              </w:rPr>
              <w:t xml:space="preserve">                                                      2024 年2 月20日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56" w:hRule="atLeast"/>
          <w:jc w:val="center"/>
        </w:trPr>
        <w:tc>
          <w:tcPr>
            <w:tcW w:w="1301" w:type="dxa"/>
            <w:vMerge w:val="continue"/>
            <w:vAlign w:val="center"/>
          </w:tcPr>
          <w:p>
            <w:pPr>
              <w:pStyle w:val="9"/>
              <w:spacing w:before="53"/>
              <w:ind w:left="587"/>
              <w:rPr>
                <w:b/>
                <w:bCs/>
                <w:sz w:val="21"/>
                <w:szCs w:val="21"/>
                <w:lang w:eastAsia="zh-CN"/>
              </w:rPr>
            </w:pPr>
          </w:p>
        </w:tc>
        <w:tc>
          <w:tcPr>
            <w:tcW w:w="7604" w:type="dxa"/>
            <w:gridSpan w:val="13"/>
          </w:tcPr>
          <w:p>
            <w:pPr>
              <w:rPr>
                <w:rFonts w:ascii="宋体" w:hAnsi="宋体" w:eastAsia="宋体" w:cs="宋体"/>
                <w:sz w:val="21"/>
                <w:szCs w:val="21"/>
                <w:lang w:eastAsia="zh-CN"/>
              </w:rPr>
            </w:pPr>
            <w:r>
              <w:rPr>
                <w:rFonts w:hint="eastAsia" w:ascii="宋体" w:hAnsi="宋体" w:eastAsia="宋体" w:cs="宋体"/>
                <w:sz w:val="21"/>
                <w:szCs w:val="21"/>
                <w:lang w:eastAsia="zh-CN"/>
              </w:rPr>
              <w:t>学院教学工作指导小组审议意见：</w:t>
            </w:r>
          </w:p>
          <w:p>
            <w:pPr>
              <w:rPr>
                <w:rFonts w:ascii="宋体" w:hAnsi="宋体" w:eastAsia="宋体" w:cs="宋体"/>
                <w:sz w:val="21"/>
                <w:szCs w:val="21"/>
                <w:lang w:eastAsia="zh-CN"/>
              </w:rPr>
            </w:pPr>
          </w:p>
          <w:p>
            <w:pPr>
              <w:rPr>
                <w:rFonts w:ascii="宋体" w:hAnsi="宋体" w:eastAsia="宋体" w:cs="宋体"/>
                <w:sz w:val="21"/>
                <w:szCs w:val="21"/>
                <w:lang w:eastAsia="zh-CN"/>
              </w:rPr>
            </w:pPr>
          </w:p>
          <w:p>
            <w:pPr>
              <w:rPr>
                <w:rFonts w:ascii="宋体" w:hAnsi="宋体" w:eastAsia="宋体" w:cs="宋体"/>
                <w:sz w:val="21"/>
                <w:szCs w:val="21"/>
                <w:lang w:eastAsia="zh-CN"/>
              </w:rPr>
            </w:pPr>
            <w:r>
              <w:rPr>
                <w:rFonts w:hint="eastAsia" w:ascii="宋体" w:hAnsi="宋体" w:eastAsia="宋体" w:cs="宋体"/>
                <w:sz w:val="21"/>
                <w:szCs w:val="21"/>
                <w:lang w:eastAsia="zh-CN"/>
              </w:rPr>
              <w:t xml:space="preserve">                                 教学工作指导小组组长：</w:t>
            </w:r>
          </w:p>
          <w:p>
            <w:pPr>
              <w:rPr>
                <w:rFonts w:ascii="宋体" w:hAnsi="宋体" w:eastAsia="宋体" w:cs="宋体"/>
                <w:sz w:val="21"/>
                <w:szCs w:val="21"/>
                <w:lang w:eastAsia="zh-CN"/>
              </w:rPr>
            </w:pPr>
          </w:p>
          <w:p>
            <w:pPr>
              <w:rPr>
                <w:rFonts w:ascii="宋体" w:hAnsi="宋体" w:eastAsia="宋体" w:cs="宋体"/>
                <w:sz w:val="21"/>
                <w:szCs w:val="21"/>
                <w:lang w:eastAsia="zh-CN"/>
              </w:rPr>
            </w:pPr>
            <w:r>
              <w:rPr>
                <w:rFonts w:hint="eastAsia" w:ascii="宋体" w:hAnsi="宋体" w:eastAsia="宋体" w:cs="宋体"/>
                <w:sz w:val="21"/>
                <w:szCs w:val="21"/>
                <w:lang w:eastAsia="zh-CN"/>
              </w:rPr>
              <w:t xml:space="preserve">                                                        年  月  日</w:t>
            </w:r>
          </w:p>
          <w:p>
            <w:pPr>
              <w:rPr>
                <w:rFonts w:ascii="宋体" w:hAnsi="宋体" w:eastAsia="宋体" w:cs="宋体"/>
                <w:b/>
                <w:bCs/>
                <w:sz w:val="21"/>
                <w:szCs w:val="21"/>
                <w:lang w:eastAsia="zh-CN"/>
              </w:rPr>
            </w:pPr>
          </w:p>
        </w:tc>
      </w:tr>
    </w:tbl>
    <w:p/>
    <w:p>
      <w:pPr>
        <w:spacing w:after="156" w:afterLines="50"/>
        <w:jc w:val="center"/>
        <w:rPr>
          <w:rFonts w:ascii="宋体" w:hAnsi="宋体" w:eastAsia="宋体" w:cs="宋体"/>
          <w:b/>
          <w:bCs/>
          <w:sz w:val="36"/>
          <w:szCs w:val="36"/>
          <w:lang w:eastAsia="zh-CN"/>
        </w:rPr>
      </w:pPr>
      <w:r>
        <w:rPr>
          <w:rFonts w:ascii="宋体" w:hAnsi="宋体" w:eastAsia="宋体" w:cs="宋体"/>
          <w:b/>
          <w:bCs/>
          <w:sz w:val="36"/>
          <w:szCs w:val="36"/>
          <w:lang w:eastAsia="zh-CN"/>
        </w:rPr>
        <w:t>三明学院</w:t>
      </w:r>
      <w:r>
        <w:rPr>
          <w:rFonts w:hint="eastAsia" w:hAnsi="DFKai-SB" w:cs="黑体"/>
          <w:b/>
          <w:spacing w:val="-20"/>
          <w:sz w:val="36"/>
          <w:szCs w:val="28"/>
          <w:u w:val="single"/>
          <w:lang w:eastAsia="zh-CN"/>
        </w:rPr>
        <w:t>本科</w:t>
      </w:r>
      <w:r>
        <w:rPr>
          <w:rFonts w:hint="eastAsia" w:ascii="宋体" w:hAnsi="宋体" w:eastAsia="宋体" w:cs="宋体"/>
          <w:b/>
          <w:bCs/>
          <w:sz w:val="36"/>
          <w:szCs w:val="36"/>
          <w:lang w:eastAsia="zh-CN"/>
        </w:rPr>
        <w:t>专业(理论</w:t>
      </w:r>
      <w:r>
        <w:rPr>
          <w:rFonts w:ascii="宋体" w:hAnsi="宋体" w:eastAsia="宋体" w:cs="宋体"/>
          <w:b/>
          <w:bCs/>
          <w:sz w:val="36"/>
          <w:szCs w:val="36"/>
          <w:lang w:eastAsia="zh-CN"/>
        </w:rPr>
        <w:t>课程</w:t>
      </w:r>
      <w:r>
        <w:rPr>
          <w:rFonts w:hint="eastAsia" w:ascii="宋体" w:hAnsi="宋体" w:eastAsia="宋体" w:cs="宋体"/>
          <w:b/>
          <w:bCs/>
          <w:sz w:val="36"/>
          <w:szCs w:val="36"/>
          <w:lang w:eastAsia="zh-CN"/>
        </w:rPr>
        <w:t>)教学</w:t>
      </w:r>
      <w:r>
        <w:rPr>
          <w:rFonts w:ascii="宋体" w:hAnsi="宋体" w:eastAsia="宋体" w:cs="宋体"/>
          <w:b/>
          <w:bCs/>
          <w:sz w:val="36"/>
          <w:szCs w:val="36"/>
          <w:lang w:eastAsia="zh-CN"/>
        </w:rPr>
        <w:t>大纲</w:t>
      </w:r>
    </w:p>
    <w:tbl>
      <w:tblPr>
        <w:tblStyle w:val="6"/>
        <w:tblW w:w="890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01"/>
        <w:gridCol w:w="559"/>
        <w:gridCol w:w="759"/>
        <w:gridCol w:w="792"/>
        <w:gridCol w:w="501"/>
        <w:gridCol w:w="1066"/>
        <w:gridCol w:w="77"/>
        <w:gridCol w:w="1223"/>
        <w:gridCol w:w="91"/>
        <w:gridCol w:w="884"/>
        <w:gridCol w:w="150"/>
        <w:gridCol w:w="326"/>
        <w:gridCol w:w="374"/>
        <w:gridCol w:w="80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jc w:val="center"/>
        </w:trPr>
        <w:tc>
          <w:tcPr>
            <w:tcW w:w="1301" w:type="dxa"/>
            <w:vAlign w:val="center"/>
          </w:tcPr>
          <w:p>
            <w:pPr>
              <w:pStyle w:val="9"/>
              <w:spacing w:before="70"/>
              <w:ind w:left="100" w:right="93"/>
              <w:jc w:val="center"/>
              <w:rPr>
                <w:rFonts w:ascii="宋体" w:hAnsi="宋体" w:eastAsia="宋体" w:cs="宋体"/>
                <w:sz w:val="21"/>
                <w:szCs w:val="21"/>
              </w:rPr>
            </w:pPr>
            <w:r>
              <w:rPr>
                <w:rFonts w:hint="eastAsia" w:ascii="宋体" w:hAnsi="宋体" w:eastAsia="宋体" w:cs="宋体"/>
                <w:sz w:val="21"/>
                <w:szCs w:val="21"/>
              </w:rPr>
              <w:t>课程名称</w:t>
            </w:r>
          </w:p>
        </w:tc>
        <w:tc>
          <w:tcPr>
            <w:tcW w:w="3754" w:type="dxa"/>
            <w:gridSpan w:val="6"/>
            <w:vAlign w:val="center"/>
          </w:tcPr>
          <w:p>
            <w:pPr>
              <w:pStyle w:val="9"/>
              <w:jc w:val="center"/>
              <w:rPr>
                <w:rFonts w:ascii="宋体" w:hAnsi="宋体" w:eastAsia="宋体" w:cs="宋体"/>
                <w:b/>
                <w:sz w:val="21"/>
                <w:szCs w:val="21"/>
                <w:lang w:eastAsia="zh-CN"/>
              </w:rPr>
            </w:pPr>
            <w:r>
              <w:rPr>
                <w:rFonts w:ascii="宋体" w:hAnsi="宋体" w:eastAsia="宋体" w:cs="宋体"/>
                <w:sz w:val="21"/>
                <w:szCs w:val="21"/>
                <w:lang w:eastAsia="zh-CN"/>
              </w:rPr>
              <w:t>MG数字动画设计</w:t>
            </w:r>
          </w:p>
        </w:tc>
        <w:tc>
          <w:tcPr>
            <w:tcW w:w="2674" w:type="dxa"/>
            <w:gridSpan w:val="5"/>
            <w:vAlign w:val="center"/>
          </w:tcPr>
          <w:p>
            <w:pPr>
              <w:pStyle w:val="9"/>
              <w:spacing w:before="70"/>
              <w:jc w:val="center"/>
              <w:rPr>
                <w:rFonts w:ascii="宋体" w:hAnsi="宋体" w:eastAsia="宋体" w:cs="宋体"/>
                <w:sz w:val="21"/>
                <w:szCs w:val="21"/>
              </w:rPr>
            </w:pPr>
            <w:r>
              <w:rPr>
                <w:rFonts w:hint="eastAsia" w:ascii="宋体" w:hAnsi="宋体" w:eastAsia="宋体" w:cs="宋体"/>
                <w:sz w:val="21"/>
                <w:szCs w:val="21"/>
              </w:rPr>
              <w:t>课程</w:t>
            </w:r>
            <w:r>
              <w:rPr>
                <w:rFonts w:hint="eastAsia" w:ascii="宋体" w:hAnsi="宋体" w:eastAsia="宋体" w:cs="宋体"/>
                <w:sz w:val="21"/>
                <w:szCs w:val="21"/>
                <w:lang w:eastAsia="zh-CN"/>
              </w:rPr>
              <w:t>代码</w:t>
            </w:r>
          </w:p>
        </w:tc>
        <w:tc>
          <w:tcPr>
            <w:tcW w:w="1176" w:type="dxa"/>
            <w:gridSpan w:val="2"/>
          </w:tcPr>
          <w:p>
            <w:pPr>
              <w:pStyle w:val="9"/>
              <w:spacing w:before="70"/>
              <w:ind w:left="193" w:right="186"/>
              <w:jc w:val="center"/>
              <w:rPr>
                <w:rFonts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 w:hRule="atLeast"/>
          <w:jc w:val="center"/>
        </w:trPr>
        <w:tc>
          <w:tcPr>
            <w:tcW w:w="1301" w:type="dxa"/>
            <w:vAlign w:val="center"/>
          </w:tcPr>
          <w:p>
            <w:pPr>
              <w:pStyle w:val="9"/>
              <w:spacing w:before="70"/>
              <w:ind w:left="100" w:right="93"/>
              <w:jc w:val="center"/>
              <w:rPr>
                <w:rFonts w:ascii="宋体" w:hAnsi="宋体" w:eastAsia="宋体" w:cs="宋体"/>
                <w:sz w:val="21"/>
                <w:szCs w:val="21"/>
              </w:rPr>
            </w:pPr>
            <w:r>
              <w:rPr>
                <w:rFonts w:hint="eastAsia" w:ascii="宋体" w:hAnsi="宋体" w:eastAsia="宋体" w:cs="宋体"/>
                <w:sz w:val="21"/>
                <w:szCs w:val="21"/>
              </w:rPr>
              <w:t>课程类型</w:t>
            </w:r>
          </w:p>
        </w:tc>
        <w:tc>
          <w:tcPr>
            <w:tcW w:w="3754" w:type="dxa"/>
            <w:gridSpan w:val="6"/>
          </w:tcPr>
          <w:p>
            <w:pPr>
              <w:pStyle w:val="9"/>
              <w:numPr>
                <w:ilvl w:val="0"/>
                <w:numId w:val="1"/>
              </w:numPr>
              <w:tabs>
                <w:tab w:val="left" w:pos="401"/>
              </w:tabs>
              <w:spacing w:before="70"/>
              <w:ind w:hanging="187"/>
              <w:rPr>
                <w:rFonts w:ascii="宋体" w:hAnsi="宋体" w:eastAsia="宋体" w:cs="宋体"/>
                <w:sz w:val="21"/>
                <w:szCs w:val="21"/>
                <w:lang w:eastAsia="zh-CN"/>
              </w:rPr>
            </w:pPr>
            <w:r>
              <w:rPr>
                <w:rFonts w:hint="eastAsia" w:ascii="宋体" w:hAnsi="宋体" w:eastAsia="宋体" w:cs="宋体"/>
                <w:sz w:val="21"/>
                <w:szCs w:val="21"/>
                <w:lang w:eastAsia="zh-CN"/>
              </w:rPr>
              <w:t>通识课</w:t>
            </w:r>
            <w:r>
              <w:rPr>
                <w:rFonts w:ascii="Wingdings 2" w:hAnsi="Wingdings 2" w:eastAsia="Wingdings 2"/>
                <w:sz w:val="21"/>
                <w:lang w:eastAsia="zh-CN"/>
              </w:rPr>
              <w:t></w:t>
            </w:r>
            <w:r>
              <w:rPr>
                <w:rFonts w:hint="eastAsia" w:ascii="宋体" w:hAnsi="宋体" w:eastAsia="宋体" w:cs="宋体"/>
                <w:sz w:val="21"/>
                <w:szCs w:val="21"/>
                <w:lang w:eastAsia="zh-CN"/>
              </w:rPr>
              <w:t>学科平台和专业核心课</w:t>
            </w:r>
          </w:p>
          <w:p>
            <w:pPr>
              <w:pStyle w:val="9"/>
              <w:tabs>
                <w:tab w:val="left" w:pos="401"/>
              </w:tabs>
              <w:spacing w:before="70"/>
              <w:ind w:left="213"/>
              <w:rPr>
                <w:rFonts w:ascii="宋体" w:hAnsi="宋体" w:eastAsia="宋体" w:cs="宋体"/>
                <w:sz w:val="21"/>
                <w:szCs w:val="21"/>
                <w:lang w:eastAsia="zh-CN"/>
              </w:rPr>
            </w:pPr>
            <w:r>
              <w:rPr>
                <w:rFonts w:ascii="Wingdings 2" w:hAnsi="Wingdings 2" w:eastAsia="Wingdings 2"/>
                <w:sz w:val="21"/>
              </w:rPr>
              <w:sym w:font="Wingdings 2" w:char="00A3"/>
            </w:r>
            <w:r>
              <w:rPr>
                <w:rFonts w:hint="eastAsia" w:ascii="宋体" w:hAnsi="宋体" w:eastAsia="宋体" w:cs="宋体"/>
                <w:sz w:val="21"/>
                <w:szCs w:val="21"/>
                <w:lang w:eastAsia="zh-CN"/>
              </w:rPr>
              <w:t xml:space="preserve">专业方向 </w:t>
            </w:r>
            <w:r>
              <w:rPr>
                <w:rFonts w:ascii="Wingdings 2" w:hAnsi="Wingdings 2" w:eastAsia="Wingdings 2"/>
                <w:sz w:val="21"/>
                <w:lang w:eastAsia="zh-CN"/>
              </w:rPr>
              <w:t></w:t>
            </w:r>
            <w:r>
              <w:rPr>
                <w:rFonts w:hint="eastAsia" w:ascii="宋体" w:hAnsi="宋体" w:eastAsia="宋体" w:cs="宋体"/>
                <w:sz w:val="21"/>
                <w:szCs w:val="21"/>
                <w:lang w:eastAsia="zh-CN"/>
              </w:rPr>
              <w:t xml:space="preserve">专业任选   </w:t>
            </w:r>
            <w:r>
              <w:rPr>
                <w:rFonts w:ascii="Wingdings 2" w:hAnsi="Wingdings 2" w:eastAsia="Wingdings 2"/>
                <w:sz w:val="21"/>
              </w:rPr>
              <w:sym w:font="Wingdings 2" w:char="0052"/>
            </w:r>
            <w:r>
              <w:rPr>
                <w:rFonts w:hint="eastAsia" w:ascii="宋体" w:hAnsi="宋体" w:eastAsia="宋体" w:cs="宋体"/>
                <w:sz w:val="21"/>
                <w:szCs w:val="21"/>
                <w:lang w:eastAsia="zh-CN"/>
              </w:rPr>
              <w:t>其他</w:t>
            </w:r>
          </w:p>
        </w:tc>
        <w:tc>
          <w:tcPr>
            <w:tcW w:w="2674" w:type="dxa"/>
            <w:gridSpan w:val="5"/>
            <w:vAlign w:val="center"/>
          </w:tcPr>
          <w:p>
            <w:pPr>
              <w:pStyle w:val="9"/>
              <w:spacing w:before="70"/>
              <w:jc w:val="center"/>
              <w:rPr>
                <w:rFonts w:ascii="宋体" w:hAnsi="宋体" w:eastAsia="宋体" w:cs="宋体"/>
                <w:sz w:val="21"/>
                <w:szCs w:val="21"/>
                <w:lang w:eastAsia="zh-CN"/>
              </w:rPr>
            </w:pPr>
            <w:r>
              <w:rPr>
                <w:rFonts w:hint="eastAsia" w:ascii="宋体" w:hAnsi="宋体" w:eastAsia="宋体" w:cs="宋体"/>
                <w:sz w:val="21"/>
                <w:szCs w:val="21"/>
                <w:lang w:eastAsia="zh-CN"/>
              </w:rPr>
              <w:t>授课教师</w:t>
            </w:r>
          </w:p>
        </w:tc>
        <w:tc>
          <w:tcPr>
            <w:tcW w:w="1176" w:type="dxa"/>
            <w:gridSpan w:val="2"/>
            <w:vAlign w:val="center"/>
          </w:tcPr>
          <w:p>
            <w:pPr>
              <w:pStyle w:val="9"/>
              <w:spacing w:before="70"/>
              <w:ind w:left="191" w:right="186"/>
              <w:jc w:val="center"/>
              <w:rPr>
                <w:rFonts w:ascii="宋体" w:hAnsi="宋体" w:eastAsia="宋体" w:cs="宋体"/>
                <w:sz w:val="21"/>
                <w:szCs w:val="21"/>
                <w:lang w:eastAsia="zh-CN"/>
              </w:rPr>
            </w:pPr>
            <w:r>
              <w:rPr>
                <w:rFonts w:hint="eastAsia" w:ascii="宋体" w:hAnsi="宋体" w:eastAsia="宋体" w:cs="宋体"/>
                <w:sz w:val="21"/>
                <w:szCs w:val="21"/>
                <w:lang w:eastAsia="zh-CN"/>
              </w:rPr>
              <w:t>吴晓华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8" w:hRule="atLeast"/>
          <w:jc w:val="center"/>
        </w:trPr>
        <w:tc>
          <w:tcPr>
            <w:tcW w:w="1301" w:type="dxa"/>
            <w:vAlign w:val="center"/>
          </w:tcPr>
          <w:p>
            <w:pPr>
              <w:pStyle w:val="9"/>
              <w:spacing w:before="72"/>
              <w:ind w:left="100" w:right="93"/>
              <w:jc w:val="center"/>
              <w:rPr>
                <w:rFonts w:ascii="宋体" w:hAnsi="宋体" w:eastAsia="宋体" w:cs="宋体"/>
                <w:sz w:val="21"/>
                <w:szCs w:val="21"/>
                <w:lang w:eastAsia="zh-CN"/>
              </w:rPr>
            </w:pPr>
            <w:r>
              <w:rPr>
                <w:rFonts w:hint="eastAsia" w:ascii="宋体" w:hAnsi="宋体" w:eastAsia="宋体" w:cs="宋体"/>
                <w:sz w:val="21"/>
                <w:szCs w:val="21"/>
                <w:lang w:eastAsia="zh-CN"/>
              </w:rPr>
              <w:t>修读方式</w:t>
            </w:r>
          </w:p>
        </w:tc>
        <w:tc>
          <w:tcPr>
            <w:tcW w:w="3754" w:type="dxa"/>
            <w:gridSpan w:val="6"/>
            <w:vAlign w:val="center"/>
          </w:tcPr>
          <w:p>
            <w:pPr>
              <w:pStyle w:val="9"/>
              <w:tabs>
                <w:tab w:val="left" w:pos="424"/>
              </w:tabs>
              <w:spacing w:before="72"/>
              <w:ind w:left="220" w:firstLine="420" w:firstLineChars="200"/>
              <w:jc w:val="both"/>
              <w:rPr>
                <w:rFonts w:ascii="宋体" w:hAnsi="宋体" w:eastAsia="宋体" w:cs="宋体"/>
                <w:sz w:val="21"/>
                <w:szCs w:val="21"/>
                <w:lang w:eastAsia="zh-CN"/>
              </w:rPr>
            </w:pPr>
            <w:r>
              <w:rPr>
                <w:rFonts w:ascii="Wingdings 2" w:hAnsi="Wingdings 2" w:eastAsia="Wingdings 2"/>
                <w:sz w:val="21"/>
              </w:rPr>
              <w:sym w:font="Wingdings 2" w:char="00A3"/>
            </w:r>
            <w:r>
              <w:rPr>
                <w:rFonts w:hint="eastAsia" w:ascii="宋体" w:hAnsi="宋体" w:eastAsia="宋体" w:cs="宋体"/>
                <w:sz w:val="21"/>
                <w:szCs w:val="21"/>
                <w:lang w:eastAsia="zh-CN"/>
              </w:rPr>
              <w:t xml:space="preserve">必修        </w:t>
            </w:r>
            <w:r>
              <w:rPr>
                <w:rFonts w:ascii="Wingdings 2" w:hAnsi="Wingdings 2" w:eastAsia="Wingdings 2"/>
                <w:sz w:val="21"/>
              </w:rPr>
              <w:sym w:font="Wingdings 2" w:char="0052"/>
            </w:r>
            <w:r>
              <w:rPr>
                <w:rFonts w:hint="eastAsia" w:ascii="宋体" w:hAnsi="宋体" w:eastAsia="宋体" w:cs="宋体"/>
                <w:sz w:val="21"/>
                <w:szCs w:val="21"/>
                <w:lang w:eastAsia="zh-CN"/>
              </w:rPr>
              <w:t xml:space="preserve">选修    </w:t>
            </w:r>
          </w:p>
        </w:tc>
        <w:tc>
          <w:tcPr>
            <w:tcW w:w="2674" w:type="dxa"/>
            <w:gridSpan w:val="5"/>
            <w:vAlign w:val="center"/>
          </w:tcPr>
          <w:p>
            <w:pPr>
              <w:pStyle w:val="9"/>
              <w:spacing w:before="72"/>
              <w:ind w:left="9"/>
              <w:jc w:val="center"/>
              <w:rPr>
                <w:rFonts w:ascii="宋体" w:hAnsi="宋体" w:eastAsia="宋体" w:cs="宋体"/>
                <w:sz w:val="21"/>
                <w:szCs w:val="21"/>
                <w:lang w:eastAsia="zh-CN"/>
              </w:rPr>
            </w:pPr>
            <w:r>
              <w:rPr>
                <w:rFonts w:hint="eastAsia" w:ascii="宋体" w:hAnsi="宋体" w:eastAsia="宋体" w:cs="宋体"/>
                <w:sz w:val="21"/>
                <w:szCs w:val="21"/>
                <w:lang w:eastAsia="zh-CN"/>
              </w:rPr>
              <w:t>学    分</w:t>
            </w:r>
          </w:p>
        </w:tc>
        <w:tc>
          <w:tcPr>
            <w:tcW w:w="1176" w:type="dxa"/>
            <w:gridSpan w:val="2"/>
            <w:vAlign w:val="center"/>
          </w:tcPr>
          <w:p>
            <w:pPr>
              <w:pStyle w:val="9"/>
              <w:spacing w:before="72"/>
              <w:ind w:left="9"/>
              <w:jc w:val="center"/>
              <w:rPr>
                <w:rFonts w:ascii="宋体" w:hAnsi="宋体" w:eastAsia="宋体" w:cs="宋体"/>
                <w:sz w:val="21"/>
                <w:szCs w:val="21"/>
                <w:lang w:eastAsia="zh-CN"/>
              </w:rPr>
            </w:pPr>
            <w:r>
              <w:rPr>
                <w:rFonts w:hint="eastAsia" w:ascii="宋体" w:hAnsi="宋体" w:eastAsia="宋体" w:cs="宋体"/>
                <w:sz w:val="21"/>
                <w:szCs w:val="21"/>
                <w:lang w:eastAsia="zh-CN"/>
              </w:rPr>
              <w:t>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2" w:hRule="atLeast"/>
          <w:jc w:val="center"/>
        </w:trPr>
        <w:tc>
          <w:tcPr>
            <w:tcW w:w="1301" w:type="dxa"/>
            <w:vAlign w:val="center"/>
          </w:tcPr>
          <w:p>
            <w:pPr>
              <w:pStyle w:val="9"/>
              <w:spacing w:before="72"/>
              <w:ind w:left="100" w:right="93"/>
              <w:jc w:val="center"/>
              <w:rPr>
                <w:rFonts w:ascii="宋体" w:hAnsi="宋体" w:eastAsia="宋体" w:cs="宋体"/>
                <w:sz w:val="21"/>
                <w:szCs w:val="21"/>
                <w:lang w:eastAsia="zh-CN"/>
              </w:rPr>
            </w:pPr>
            <w:r>
              <w:rPr>
                <w:rFonts w:hint="eastAsia" w:ascii="宋体" w:hAnsi="宋体" w:eastAsia="宋体" w:cs="宋体"/>
                <w:sz w:val="21"/>
                <w:szCs w:val="21"/>
                <w:lang w:eastAsia="zh-CN"/>
              </w:rPr>
              <w:t>开课学期</w:t>
            </w:r>
          </w:p>
        </w:tc>
        <w:tc>
          <w:tcPr>
            <w:tcW w:w="1318" w:type="dxa"/>
            <w:gridSpan w:val="2"/>
            <w:vAlign w:val="center"/>
          </w:tcPr>
          <w:p>
            <w:pPr>
              <w:pStyle w:val="9"/>
              <w:spacing w:before="72"/>
              <w:ind w:left="10"/>
              <w:jc w:val="center"/>
              <w:rPr>
                <w:rFonts w:ascii="宋体" w:hAnsi="宋体" w:eastAsia="宋体" w:cs="宋体"/>
                <w:sz w:val="21"/>
                <w:szCs w:val="21"/>
                <w:lang w:eastAsia="zh-CN"/>
              </w:rPr>
            </w:pPr>
            <w:r>
              <w:rPr>
                <w:rFonts w:hint="eastAsia" w:ascii="宋体" w:hAnsi="宋体" w:eastAsia="宋体" w:cs="宋体"/>
                <w:sz w:val="21"/>
                <w:szCs w:val="21"/>
                <w:lang w:eastAsia="zh-CN"/>
              </w:rPr>
              <w:t>第1学期</w:t>
            </w:r>
          </w:p>
        </w:tc>
        <w:tc>
          <w:tcPr>
            <w:tcW w:w="792" w:type="dxa"/>
            <w:vAlign w:val="center"/>
          </w:tcPr>
          <w:p>
            <w:pPr>
              <w:pStyle w:val="9"/>
              <w:spacing w:before="72"/>
              <w:jc w:val="center"/>
              <w:rPr>
                <w:rFonts w:ascii="宋体" w:hAnsi="宋体" w:eastAsia="宋体" w:cs="宋体"/>
                <w:sz w:val="21"/>
                <w:szCs w:val="21"/>
                <w:lang w:eastAsia="zh-CN"/>
              </w:rPr>
            </w:pPr>
            <w:r>
              <w:rPr>
                <w:rFonts w:hint="eastAsia" w:ascii="宋体" w:hAnsi="宋体" w:eastAsia="宋体" w:cs="宋体"/>
                <w:sz w:val="21"/>
                <w:szCs w:val="21"/>
                <w:lang w:eastAsia="zh-CN"/>
              </w:rPr>
              <w:t>总学时</w:t>
            </w:r>
          </w:p>
        </w:tc>
        <w:tc>
          <w:tcPr>
            <w:tcW w:w="1644" w:type="dxa"/>
            <w:gridSpan w:val="3"/>
            <w:vAlign w:val="center"/>
          </w:tcPr>
          <w:p>
            <w:pPr>
              <w:pStyle w:val="9"/>
              <w:spacing w:before="72"/>
              <w:ind w:left="194"/>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64</w:t>
            </w:r>
          </w:p>
        </w:tc>
        <w:tc>
          <w:tcPr>
            <w:tcW w:w="2674" w:type="dxa"/>
            <w:gridSpan w:val="5"/>
            <w:vAlign w:val="center"/>
          </w:tcPr>
          <w:p>
            <w:pPr>
              <w:pStyle w:val="9"/>
              <w:spacing w:before="72"/>
              <w:jc w:val="center"/>
              <w:rPr>
                <w:rFonts w:ascii="宋体" w:hAnsi="宋体" w:eastAsia="宋体" w:cs="宋体"/>
                <w:sz w:val="21"/>
                <w:szCs w:val="21"/>
                <w:lang w:eastAsia="zh-CN"/>
              </w:rPr>
            </w:pPr>
            <w:r>
              <w:rPr>
                <w:rFonts w:hint="eastAsia" w:ascii="宋体" w:hAnsi="宋体" w:eastAsia="宋体" w:cs="宋体"/>
                <w:sz w:val="21"/>
                <w:szCs w:val="21"/>
                <w:lang w:eastAsia="zh-CN"/>
              </w:rPr>
              <w:t>其中实践学时</w:t>
            </w:r>
          </w:p>
        </w:tc>
        <w:tc>
          <w:tcPr>
            <w:tcW w:w="1176" w:type="dxa"/>
            <w:gridSpan w:val="2"/>
            <w:vAlign w:val="center"/>
          </w:tcPr>
          <w:p>
            <w:pPr>
              <w:pStyle w:val="9"/>
              <w:spacing w:before="72"/>
              <w:ind w:left="9"/>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48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 w:hRule="atLeast"/>
          <w:jc w:val="center"/>
        </w:trPr>
        <w:tc>
          <w:tcPr>
            <w:tcW w:w="1301" w:type="dxa"/>
            <w:vAlign w:val="center"/>
          </w:tcPr>
          <w:p>
            <w:pPr>
              <w:pStyle w:val="9"/>
              <w:spacing w:before="72"/>
              <w:ind w:left="100" w:right="93"/>
              <w:jc w:val="center"/>
              <w:rPr>
                <w:rFonts w:ascii="宋体" w:hAnsi="宋体" w:eastAsia="宋体" w:cs="宋体"/>
                <w:sz w:val="21"/>
                <w:szCs w:val="21"/>
                <w:lang w:eastAsia="zh-CN"/>
              </w:rPr>
            </w:pPr>
            <w:r>
              <w:rPr>
                <w:rFonts w:hint="eastAsia" w:ascii="宋体" w:hAnsi="宋体" w:eastAsia="宋体" w:cs="宋体"/>
                <w:sz w:val="21"/>
                <w:szCs w:val="21"/>
                <w:lang w:eastAsia="zh-CN"/>
              </w:rPr>
              <w:t>混合式</w:t>
            </w:r>
          </w:p>
          <w:p>
            <w:pPr>
              <w:pStyle w:val="9"/>
              <w:spacing w:before="72"/>
              <w:ind w:left="100" w:right="93"/>
              <w:jc w:val="center"/>
              <w:rPr>
                <w:rFonts w:ascii="宋体" w:hAnsi="宋体" w:eastAsia="宋体" w:cs="宋体"/>
                <w:sz w:val="21"/>
                <w:szCs w:val="21"/>
                <w:lang w:eastAsia="zh-CN"/>
              </w:rPr>
            </w:pPr>
            <w:r>
              <w:rPr>
                <w:rFonts w:hint="eastAsia" w:ascii="宋体" w:hAnsi="宋体" w:eastAsia="宋体" w:cs="宋体"/>
                <w:sz w:val="21"/>
                <w:szCs w:val="21"/>
                <w:lang w:eastAsia="zh-CN"/>
              </w:rPr>
              <w:t>课程网址</w:t>
            </w:r>
          </w:p>
        </w:tc>
        <w:tc>
          <w:tcPr>
            <w:tcW w:w="7604" w:type="dxa"/>
            <w:gridSpan w:val="13"/>
            <w:vAlign w:val="center"/>
          </w:tcPr>
          <w:p>
            <w:pPr>
              <w:pStyle w:val="9"/>
              <w:spacing w:before="72"/>
              <w:ind w:left="9"/>
              <w:rPr>
                <w:rFonts w:ascii="宋体" w:hAnsi="宋体" w:eastAsia="宋体" w:cs="宋体"/>
                <w:sz w:val="21"/>
                <w:szCs w:val="21"/>
                <w:lang w:eastAsia="zh-CN"/>
              </w:rPr>
            </w:pPr>
            <w:r>
              <w:rPr>
                <w:rFonts w:hint="eastAsia" w:ascii="宋体" w:hAnsi="宋体" w:eastAsia="宋体" w:cs="宋体"/>
                <w:sz w:val="21"/>
                <w:szCs w:val="21"/>
                <w:lang w:eastAsia="zh-CN"/>
              </w:rPr>
              <w:t>非必填，根据实际填写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80" w:hRule="atLeast"/>
          <w:jc w:val="center"/>
        </w:trPr>
        <w:tc>
          <w:tcPr>
            <w:tcW w:w="1301" w:type="dxa"/>
          </w:tcPr>
          <w:p>
            <w:pPr>
              <w:pStyle w:val="9"/>
              <w:spacing w:before="1"/>
              <w:rPr>
                <w:rFonts w:ascii="宋体" w:hAnsi="宋体" w:eastAsia="宋体" w:cs="宋体"/>
                <w:sz w:val="21"/>
                <w:szCs w:val="21"/>
                <w:lang w:eastAsia="zh-CN"/>
              </w:rPr>
            </w:pPr>
          </w:p>
          <w:p>
            <w:pPr>
              <w:pStyle w:val="9"/>
              <w:ind w:left="8"/>
              <w:jc w:val="center"/>
              <w:rPr>
                <w:rFonts w:ascii="宋体" w:hAnsi="宋体" w:eastAsia="宋体" w:cs="宋体"/>
                <w:b/>
                <w:sz w:val="21"/>
                <w:szCs w:val="21"/>
                <w:lang w:eastAsia="zh-CN"/>
              </w:rPr>
            </w:pPr>
            <w:r>
              <w:rPr>
                <w:rFonts w:hint="eastAsia" w:ascii="宋体" w:hAnsi="宋体" w:eastAsia="宋体" w:cs="宋体"/>
                <w:b/>
                <w:w w:val="98"/>
                <w:sz w:val="21"/>
                <w:szCs w:val="21"/>
                <w:lang w:eastAsia="zh-CN"/>
              </w:rPr>
              <w:t>A</w:t>
            </w:r>
          </w:p>
          <w:p>
            <w:pPr>
              <w:pStyle w:val="9"/>
              <w:spacing w:before="43"/>
              <w:ind w:left="104" w:right="93"/>
              <w:jc w:val="center"/>
              <w:rPr>
                <w:rFonts w:ascii="宋体" w:hAnsi="宋体" w:eastAsia="宋体" w:cs="宋体"/>
                <w:b/>
                <w:sz w:val="21"/>
                <w:szCs w:val="21"/>
                <w:lang w:eastAsia="zh-CN"/>
              </w:rPr>
            </w:pPr>
            <w:r>
              <w:rPr>
                <w:rFonts w:hint="eastAsia" w:ascii="宋体" w:hAnsi="宋体" w:eastAsia="宋体" w:cs="宋体"/>
                <w:b/>
                <w:sz w:val="21"/>
                <w:szCs w:val="21"/>
                <w:lang w:eastAsia="zh-CN"/>
              </w:rPr>
              <w:t>先修及后续</w:t>
            </w:r>
          </w:p>
          <w:p>
            <w:pPr>
              <w:pStyle w:val="9"/>
              <w:spacing w:before="43"/>
              <w:ind w:left="104" w:right="93"/>
              <w:jc w:val="center"/>
              <w:rPr>
                <w:rFonts w:ascii="宋体" w:hAnsi="宋体" w:eastAsia="宋体" w:cs="宋体"/>
                <w:b/>
                <w:sz w:val="21"/>
                <w:szCs w:val="21"/>
                <w:lang w:eastAsia="zh-CN"/>
              </w:rPr>
            </w:pPr>
            <w:r>
              <w:rPr>
                <w:rFonts w:hint="eastAsia" w:ascii="宋体" w:hAnsi="宋体" w:eastAsia="宋体" w:cs="宋体"/>
                <w:b/>
                <w:sz w:val="21"/>
                <w:szCs w:val="21"/>
                <w:lang w:eastAsia="zh-CN"/>
              </w:rPr>
              <w:t>课程</w:t>
            </w:r>
          </w:p>
        </w:tc>
        <w:tc>
          <w:tcPr>
            <w:tcW w:w="7604" w:type="dxa"/>
            <w:gridSpan w:val="13"/>
          </w:tcPr>
          <w:p>
            <w:pPr>
              <w:widowControl/>
              <w:rPr>
                <w:rFonts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b/>
                <w:bCs/>
                <w:sz w:val="21"/>
                <w:szCs w:val="21"/>
                <w:lang w:eastAsia="zh-CN"/>
              </w:rPr>
              <w:t>先修：</w:t>
            </w:r>
            <w:r>
              <w:rPr>
                <w:rFonts w:hint="eastAsia" w:asciiTheme="minorEastAsia" w:hAnsiTheme="minorEastAsia" w:eastAsiaTheme="minorEastAsia" w:cstheme="minorEastAsia"/>
                <w:sz w:val="21"/>
                <w:szCs w:val="21"/>
                <w:lang w:eastAsia="zh-CN"/>
              </w:rPr>
              <w:t>数字媒体文案创作、</w:t>
            </w:r>
            <w:r>
              <w:rPr>
                <w:rFonts w:asciiTheme="minorEastAsia" w:hAnsiTheme="minorEastAsia" w:eastAsiaTheme="minorEastAsia" w:cstheme="minorEastAsia"/>
                <w:sz w:val="21"/>
                <w:szCs w:val="21"/>
                <w:lang w:eastAsia="zh-CN"/>
              </w:rPr>
              <w:t>AI数字平面设计</w:t>
            </w:r>
          </w:p>
          <w:p>
            <w:pPr>
              <w:widowControl/>
              <w:rPr>
                <w:rFonts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b/>
                <w:bCs/>
                <w:sz w:val="21"/>
                <w:szCs w:val="21"/>
                <w:lang w:eastAsia="zh-CN"/>
              </w:rPr>
              <w:t>后修：</w:t>
            </w:r>
            <w:r>
              <w:rPr>
                <w:rFonts w:hint="eastAsia" w:asciiTheme="minorEastAsia" w:hAnsiTheme="minorEastAsia" w:eastAsiaTheme="minorEastAsia" w:cstheme="minorEastAsia"/>
                <w:sz w:val="21"/>
                <w:szCs w:val="21"/>
                <w:lang w:eastAsia="zh-CN"/>
              </w:rPr>
              <w:t>网络短视频创作、品牌</w:t>
            </w:r>
            <w:r>
              <w:rPr>
                <w:rFonts w:asciiTheme="minorEastAsia" w:hAnsiTheme="minorEastAsia" w:eastAsiaTheme="minorEastAsia" w:cstheme="minorEastAsia"/>
                <w:sz w:val="21"/>
                <w:szCs w:val="21"/>
                <w:lang w:eastAsia="zh-CN"/>
              </w:rPr>
              <w:t>IP数字营销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19" w:hRule="atLeast"/>
          <w:jc w:val="center"/>
        </w:trPr>
        <w:tc>
          <w:tcPr>
            <w:tcW w:w="1301" w:type="dxa"/>
          </w:tcPr>
          <w:p>
            <w:pPr>
              <w:pStyle w:val="9"/>
              <w:rPr>
                <w:rFonts w:ascii="宋体" w:hAnsi="宋体" w:eastAsia="宋体" w:cs="宋体"/>
                <w:sz w:val="21"/>
                <w:szCs w:val="21"/>
                <w:lang w:eastAsia="zh-CN"/>
              </w:rPr>
            </w:pPr>
          </w:p>
          <w:p>
            <w:pPr>
              <w:pStyle w:val="9"/>
              <w:spacing w:before="4"/>
              <w:rPr>
                <w:rFonts w:ascii="宋体" w:hAnsi="宋体" w:eastAsia="宋体" w:cs="宋体"/>
                <w:sz w:val="21"/>
                <w:szCs w:val="21"/>
                <w:lang w:eastAsia="zh-CN"/>
              </w:rPr>
            </w:pPr>
          </w:p>
          <w:p>
            <w:pPr>
              <w:pStyle w:val="9"/>
              <w:ind w:left="8"/>
              <w:jc w:val="center"/>
              <w:rPr>
                <w:rFonts w:ascii="宋体" w:hAnsi="宋体" w:eastAsia="宋体" w:cs="宋体"/>
                <w:b/>
                <w:sz w:val="21"/>
                <w:szCs w:val="21"/>
                <w:lang w:eastAsia="zh-CN"/>
              </w:rPr>
            </w:pPr>
            <w:r>
              <w:rPr>
                <w:rFonts w:hint="eastAsia" w:ascii="宋体" w:hAnsi="宋体" w:eastAsia="宋体" w:cs="宋体"/>
                <w:b/>
                <w:w w:val="98"/>
                <w:sz w:val="21"/>
                <w:szCs w:val="21"/>
                <w:lang w:eastAsia="zh-CN"/>
              </w:rPr>
              <w:t>B</w:t>
            </w:r>
          </w:p>
          <w:p>
            <w:pPr>
              <w:pStyle w:val="9"/>
              <w:spacing w:before="43"/>
              <w:ind w:right="93"/>
              <w:jc w:val="center"/>
              <w:rPr>
                <w:rFonts w:ascii="宋体" w:hAnsi="宋体" w:eastAsia="宋体" w:cs="宋体"/>
                <w:b/>
                <w:sz w:val="21"/>
                <w:szCs w:val="21"/>
                <w:lang w:eastAsia="zh-CN"/>
              </w:rPr>
            </w:pPr>
            <w:r>
              <w:rPr>
                <w:rFonts w:hint="eastAsia" w:ascii="宋体" w:hAnsi="宋体" w:eastAsia="宋体" w:cs="宋体"/>
                <w:b/>
                <w:sz w:val="21"/>
                <w:szCs w:val="21"/>
                <w:lang w:eastAsia="zh-CN"/>
              </w:rPr>
              <w:t>课程描述</w:t>
            </w:r>
          </w:p>
        </w:tc>
        <w:tc>
          <w:tcPr>
            <w:tcW w:w="7604" w:type="dxa"/>
            <w:gridSpan w:val="13"/>
          </w:tcPr>
          <w:p>
            <w:pPr>
              <w:pStyle w:val="9"/>
              <w:spacing w:before="4"/>
              <w:ind w:firstLine="420" w:firstLineChars="200"/>
              <w:rPr>
                <w:rFonts w:asciiTheme="minorEastAsia" w:hAnsiTheme="minorEastAsia" w:eastAsiaTheme="minorEastAsia" w:cstheme="minorEastAsia"/>
                <w:sz w:val="21"/>
                <w:szCs w:val="21"/>
                <w:lang w:eastAsia="zh-CN"/>
              </w:rPr>
            </w:pPr>
            <w:r>
              <w:rPr>
                <w:rFonts w:asciiTheme="minorEastAsia" w:hAnsiTheme="minorEastAsia" w:eastAsiaTheme="minorEastAsia" w:cstheme="minorEastAsia"/>
                <w:sz w:val="21"/>
                <w:szCs w:val="21"/>
                <w:lang w:eastAsia="zh-CN"/>
              </w:rPr>
              <w:t>MG数字动画设计通过学习使用软件工具（After Effects）来制作节目频道包装、电影电视片头、商业广告、MV、现场舞台屏幕、互动装置等数字媒体内容形式，培养学生具备创造力、技术技能和良好的视觉感知能力，以创建令人愉悦的数字化视觉效果。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6" w:hRule="atLeast"/>
          <w:jc w:val="center"/>
        </w:trPr>
        <w:tc>
          <w:tcPr>
            <w:tcW w:w="1301" w:type="dxa"/>
          </w:tcPr>
          <w:p>
            <w:pPr>
              <w:pStyle w:val="9"/>
              <w:rPr>
                <w:rFonts w:ascii="宋体" w:hAnsi="宋体" w:eastAsia="宋体" w:cs="宋体"/>
                <w:sz w:val="21"/>
                <w:szCs w:val="21"/>
                <w:lang w:eastAsia="zh-CN"/>
              </w:rPr>
            </w:pPr>
          </w:p>
          <w:p>
            <w:pPr>
              <w:pStyle w:val="9"/>
              <w:rPr>
                <w:rFonts w:ascii="宋体" w:hAnsi="宋体" w:eastAsia="宋体" w:cs="宋体"/>
                <w:sz w:val="21"/>
                <w:szCs w:val="21"/>
                <w:lang w:eastAsia="zh-CN"/>
              </w:rPr>
            </w:pPr>
          </w:p>
          <w:p>
            <w:pPr>
              <w:pStyle w:val="9"/>
              <w:rPr>
                <w:rFonts w:ascii="宋体" w:hAnsi="宋体" w:eastAsia="宋体" w:cs="宋体"/>
                <w:sz w:val="21"/>
                <w:szCs w:val="21"/>
                <w:lang w:eastAsia="zh-CN"/>
              </w:rPr>
            </w:pPr>
          </w:p>
          <w:p>
            <w:pPr>
              <w:pStyle w:val="9"/>
              <w:spacing w:before="8"/>
              <w:rPr>
                <w:rFonts w:ascii="宋体" w:hAnsi="宋体" w:eastAsia="宋体" w:cs="宋体"/>
                <w:sz w:val="21"/>
                <w:szCs w:val="21"/>
                <w:lang w:eastAsia="zh-CN"/>
              </w:rPr>
            </w:pPr>
          </w:p>
          <w:p>
            <w:pPr>
              <w:pStyle w:val="9"/>
              <w:ind w:left="8"/>
              <w:jc w:val="center"/>
              <w:rPr>
                <w:rFonts w:ascii="宋体" w:hAnsi="宋体" w:eastAsia="宋体" w:cs="宋体"/>
                <w:b/>
                <w:sz w:val="21"/>
                <w:szCs w:val="21"/>
                <w:lang w:eastAsia="zh-CN"/>
              </w:rPr>
            </w:pPr>
            <w:r>
              <w:rPr>
                <w:rFonts w:hint="eastAsia" w:ascii="宋体" w:hAnsi="宋体" w:eastAsia="宋体" w:cs="宋体"/>
                <w:b/>
                <w:w w:val="98"/>
                <w:sz w:val="21"/>
                <w:szCs w:val="21"/>
                <w:lang w:eastAsia="zh-CN"/>
              </w:rPr>
              <w:t>C</w:t>
            </w:r>
          </w:p>
          <w:p>
            <w:pPr>
              <w:pStyle w:val="9"/>
              <w:spacing w:before="43"/>
              <w:ind w:right="7"/>
              <w:jc w:val="center"/>
              <w:rPr>
                <w:rFonts w:ascii="宋体" w:hAnsi="宋体" w:eastAsia="宋体" w:cs="宋体"/>
                <w:b/>
                <w:sz w:val="21"/>
                <w:szCs w:val="21"/>
                <w:lang w:eastAsia="zh-CN"/>
              </w:rPr>
            </w:pPr>
            <w:r>
              <w:rPr>
                <w:rFonts w:hint="eastAsia" w:ascii="宋体" w:hAnsi="宋体" w:eastAsia="宋体" w:cs="宋体"/>
                <w:b/>
                <w:sz w:val="21"/>
                <w:szCs w:val="21"/>
                <w:lang w:eastAsia="zh-CN"/>
              </w:rPr>
              <w:t>课程目标</w:t>
            </w:r>
          </w:p>
        </w:tc>
        <w:tc>
          <w:tcPr>
            <w:tcW w:w="7604" w:type="dxa"/>
            <w:gridSpan w:val="13"/>
          </w:tcPr>
          <w:p>
            <w:pPr>
              <w:pStyle w:val="9"/>
              <w:spacing w:before="4"/>
              <w:ind w:firstLine="420" w:firstLineChars="200"/>
              <w:rPr>
                <w:rFonts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1.知识</w:t>
            </w:r>
          </w:p>
          <w:p>
            <w:pPr>
              <w:pStyle w:val="9"/>
              <w:spacing w:before="4"/>
              <w:ind w:firstLine="420" w:firstLineChars="200"/>
              <w:rPr>
                <w:rFonts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掌握</w:t>
            </w:r>
            <w:r>
              <w:rPr>
                <w:rFonts w:asciiTheme="minorEastAsia" w:hAnsiTheme="minorEastAsia" w:eastAsiaTheme="minorEastAsia" w:cstheme="minorEastAsia"/>
                <w:sz w:val="21"/>
                <w:szCs w:val="21"/>
                <w:lang w:eastAsia="zh-CN"/>
              </w:rPr>
              <w:t>MG数字动画设计的基本理论、技能和创作能力</w:t>
            </w:r>
          </w:p>
          <w:p>
            <w:pPr>
              <w:pStyle w:val="9"/>
              <w:spacing w:before="4"/>
              <w:ind w:firstLine="420" w:firstLineChars="200"/>
              <w:rPr>
                <w:rFonts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2.能力</w:t>
            </w:r>
          </w:p>
          <w:p>
            <w:pPr>
              <w:pStyle w:val="9"/>
              <w:spacing w:before="4"/>
              <w:ind w:firstLine="420" w:firstLineChars="200"/>
              <w:rPr>
                <w:rFonts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提高学生创造力、技术技能和良好的视觉感知能力，有较好的艺术实践以及专业知识综合运用能力、具备良好的美术教育和教学研究能力。</w:t>
            </w:r>
          </w:p>
          <w:p>
            <w:pPr>
              <w:pStyle w:val="9"/>
              <w:spacing w:before="4"/>
              <w:ind w:firstLine="420" w:firstLineChars="200"/>
              <w:rPr>
                <w:rFonts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3.素养</w:t>
            </w:r>
          </w:p>
          <w:p>
            <w:pPr>
              <w:pStyle w:val="9"/>
              <w:spacing w:before="4"/>
              <w:ind w:firstLine="420" w:firstLineChars="200"/>
              <w:rPr>
                <w:rFonts w:ascii="宋体" w:hAnsi="宋体" w:eastAsia="宋体" w:cs="宋体"/>
                <w:sz w:val="21"/>
                <w:szCs w:val="21"/>
                <w:lang w:eastAsia="zh-CN"/>
              </w:rPr>
            </w:pPr>
            <w:r>
              <w:rPr>
                <w:rFonts w:hint="eastAsia" w:asciiTheme="minorEastAsia" w:hAnsiTheme="minorEastAsia" w:eastAsiaTheme="minorEastAsia" w:cstheme="minorEastAsia"/>
                <w:sz w:val="21"/>
                <w:szCs w:val="21"/>
                <w:lang w:eastAsia="zh-CN"/>
              </w:rPr>
              <w:t>具有良好的政治思想品质、对传统文化有较高认同感和文化自信，有较好的教师职业素养，培养学生“学以致用”“团结协作”的意识和习惯、养成自主创新意识、强调学术诚信，引导树立正确的价值观。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9" w:hRule="atLeast"/>
          <w:jc w:val="center"/>
        </w:trPr>
        <w:tc>
          <w:tcPr>
            <w:tcW w:w="1301" w:type="dxa"/>
            <w:vMerge w:val="restart"/>
            <w:vAlign w:val="center"/>
          </w:tcPr>
          <w:p>
            <w:pPr>
              <w:pStyle w:val="9"/>
              <w:jc w:val="center"/>
              <w:rPr>
                <w:rFonts w:ascii="宋体"/>
                <w:b/>
                <w:w w:val="98"/>
                <w:sz w:val="21"/>
                <w:lang w:eastAsia="zh-CN"/>
              </w:rPr>
            </w:pPr>
            <w:r>
              <w:rPr>
                <w:rFonts w:ascii="宋体"/>
                <w:b/>
                <w:w w:val="98"/>
                <w:sz w:val="21"/>
                <w:lang w:eastAsia="zh-CN"/>
              </w:rPr>
              <w:t>D</w:t>
            </w:r>
          </w:p>
          <w:p>
            <w:pPr>
              <w:pStyle w:val="9"/>
              <w:jc w:val="center"/>
              <w:rPr>
                <w:rFonts w:ascii="宋体" w:eastAsia="宋体"/>
                <w:b/>
                <w:sz w:val="21"/>
                <w:lang w:eastAsia="zh-CN"/>
              </w:rPr>
            </w:pPr>
            <w:r>
              <w:rPr>
                <w:rFonts w:hint="eastAsia" w:ascii="宋体" w:eastAsia="宋体"/>
                <w:b/>
                <w:sz w:val="21"/>
                <w:lang w:eastAsia="zh-CN"/>
              </w:rPr>
              <w:t>课程目标与</w:t>
            </w:r>
          </w:p>
          <w:p>
            <w:pPr>
              <w:pStyle w:val="9"/>
              <w:jc w:val="center"/>
              <w:rPr>
                <w:rFonts w:ascii="宋体" w:eastAsia="宋体"/>
                <w:b/>
                <w:sz w:val="21"/>
                <w:lang w:eastAsia="zh-CN"/>
              </w:rPr>
            </w:pPr>
            <w:r>
              <w:rPr>
                <w:rFonts w:hint="eastAsia" w:ascii="宋体" w:eastAsia="宋体"/>
                <w:b/>
                <w:sz w:val="21"/>
                <w:lang w:eastAsia="zh-CN"/>
              </w:rPr>
              <w:t>毕业要求的</w:t>
            </w:r>
          </w:p>
          <w:p>
            <w:pPr>
              <w:pStyle w:val="9"/>
              <w:spacing w:before="43"/>
              <w:ind w:right="7"/>
              <w:jc w:val="center"/>
              <w:rPr>
                <w:rFonts w:ascii="宋体" w:hAnsi="宋体" w:eastAsia="宋体" w:cs="宋体"/>
                <w:b/>
                <w:sz w:val="21"/>
                <w:szCs w:val="21"/>
                <w:lang w:eastAsia="zh-CN"/>
              </w:rPr>
            </w:pPr>
            <w:r>
              <w:rPr>
                <w:rFonts w:hint="eastAsia" w:ascii="宋体" w:eastAsia="宋体"/>
                <w:b/>
                <w:sz w:val="21"/>
                <w:lang w:eastAsia="zh-CN"/>
              </w:rPr>
              <w:t>对应关系</w:t>
            </w:r>
          </w:p>
        </w:tc>
        <w:tc>
          <w:tcPr>
            <w:tcW w:w="1318" w:type="dxa"/>
            <w:gridSpan w:val="2"/>
            <w:vAlign w:val="center"/>
          </w:tcPr>
          <w:p>
            <w:pPr>
              <w:pStyle w:val="9"/>
              <w:spacing w:before="86"/>
              <w:ind w:left="114"/>
              <w:jc w:val="center"/>
              <w:rPr>
                <w:rFonts w:ascii="宋体" w:hAnsi="宋体" w:eastAsia="宋体" w:cs="宋体"/>
                <w:b/>
                <w:bCs/>
                <w:sz w:val="21"/>
                <w:szCs w:val="21"/>
                <w:lang w:eastAsia="zh-CN"/>
              </w:rPr>
            </w:pPr>
            <w:r>
              <w:rPr>
                <w:rFonts w:hint="eastAsia" w:ascii="宋体" w:eastAsia="宋体"/>
                <w:sz w:val="21"/>
                <w:lang w:eastAsia="zh-CN"/>
              </w:rPr>
              <w:t>毕业要求</w:t>
            </w:r>
          </w:p>
        </w:tc>
        <w:tc>
          <w:tcPr>
            <w:tcW w:w="4784" w:type="dxa"/>
            <w:gridSpan w:val="8"/>
            <w:vAlign w:val="center"/>
          </w:tcPr>
          <w:p>
            <w:pPr>
              <w:pStyle w:val="9"/>
              <w:spacing w:before="86"/>
              <w:ind w:left="115"/>
              <w:jc w:val="center"/>
              <w:rPr>
                <w:rFonts w:ascii="宋体" w:hAnsi="宋体" w:eastAsia="宋体" w:cs="宋体"/>
                <w:b/>
                <w:bCs/>
                <w:sz w:val="21"/>
                <w:szCs w:val="21"/>
                <w:lang w:eastAsia="zh-CN"/>
              </w:rPr>
            </w:pPr>
            <w:r>
              <w:rPr>
                <w:rFonts w:hint="eastAsia" w:ascii="宋体" w:eastAsia="宋体"/>
                <w:sz w:val="21"/>
                <w:lang w:eastAsia="zh-CN"/>
              </w:rPr>
              <w:t>毕业要求指标点</w:t>
            </w:r>
          </w:p>
        </w:tc>
        <w:tc>
          <w:tcPr>
            <w:tcW w:w="1502" w:type="dxa"/>
            <w:gridSpan w:val="3"/>
            <w:vAlign w:val="center"/>
          </w:tcPr>
          <w:p>
            <w:pPr>
              <w:pStyle w:val="9"/>
              <w:spacing w:before="86"/>
              <w:ind w:left="96" w:right="67"/>
              <w:jc w:val="center"/>
              <w:rPr>
                <w:rFonts w:ascii="宋体" w:hAnsi="宋体" w:eastAsia="宋体" w:cs="宋体"/>
                <w:b/>
                <w:bCs/>
                <w:sz w:val="21"/>
                <w:szCs w:val="21"/>
                <w:lang w:eastAsia="zh-CN"/>
              </w:rPr>
            </w:pPr>
            <w:r>
              <w:rPr>
                <w:rFonts w:hint="eastAsia" w:ascii="宋体" w:eastAsia="宋体"/>
                <w:sz w:val="21"/>
                <w:lang w:eastAsia="zh-CN"/>
              </w:rPr>
              <w:t>课程目标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9" w:hRule="atLeast"/>
          <w:jc w:val="center"/>
        </w:trPr>
        <w:tc>
          <w:tcPr>
            <w:tcW w:w="1301" w:type="dxa"/>
            <w:vMerge w:val="continue"/>
          </w:tcPr>
          <w:p>
            <w:pPr>
              <w:pStyle w:val="9"/>
              <w:spacing w:before="43"/>
              <w:ind w:right="7"/>
              <w:jc w:val="center"/>
              <w:rPr>
                <w:rFonts w:ascii="宋体" w:hAnsi="宋体" w:eastAsia="宋体" w:cs="宋体"/>
                <w:b/>
                <w:sz w:val="21"/>
                <w:szCs w:val="21"/>
                <w:lang w:eastAsia="zh-CN"/>
              </w:rPr>
            </w:pPr>
          </w:p>
        </w:tc>
        <w:tc>
          <w:tcPr>
            <w:tcW w:w="1318" w:type="dxa"/>
            <w:gridSpan w:val="2"/>
            <w:vAlign w:val="center"/>
          </w:tcPr>
          <w:p>
            <w:pPr>
              <w:widowControl/>
              <w:rPr>
                <w:rFonts w:ascii="仿宋_GB2312" w:hAnsi="仿宋_GB2312" w:eastAsia="仿宋_GB2312" w:cs="仿宋_GB2312"/>
                <w:sz w:val="21"/>
                <w:szCs w:val="21"/>
                <w:lang w:eastAsia="zh-CN"/>
              </w:rPr>
            </w:pPr>
            <w:r>
              <w:t>A</w:t>
            </w:r>
            <w:r>
              <w:rPr>
                <w:spacing w:val="-39"/>
              </w:rPr>
              <w:t xml:space="preserve"> </w:t>
            </w:r>
            <w:r>
              <w:t>专业知能</w:t>
            </w:r>
          </w:p>
        </w:tc>
        <w:tc>
          <w:tcPr>
            <w:tcW w:w="4784" w:type="dxa"/>
            <w:gridSpan w:val="8"/>
            <w:vAlign w:val="center"/>
          </w:tcPr>
          <w:p>
            <w:pPr>
              <w:rPr>
                <w:rFonts w:ascii="宋体" w:hAnsi="宋体" w:eastAsia="宋体" w:cs="宋体"/>
                <w:sz w:val="24"/>
                <w:szCs w:val="24"/>
                <w:lang w:eastAsia="zh-CN"/>
              </w:rPr>
            </w:pPr>
            <w:r>
              <w:rPr>
                <w:rFonts w:hint="eastAsia" w:ascii="仿宋_GB2312" w:hAnsi="仿宋_GB2312" w:eastAsia="仿宋_GB2312" w:cs="仿宋_GB2312"/>
                <w:sz w:val="21"/>
                <w:szCs w:val="21"/>
                <w:lang w:eastAsia="zh-CN"/>
              </w:rPr>
              <w:t>A2 具备了解</w:t>
            </w:r>
            <w:r>
              <w:rPr>
                <w:rFonts w:ascii="仿宋_GB2312" w:hAnsi="仿宋_GB2312" w:eastAsia="仿宋_GB2312" w:cs="仿宋_GB2312"/>
                <w:sz w:val="21"/>
                <w:szCs w:val="21"/>
                <w:lang w:eastAsia="zh-CN"/>
              </w:rPr>
              <w:t>MG数字动画设计</w:t>
            </w:r>
            <w:r>
              <w:rPr>
                <w:rFonts w:hint="eastAsia" w:ascii="仿宋_GB2312" w:hAnsi="仿宋_GB2312" w:eastAsia="仿宋_GB2312" w:cs="仿宋_GB2312"/>
                <w:sz w:val="21"/>
                <w:szCs w:val="21"/>
                <w:lang w:eastAsia="zh-CN"/>
              </w:rPr>
              <w:t>发展前沿和研究动向的能力</w:t>
            </w:r>
          </w:p>
        </w:tc>
        <w:tc>
          <w:tcPr>
            <w:tcW w:w="1502" w:type="dxa"/>
            <w:gridSpan w:val="3"/>
            <w:vAlign w:val="center"/>
          </w:tcPr>
          <w:p>
            <w:pPr>
              <w:rPr>
                <w:rFonts w:ascii="仿宋_GB2312" w:hAnsi="仿宋_GB2312" w:eastAsia="仿宋_GB2312" w:cs="仿宋_GB2312"/>
                <w:b/>
                <w:bCs/>
                <w:sz w:val="21"/>
                <w:szCs w:val="21"/>
                <w:lang w:eastAsia="zh-CN"/>
              </w:rPr>
            </w:pPr>
            <w:r>
              <w:rPr>
                <w:rFonts w:hint="eastAsia" w:ascii="仿宋_GB2312" w:hAnsi="仿宋_GB2312" w:eastAsia="仿宋_GB2312" w:cs="仿宋_GB2312"/>
                <w:sz w:val="21"/>
                <w:szCs w:val="21"/>
                <w:lang w:eastAsia="zh-CN"/>
              </w:rPr>
              <w:t>课程目标1、2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9" w:hRule="atLeast"/>
          <w:jc w:val="center"/>
        </w:trPr>
        <w:tc>
          <w:tcPr>
            <w:tcW w:w="1301" w:type="dxa"/>
            <w:vMerge w:val="continue"/>
          </w:tcPr>
          <w:p>
            <w:pPr>
              <w:pStyle w:val="9"/>
              <w:spacing w:before="43"/>
              <w:ind w:right="7"/>
              <w:jc w:val="center"/>
              <w:rPr>
                <w:rFonts w:ascii="宋体" w:hAnsi="宋体" w:eastAsia="宋体" w:cs="宋体"/>
                <w:b/>
                <w:sz w:val="21"/>
                <w:szCs w:val="21"/>
                <w:lang w:eastAsia="zh-CN"/>
              </w:rPr>
            </w:pPr>
          </w:p>
        </w:tc>
        <w:tc>
          <w:tcPr>
            <w:tcW w:w="1318" w:type="dxa"/>
            <w:gridSpan w:val="2"/>
            <w:vAlign w:val="center"/>
          </w:tcPr>
          <w:p>
            <w:pPr>
              <w:widowControl/>
              <w:rPr>
                <w:rFonts w:ascii="仿宋_GB2312" w:hAnsi="仿宋_GB2312" w:eastAsia="仿宋_GB2312" w:cs="仿宋_GB2312"/>
                <w:sz w:val="21"/>
                <w:szCs w:val="21"/>
                <w:lang w:eastAsia="zh-CN"/>
              </w:rPr>
            </w:pPr>
            <w:r>
              <w:t>B</w:t>
            </w:r>
            <w:r>
              <w:rPr>
                <w:spacing w:val="-36"/>
              </w:rPr>
              <w:t xml:space="preserve"> </w:t>
            </w:r>
            <w:r>
              <w:t>实务技能</w:t>
            </w:r>
          </w:p>
        </w:tc>
        <w:tc>
          <w:tcPr>
            <w:tcW w:w="4784" w:type="dxa"/>
            <w:gridSpan w:val="8"/>
            <w:vAlign w:val="center"/>
          </w:tcPr>
          <w:p>
            <w:pPr>
              <w:widowControl/>
              <w:rPr>
                <w:rFonts w:ascii="仿宋_GB2312" w:hAnsi="仿宋_GB2312" w:eastAsia="仿宋_GB2312" w:cs="仿宋_GB2312"/>
                <w:b/>
                <w:bCs/>
                <w:sz w:val="21"/>
                <w:szCs w:val="21"/>
                <w:lang w:eastAsia="zh-CN"/>
              </w:rPr>
            </w:pPr>
            <w:r>
              <w:rPr>
                <w:rFonts w:hint="eastAsia" w:ascii="仿宋_GB2312" w:hAnsi="仿宋_GB2312" w:eastAsia="仿宋_GB2312" w:cs="仿宋_GB2312"/>
                <w:sz w:val="21"/>
                <w:szCs w:val="21"/>
                <w:lang w:eastAsia="zh-CN"/>
              </w:rPr>
              <w:t>B2 具备较强的</w:t>
            </w:r>
            <w:r>
              <w:rPr>
                <w:rFonts w:ascii="仿宋_GB2312" w:hAnsi="仿宋_GB2312" w:eastAsia="仿宋_GB2312" w:cs="仿宋_GB2312"/>
                <w:sz w:val="21"/>
                <w:szCs w:val="21"/>
                <w:lang w:eastAsia="zh-CN"/>
              </w:rPr>
              <w:t>MG数字动画设计</w:t>
            </w:r>
            <w:r>
              <w:rPr>
                <w:rFonts w:hint="eastAsia" w:ascii="仿宋_GB2312" w:hAnsi="仿宋_GB2312" w:eastAsia="仿宋_GB2312" w:cs="仿宋_GB2312"/>
                <w:sz w:val="21"/>
                <w:szCs w:val="21"/>
                <w:lang w:eastAsia="zh-CN"/>
              </w:rPr>
              <w:t>项目策划、运作和管理的能力</w:t>
            </w:r>
          </w:p>
        </w:tc>
        <w:tc>
          <w:tcPr>
            <w:tcW w:w="1502" w:type="dxa"/>
            <w:gridSpan w:val="3"/>
            <w:vAlign w:val="center"/>
          </w:tcPr>
          <w:p>
            <w:pP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课程目标1、2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83" w:hRule="atLeast"/>
          <w:jc w:val="center"/>
        </w:trPr>
        <w:tc>
          <w:tcPr>
            <w:tcW w:w="1301" w:type="dxa"/>
            <w:vMerge w:val="continue"/>
          </w:tcPr>
          <w:p>
            <w:pPr>
              <w:pStyle w:val="9"/>
              <w:spacing w:before="43"/>
              <w:ind w:right="7"/>
              <w:jc w:val="center"/>
              <w:rPr>
                <w:rFonts w:ascii="宋体" w:hAnsi="宋体" w:eastAsia="宋体" w:cs="宋体"/>
                <w:b/>
                <w:sz w:val="21"/>
                <w:szCs w:val="21"/>
                <w:lang w:eastAsia="zh-CN"/>
              </w:rPr>
            </w:pPr>
          </w:p>
        </w:tc>
        <w:tc>
          <w:tcPr>
            <w:tcW w:w="1318" w:type="dxa"/>
            <w:gridSpan w:val="2"/>
            <w:vAlign w:val="center"/>
          </w:tcPr>
          <w:p>
            <w:pPr>
              <w:widowControl/>
              <w:rPr>
                <w:rFonts w:ascii="仿宋_GB2312" w:hAnsi="仿宋_GB2312" w:eastAsia="仿宋_GB2312" w:cs="仿宋_GB2312"/>
                <w:color w:val="000000"/>
                <w:sz w:val="21"/>
                <w:szCs w:val="21"/>
                <w:lang w:eastAsia="zh-CN" w:bidi="ar"/>
              </w:rPr>
            </w:pPr>
            <w:r>
              <w:t>C</w:t>
            </w:r>
            <w:r>
              <w:rPr>
                <w:spacing w:val="-39"/>
              </w:rPr>
              <w:t xml:space="preserve"> </w:t>
            </w:r>
            <w:r>
              <w:t>应用创新</w:t>
            </w:r>
          </w:p>
        </w:tc>
        <w:tc>
          <w:tcPr>
            <w:tcW w:w="4784" w:type="dxa"/>
            <w:gridSpan w:val="8"/>
            <w:vAlign w:val="center"/>
          </w:tcPr>
          <w:p>
            <w:pPr>
              <w:widowControl/>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C2 具备较为系统的</w:t>
            </w:r>
            <w:r>
              <w:rPr>
                <w:rFonts w:ascii="仿宋_GB2312" w:hAnsi="仿宋_GB2312" w:eastAsia="仿宋_GB2312" w:cs="仿宋_GB2312"/>
                <w:sz w:val="21"/>
                <w:szCs w:val="21"/>
                <w:lang w:eastAsia="zh-CN"/>
              </w:rPr>
              <w:t>MG数字动画设计</w:t>
            </w:r>
            <w:r>
              <w:rPr>
                <w:rFonts w:hint="eastAsia" w:ascii="仿宋_GB2312" w:hAnsi="仿宋_GB2312" w:eastAsia="仿宋_GB2312" w:cs="仿宋_GB2312"/>
                <w:sz w:val="21"/>
                <w:szCs w:val="21"/>
                <w:lang w:eastAsia="zh-CN"/>
              </w:rPr>
              <w:t>以及市场调研、分析能力</w:t>
            </w:r>
          </w:p>
        </w:tc>
        <w:tc>
          <w:tcPr>
            <w:tcW w:w="1502" w:type="dxa"/>
            <w:gridSpan w:val="3"/>
            <w:vAlign w:val="center"/>
          </w:tcPr>
          <w:p>
            <w:pP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课程目标1、2、3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7" w:hRule="atLeast"/>
          <w:jc w:val="center"/>
        </w:trPr>
        <w:tc>
          <w:tcPr>
            <w:tcW w:w="1301" w:type="dxa"/>
            <w:vMerge w:val="restart"/>
            <w:vAlign w:val="center"/>
          </w:tcPr>
          <w:p>
            <w:pPr>
              <w:pStyle w:val="9"/>
              <w:spacing w:before="152"/>
              <w:ind w:left="8"/>
              <w:jc w:val="center"/>
              <w:rPr>
                <w:rFonts w:ascii="宋体"/>
                <w:b/>
                <w:sz w:val="21"/>
              </w:rPr>
            </w:pPr>
            <w:r>
              <w:rPr>
                <w:rFonts w:ascii="宋体"/>
                <w:b/>
                <w:w w:val="98"/>
                <w:sz w:val="21"/>
              </w:rPr>
              <w:t>E</w:t>
            </w:r>
          </w:p>
          <w:p>
            <w:pPr>
              <w:pStyle w:val="9"/>
              <w:spacing w:before="125" w:line="312" w:lineRule="auto"/>
              <w:ind w:right="23"/>
              <w:jc w:val="center"/>
              <w:rPr>
                <w:rFonts w:ascii="宋体" w:hAnsi="宋体" w:eastAsia="宋体" w:cs="宋体"/>
                <w:b/>
                <w:bCs/>
                <w:sz w:val="21"/>
                <w:szCs w:val="21"/>
                <w:lang w:eastAsia="zh-CN"/>
              </w:rPr>
            </w:pPr>
            <w:r>
              <w:rPr>
                <w:rFonts w:hint="eastAsia" w:ascii="宋体" w:eastAsia="宋体"/>
                <w:b/>
                <w:sz w:val="21"/>
              </w:rPr>
              <w:t>教学内容</w:t>
            </w:r>
          </w:p>
        </w:tc>
        <w:tc>
          <w:tcPr>
            <w:tcW w:w="5068" w:type="dxa"/>
            <w:gridSpan w:val="8"/>
            <w:vMerge w:val="restart"/>
            <w:vAlign w:val="center"/>
          </w:tcPr>
          <w:p>
            <w:pPr>
              <w:pStyle w:val="9"/>
              <w:spacing w:before="125" w:line="312" w:lineRule="auto"/>
              <w:ind w:right="23"/>
              <w:jc w:val="center"/>
              <w:rPr>
                <w:rFonts w:ascii="宋体" w:hAnsi="宋体" w:eastAsia="宋体" w:cs="宋体"/>
                <w:b/>
                <w:bCs/>
                <w:sz w:val="21"/>
                <w:szCs w:val="21"/>
                <w:lang w:eastAsia="zh-CN"/>
              </w:rPr>
            </w:pPr>
            <w:r>
              <w:rPr>
                <w:rFonts w:hint="eastAsia" w:ascii="宋体" w:eastAsia="宋体"/>
                <w:sz w:val="21"/>
                <w:lang w:eastAsia="zh-CN"/>
              </w:rPr>
              <w:t>章节内容</w:t>
            </w:r>
          </w:p>
        </w:tc>
        <w:tc>
          <w:tcPr>
            <w:tcW w:w="2536" w:type="dxa"/>
            <w:gridSpan w:val="5"/>
            <w:vAlign w:val="center"/>
          </w:tcPr>
          <w:p>
            <w:pPr>
              <w:pStyle w:val="9"/>
              <w:spacing w:before="125" w:line="312" w:lineRule="auto"/>
              <w:ind w:right="23"/>
              <w:jc w:val="center"/>
              <w:rPr>
                <w:rFonts w:ascii="宋体" w:hAnsi="宋体" w:eastAsia="宋体" w:cs="宋体"/>
                <w:b/>
                <w:bCs/>
                <w:sz w:val="21"/>
                <w:szCs w:val="21"/>
                <w:lang w:eastAsia="zh-CN"/>
              </w:rPr>
            </w:pPr>
            <w:r>
              <w:rPr>
                <w:rFonts w:hint="eastAsia" w:ascii="宋体" w:eastAsia="宋体"/>
                <w:bCs/>
                <w:sz w:val="21"/>
                <w:lang w:eastAsia="zh-CN"/>
              </w:rPr>
              <w:t>学时分配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301" w:type="dxa"/>
            <w:vMerge w:val="continue"/>
            <w:vAlign w:val="center"/>
          </w:tcPr>
          <w:p>
            <w:pPr>
              <w:pStyle w:val="9"/>
              <w:spacing w:before="125" w:line="312" w:lineRule="auto"/>
              <w:ind w:right="23"/>
              <w:jc w:val="center"/>
            </w:pPr>
          </w:p>
        </w:tc>
        <w:tc>
          <w:tcPr>
            <w:tcW w:w="5068" w:type="dxa"/>
            <w:gridSpan w:val="8"/>
            <w:vMerge w:val="continue"/>
            <w:vAlign w:val="center"/>
          </w:tcPr>
          <w:p>
            <w:pPr>
              <w:pStyle w:val="9"/>
              <w:spacing w:before="125" w:line="312" w:lineRule="auto"/>
              <w:ind w:right="23"/>
              <w:jc w:val="center"/>
            </w:pPr>
          </w:p>
        </w:tc>
        <w:tc>
          <w:tcPr>
            <w:tcW w:w="884" w:type="dxa"/>
            <w:vAlign w:val="center"/>
          </w:tcPr>
          <w:p>
            <w:pPr>
              <w:pStyle w:val="9"/>
              <w:spacing w:before="44"/>
              <w:jc w:val="center"/>
              <w:rPr>
                <w:rFonts w:ascii="宋体" w:hAnsi="宋体" w:eastAsia="宋体" w:cs="宋体"/>
                <w:b/>
                <w:bCs/>
                <w:sz w:val="21"/>
                <w:szCs w:val="21"/>
                <w:lang w:eastAsia="zh-CN"/>
              </w:rPr>
            </w:pPr>
            <w:r>
              <w:rPr>
                <w:rFonts w:hint="eastAsia" w:ascii="宋体" w:eastAsia="宋体"/>
                <w:bCs/>
                <w:sz w:val="21"/>
                <w:lang w:eastAsia="zh-CN"/>
              </w:rPr>
              <w:t>理论</w:t>
            </w:r>
          </w:p>
        </w:tc>
        <w:tc>
          <w:tcPr>
            <w:tcW w:w="850" w:type="dxa"/>
            <w:gridSpan w:val="3"/>
            <w:vAlign w:val="center"/>
          </w:tcPr>
          <w:p>
            <w:pPr>
              <w:pStyle w:val="9"/>
              <w:spacing w:before="44"/>
              <w:jc w:val="center"/>
              <w:rPr>
                <w:rFonts w:ascii="宋体" w:hAnsi="宋体" w:eastAsia="宋体" w:cs="宋体"/>
                <w:b/>
                <w:bCs/>
                <w:sz w:val="21"/>
                <w:szCs w:val="21"/>
                <w:lang w:eastAsia="zh-CN"/>
              </w:rPr>
            </w:pPr>
            <w:r>
              <w:rPr>
                <w:rFonts w:hint="eastAsia" w:ascii="宋体" w:eastAsia="宋体"/>
                <w:bCs/>
                <w:sz w:val="21"/>
                <w:lang w:eastAsia="zh-CN"/>
              </w:rPr>
              <w:t>实践</w:t>
            </w:r>
          </w:p>
        </w:tc>
        <w:tc>
          <w:tcPr>
            <w:tcW w:w="802" w:type="dxa"/>
            <w:vAlign w:val="center"/>
          </w:tcPr>
          <w:p>
            <w:pPr>
              <w:pStyle w:val="9"/>
              <w:spacing w:before="44"/>
              <w:ind w:right="89"/>
              <w:jc w:val="center"/>
              <w:rPr>
                <w:rFonts w:ascii="宋体" w:hAnsi="宋体" w:eastAsia="宋体" w:cs="宋体"/>
                <w:b/>
                <w:bCs/>
                <w:sz w:val="21"/>
                <w:szCs w:val="21"/>
                <w:lang w:eastAsia="zh-CN"/>
              </w:rPr>
            </w:pPr>
            <w:r>
              <w:rPr>
                <w:rFonts w:hint="eastAsia" w:ascii="宋体" w:eastAsia="宋体"/>
                <w:bCs/>
                <w:sz w:val="21"/>
                <w:lang w:eastAsia="zh-CN"/>
              </w:rPr>
              <w:t xml:space="preserve"> 合计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301" w:type="dxa"/>
            <w:vMerge w:val="continue"/>
          </w:tcPr>
          <w:p>
            <w:pPr>
              <w:pStyle w:val="9"/>
              <w:spacing w:before="125" w:line="312" w:lineRule="auto"/>
              <w:ind w:right="23"/>
            </w:pPr>
          </w:p>
        </w:tc>
        <w:tc>
          <w:tcPr>
            <w:tcW w:w="5068" w:type="dxa"/>
            <w:gridSpan w:val="8"/>
          </w:tcPr>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第一章．</w:t>
            </w:r>
            <w:r>
              <w:rPr>
                <w:rFonts w:ascii="仿宋_GB2312" w:hAnsi="仿宋_GB2312" w:eastAsia="仿宋_GB2312" w:cs="仿宋_GB2312"/>
                <w:sz w:val="21"/>
                <w:szCs w:val="21"/>
                <w:lang w:eastAsia="zh-CN"/>
              </w:rPr>
              <w:t>MG数字动画设计概述</w:t>
            </w:r>
          </w:p>
        </w:tc>
        <w:tc>
          <w:tcPr>
            <w:tcW w:w="884" w:type="dxa"/>
          </w:tcPr>
          <w:p>
            <w:pPr>
              <w:pStyle w:val="9"/>
              <w:spacing w:before="125" w:line="312" w:lineRule="auto"/>
              <w:ind w:right="23"/>
              <w:jc w:val="center"/>
              <w:rPr>
                <w:sz w:val="21"/>
                <w:szCs w:val="21"/>
                <w:lang w:eastAsia="zh-CN"/>
              </w:rPr>
            </w:pPr>
            <w:r>
              <w:rPr>
                <w:rFonts w:hint="eastAsia"/>
                <w:sz w:val="21"/>
                <w:szCs w:val="21"/>
                <w:lang w:eastAsia="zh-CN"/>
              </w:rPr>
              <w:t>2</w:t>
            </w:r>
          </w:p>
        </w:tc>
        <w:tc>
          <w:tcPr>
            <w:tcW w:w="850" w:type="dxa"/>
            <w:gridSpan w:val="3"/>
          </w:tcPr>
          <w:p>
            <w:pPr>
              <w:pStyle w:val="9"/>
              <w:spacing w:before="125" w:line="312" w:lineRule="auto"/>
              <w:ind w:right="23"/>
              <w:jc w:val="center"/>
              <w:rPr>
                <w:sz w:val="21"/>
                <w:szCs w:val="21"/>
                <w:lang w:eastAsia="zh-CN"/>
              </w:rPr>
            </w:pPr>
            <w:r>
              <w:rPr>
                <w:rFonts w:hint="eastAsia"/>
                <w:sz w:val="21"/>
                <w:szCs w:val="21"/>
                <w:lang w:eastAsia="zh-CN"/>
              </w:rPr>
              <w:t>1</w:t>
            </w:r>
          </w:p>
        </w:tc>
        <w:tc>
          <w:tcPr>
            <w:tcW w:w="802" w:type="dxa"/>
          </w:tcPr>
          <w:p>
            <w:pPr>
              <w:pStyle w:val="9"/>
              <w:spacing w:before="125" w:line="312" w:lineRule="auto"/>
              <w:ind w:right="23"/>
              <w:jc w:val="center"/>
              <w:rPr>
                <w:sz w:val="21"/>
                <w:szCs w:val="21"/>
                <w:lang w:eastAsia="zh-CN"/>
              </w:rPr>
            </w:pPr>
            <w:r>
              <w:rPr>
                <w:rFonts w:hint="eastAsia"/>
                <w:sz w:val="21"/>
                <w:szCs w:val="21"/>
                <w:lang w:eastAsia="zh-CN"/>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301" w:type="dxa"/>
            <w:vMerge w:val="continue"/>
          </w:tcPr>
          <w:p>
            <w:pPr>
              <w:pStyle w:val="9"/>
              <w:spacing w:before="125" w:line="312" w:lineRule="auto"/>
              <w:ind w:right="23"/>
              <w:rPr>
                <w:rFonts w:ascii="宋体" w:hAnsi="宋体" w:eastAsia="宋体" w:cs="宋体"/>
                <w:b/>
                <w:bCs/>
                <w:sz w:val="21"/>
                <w:szCs w:val="21"/>
                <w:lang w:eastAsia="zh-CN"/>
              </w:rPr>
            </w:pPr>
          </w:p>
        </w:tc>
        <w:tc>
          <w:tcPr>
            <w:tcW w:w="5068" w:type="dxa"/>
            <w:gridSpan w:val="8"/>
          </w:tcPr>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 xml:space="preserve">第二章 </w:t>
            </w:r>
            <w:r>
              <w:rPr>
                <w:rFonts w:ascii="仿宋_GB2312" w:hAnsi="仿宋_GB2312" w:eastAsia="仿宋_GB2312" w:cs="仿宋_GB2312"/>
                <w:sz w:val="21"/>
                <w:szCs w:val="21"/>
                <w:lang w:eastAsia="zh-CN"/>
              </w:rPr>
              <w:t>MG动画设计软件与工具</w:t>
            </w:r>
          </w:p>
        </w:tc>
        <w:tc>
          <w:tcPr>
            <w:tcW w:w="884" w:type="dxa"/>
          </w:tcPr>
          <w:p>
            <w:pPr>
              <w:pStyle w:val="9"/>
              <w:spacing w:before="125" w:line="312" w:lineRule="auto"/>
              <w:ind w:right="23"/>
              <w:jc w:val="center"/>
              <w:rPr>
                <w:sz w:val="21"/>
                <w:szCs w:val="21"/>
                <w:lang w:eastAsia="zh-CN"/>
              </w:rPr>
            </w:pPr>
            <w:r>
              <w:rPr>
                <w:rFonts w:hint="eastAsia"/>
                <w:sz w:val="21"/>
                <w:szCs w:val="21"/>
                <w:lang w:eastAsia="zh-CN"/>
              </w:rPr>
              <w:t>2</w:t>
            </w:r>
          </w:p>
        </w:tc>
        <w:tc>
          <w:tcPr>
            <w:tcW w:w="850" w:type="dxa"/>
            <w:gridSpan w:val="3"/>
          </w:tcPr>
          <w:p>
            <w:pPr>
              <w:pStyle w:val="9"/>
              <w:spacing w:before="125" w:line="312" w:lineRule="auto"/>
              <w:ind w:right="23"/>
              <w:jc w:val="center"/>
              <w:rPr>
                <w:sz w:val="21"/>
                <w:szCs w:val="21"/>
                <w:lang w:eastAsia="zh-CN"/>
              </w:rPr>
            </w:pPr>
            <w:r>
              <w:rPr>
                <w:rFonts w:hint="eastAsia"/>
                <w:sz w:val="21"/>
                <w:szCs w:val="21"/>
                <w:lang w:eastAsia="zh-CN"/>
              </w:rPr>
              <w:t>5</w:t>
            </w:r>
          </w:p>
        </w:tc>
        <w:tc>
          <w:tcPr>
            <w:tcW w:w="802" w:type="dxa"/>
          </w:tcPr>
          <w:p>
            <w:pPr>
              <w:pStyle w:val="9"/>
              <w:spacing w:before="125" w:line="312" w:lineRule="auto"/>
              <w:ind w:right="23"/>
              <w:jc w:val="center"/>
              <w:rPr>
                <w:sz w:val="21"/>
                <w:szCs w:val="21"/>
                <w:lang w:eastAsia="zh-CN"/>
              </w:rPr>
            </w:pPr>
            <w:r>
              <w:rPr>
                <w:rFonts w:hint="eastAsia"/>
                <w:sz w:val="21"/>
                <w:szCs w:val="21"/>
                <w:lang w:eastAsia="zh-CN"/>
              </w:rPr>
              <w:t>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301" w:type="dxa"/>
            <w:vMerge w:val="continue"/>
          </w:tcPr>
          <w:p>
            <w:pPr>
              <w:pStyle w:val="9"/>
              <w:spacing w:before="125" w:line="312" w:lineRule="auto"/>
              <w:ind w:right="23"/>
              <w:rPr>
                <w:rFonts w:ascii="宋体" w:hAnsi="宋体" w:eastAsia="宋体" w:cs="宋体"/>
                <w:b/>
                <w:bCs/>
                <w:sz w:val="21"/>
                <w:szCs w:val="21"/>
                <w:lang w:eastAsia="zh-CN"/>
              </w:rPr>
            </w:pPr>
          </w:p>
        </w:tc>
        <w:tc>
          <w:tcPr>
            <w:tcW w:w="5068" w:type="dxa"/>
            <w:gridSpan w:val="8"/>
          </w:tcPr>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 xml:space="preserve">第三章 </w:t>
            </w:r>
            <w:r>
              <w:rPr>
                <w:rFonts w:ascii="仿宋_GB2312" w:hAnsi="仿宋_GB2312" w:eastAsia="仿宋_GB2312" w:cs="仿宋_GB2312"/>
                <w:sz w:val="21"/>
                <w:szCs w:val="21"/>
                <w:lang w:eastAsia="zh-CN"/>
              </w:rPr>
              <w:t>MG动画设计流程</w:t>
            </w:r>
          </w:p>
        </w:tc>
        <w:tc>
          <w:tcPr>
            <w:tcW w:w="884" w:type="dxa"/>
          </w:tcPr>
          <w:p>
            <w:pPr>
              <w:pStyle w:val="9"/>
              <w:spacing w:before="125" w:line="312" w:lineRule="auto"/>
              <w:ind w:right="23"/>
              <w:jc w:val="center"/>
              <w:rPr>
                <w:sz w:val="21"/>
                <w:szCs w:val="21"/>
                <w:lang w:eastAsia="zh-CN"/>
              </w:rPr>
            </w:pPr>
            <w:r>
              <w:rPr>
                <w:rFonts w:hint="eastAsia"/>
                <w:sz w:val="21"/>
                <w:szCs w:val="21"/>
                <w:lang w:eastAsia="zh-CN"/>
              </w:rPr>
              <w:t>2</w:t>
            </w:r>
          </w:p>
        </w:tc>
        <w:tc>
          <w:tcPr>
            <w:tcW w:w="850" w:type="dxa"/>
            <w:gridSpan w:val="3"/>
          </w:tcPr>
          <w:p>
            <w:pPr>
              <w:pStyle w:val="9"/>
              <w:spacing w:before="125" w:line="312" w:lineRule="auto"/>
              <w:ind w:right="23"/>
              <w:jc w:val="center"/>
              <w:rPr>
                <w:sz w:val="21"/>
                <w:szCs w:val="21"/>
                <w:lang w:eastAsia="zh-CN"/>
              </w:rPr>
            </w:pPr>
            <w:r>
              <w:rPr>
                <w:rFonts w:hint="eastAsia"/>
                <w:sz w:val="21"/>
                <w:szCs w:val="21"/>
                <w:lang w:eastAsia="zh-CN"/>
              </w:rPr>
              <w:t>10</w:t>
            </w:r>
          </w:p>
        </w:tc>
        <w:tc>
          <w:tcPr>
            <w:tcW w:w="802" w:type="dxa"/>
          </w:tcPr>
          <w:p>
            <w:pPr>
              <w:pStyle w:val="9"/>
              <w:spacing w:before="125" w:line="312" w:lineRule="auto"/>
              <w:ind w:right="23"/>
              <w:jc w:val="center"/>
              <w:rPr>
                <w:sz w:val="21"/>
                <w:szCs w:val="21"/>
                <w:lang w:eastAsia="zh-CN"/>
              </w:rPr>
            </w:pPr>
            <w:r>
              <w:rPr>
                <w:rFonts w:hint="eastAsia"/>
                <w:sz w:val="21"/>
                <w:szCs w:val="21"/>
                <w:lang w:eastAsia="zh-CN"/>
              </w:rPr>
              <w:t>12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301" w:type="dxa"/>
            <w:vMerge w:val="continue"/>
          </w:tcPr>
          <w:p>
            <w:pPr>
              <w:pStyle w:val="9"/>
              <w:spacing w:before="125" w:line="312" w:lineRule="auto"/>
              <w:ind w:right="23"/>
              <w:rPr>
                <w:rFonts w:ascii="宋体" w:hAnsi="宋体" w:eastAsia="宋体" w:cs="宋体"/>
                <w:b/>
                <w:bCs/>
                <w:sz w:val="21"/>
                <w:szCs w:val="21"/>
                <w:lang w:eastAsia="zh-CN"/>
              </w:rPr>
            </w:pPr>
          </w:p>
        </w:tc>
        <w:tc>
          <w:tcPr>
            <w:tcW w:w="5068" w:type="dxa"/>
            <w:gridSpan w:val="8"/>
          </w:tcPr>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 xml:space="preserve">第四章 </w:t>
            </w:r>
            <w:r>
              <w:rPr>
                <w:rFonts w:ascii="仿宋_GB2312" w:hAnsi="仿宋_GB2312" w:eastAsia="仿宋_GB2312" w:cs="仿宋_GB2312"/>
                <w:sz w:val="21"/>
                <w:szCs w:val="21"/>
                <w:lang w:eastAsia="zh-CN"/>
              </w:rPr>
              <w:t>MG动画设计实践</w:t>
            </w:r>
          </w:p>
        </w:tc>
        <w:tc>
          <w:tcPr>
            <w:tcW w:w="884" w:type="dxa"/>
          </w:tcPr>
          <w:p>
            <w:pPr>
              <w:pStyle w:val="9"/>
              <w:spacing w:before="125" w:line="312" w:lineRule="auto"/>
              <w:ind w:right="23"/>
              <w:jc w:val="center"/>
              <w:rPr>
                <w:sz w:val="21"/>
                <w:szCs w:val="21"/>
                <w:lang w:eastAsia="zh-CN"/>
              </w:rPr>
            </w:pPr>
            <w:r>
              <w:rPr>
                <w:rFonts w:hint="eastAsia"/>
                <w:sz w:val="21"/>
                <w:szCs w:val="21"/>
                <w:lang w:eastAsia="zh-CN"/>
              </w:rPr>
              <w:t>3</w:t>
            </w:r>
          </w:p>
        </w:tc>
        <w:tc>
          <w:tcPr>
            <w:tcW w:w="850" w:type="dxa"/>
            <w:gridSpan w:val="3"/>
          </w:tcPr>
          <w:p>
            <w:pPr>
              <w:pStyle w:val="9"/>
              <w:spacing w:before="125" w:line="312" w:lineRule="auto"/>
              <w:ind w:right="23"/>
              <w:jc w:val="center"/>
              <w:rPr>
                <w:sz w:val="21"/>
                <w:szCs w:val="21"/>
                <w:lang w:eastAsia="zh-CN"/>
              </w:rPr>
            </w:pPr>
            <w:r>
              <w:rPr>
                <w:rFonts w:hint="eastAsia"/>
                <w:sz w:val="21"/>
                <w:szCs w:val="21"/>
                <w:lang w:eastAsia="zh-CN"/>
              </w:rPr>
              <w:t>6</w:t>
            </w:r>
          </w:p>
        </w:tc>
        <w:tc>
          <w:tcPr>
            <w:tcW w:w="802" w:type="dxa"/>
          </w:tcPr>
          <w:p>
            <w:pPr>
              <w:pStyle w:val="9"/>
              <w:spacing w:before="125" w:line="312" w:lineRule="auto"/>
              <w:ind w:right="23"/>
              <w:jc w:val="center"/>
              <w:rPr>
                <w:sz w:val="21"/>
                <w:szCs w:val="21"/>
                <w:lang w:eastAsia="zh-CN"/>
              </w:rPr>
            </w:pPr>
            <w:r>
              <w:rPr>
                <w:rFonts w:hint="eastAsia"/>
                <w:sz w:val="21"/>
                <w:szCs w:val="21"/>
                <w:lang w:eastAsia="zh-CN"/>
              </w:rPr>
              <w:t>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301" w:type="dxa"/>
            <w:vMerge w:val="continue"/>
          </w:tcPr>
          <w:p>
            <w:pPr>
              <w:pStyle w:val="9"/>
              <w:spacing w:before="125" w:line="312" w:lineRule="auto"/>
              <w:ind w:right="23"/>
              <w:jc w:val="center"/>
              <w:rPr>
                <w:rFonts w:ascii="宋体" w:hAnsi="宋体" w:eastAsia="宋体" w:cs="宋体"/>
                <w:b/>
                <w:bCs/>
                <w:sz w:val="21"/>
                <w:szCs w:val="21"/>
                <w:lang w:eastAsia="zh-CN"/>
              </w:rPr>
            </w:pPr>
          </w:p>
        </w:tc>
        <w:tc>
          <w:tcPr>
            <w:tcW w:w="5068" w:type="dxa"/>
            <w:gridSpan w:val="8"/>
          </w:tcPr>
          <w:p>
            <w:pPr>
              <w:pStyle w:val="9"/>
              <w:spacing w:before="125" w:line="312" w:lineRule="auto"/>
              <w:ind w:right="23"/>
              <w:jc w:val="center"/>
              <w:rPr>
                <w:sz w:val="21"/>
                <w:szCs w:val="21"/>
                <w:lang w:eastAsia="zh-CN"/>
              </w:rPr>
            </w:pPr>
            <w:r>
              <w:rPr>
                <w:rFonts w:hint="eastAsia" w:ascii="宋体" w:hAnsi="宋体" w:eastAsia="宋体" w:cs="宋体"/>
                <w:sz w:val="21"/>
                <w:szCs w:val="21"/>
                <w:lang w:eastAsia="zh-CN"/>
              </w:rPr>
              <w:t>合 计</w:t>
            </w:r>
          </w:p>
        </w:tc>
        <w:tc>
          <w:tcPr>
            <w:tcW w:w="884" w:type="dxa"/>
          </w:tcPr>
          <w:p>
            <w:pPr>
              <w:pStyle w:val="9"/>
              <w:spacing w:before="125" w:line="312" w:lineRule="auto"/>
              <w:ind w:right="23"/>
              <w:jc w:val="center"/>
              <w:rPr>
                <w:sz w:val="21"/>
                <w:szCs w:val="21"/>
                <w:lang w:eastAsia="zh-CN"/>
              </w:rPr>
            </w:pPr>
            <w:r>
              <w:rPr>
                <w:rFonts w:hint="eastAsia"/>
                <w:sz w:val="21"/>
                <w:szCs w:val="21"/>
                <w:lang w:eastAsia="zh-CN"/>
              </w:rPr>
              <w:t>10</w:t>
            </w:r>
          </w:p>
        </w:tc>
        <w:tc>
          <w:tcPr>
            <w:tcW w:w="850" w:type="dxa"/>
            <w:gridSpan w:val="3"/>
          </w:tcPr>
          <w:p>
            <w:pPr>
              <w:pStyle w:val="9"/>
              <w:spacing w:before="125" w:line="312" w:lineRule="auto"/>
              <w:ind w:right="23"/>
              <w:jc w:val="center"/>
              <w:rPr>
                <w:sz w:val="21"/>
                <w:szCs w:val="21"/>
                <w:lang w:eastAsia="zh-CN"/>
              </w:rPr>
            </w:pPr>
            <w:r>
              <w:rPr>
                <w:rFonts w:hint="eastAsia"/>
                <w:sz w:val="21"/>
                <w:szCs w:val="21"/>
                <w:lang w:eastAsia="zh-CN"/>
              </w:rPr>
              <w:t>22</w:t>
            </w:r>
          </w:p>
        </w:tc>
        <w:tc>
          <w:tcPr>
            <w:tcW w:w="802" w:type="dxa"/>
          </w:tcPr>
          <w:p>
            <w:pPr>
              <w:pStyle w:val="9"/>
              <w:spacing w:before="125" w:line="312" w:lineRule="auto"/>
              <w:ind w:right="23"/>
              <w:jc w:val="center"/>
              <w:rPr>
                <w:sz w:val="21"/>
                <w:szCs w:val="21"/>
                <w:lang w:eastAsia="zh-CN"/>
              </w:rPr>
            </w:pPr>
            <w:r>
              <w:rPr>
                <w:rFonts w:hint="eastAsia"/>
                <w:sz w:val="21"/>
                <w:szCs w:val="21"/>
                <w:lang w:eastAsia="zh-CN"/>
              </w:rPr>
              <w:t>32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21" w:hRule="exact"/>
          <w:jc w:val="center"/>
        </w:trPr>
        <w:tc>
          <w:tcPr>
            <w:tcW w:w="1301" w:type="dxa"/>
            <w:vAlign w:val="center"/>
          </w:tcPr>
          <w:p>
            <w:pPr>
              <w:pStyle w:val="9"/>
              <w:jc w:val="center"/>
              <w:rPr>
                <w:rFonts w:ascii="宋体"/>
                <w:b/>
                <w:sz w:val="21"/>
                <w:lang w:eastAsia="zh-CN"/>
              </w:rPr>
            </w:pPr>
            <w:r>
              <w:rPr>
                <w:rFonts w:ascii="宋体"/>
                <w:b/>
                <w:w w:val="98"/>
                <w:sz w:val="21"/>
                <w:lang w:eastAsia="zh-CN"/>
              </w:rPr>
              <w:t>F</w:t>
            </w:r>
          </w:p>
          <w:p>
            <w:pPr>
              <w:pStyle w:val="9"/>
              <w:spacing w:before="43"/>
              <w:ind w:left="104" w:right="93"/>
              <w:jc w:val="center"/>
              <w:rPr>
                <w:rFonts w:ascii="宋体" w:eastAsia="宋体"/>
                <w:b/>
                <w:sz w:val="21"/>
                <w:lang w:eastAsia="zh-CN"/>
              </w:rPr>
            </w:pPr>
            <w:r>
              <w:rPr>
                <w:rFonts w:hint="eastAsia" w:ascii="宋体" w:eastAsia="宋体"/>
                <w:b/>
                <w:sz w:val="21"/>
                <w:lang w:eastAsia="zh-CN"/>
              </w:rPr>
              <w:t>教学方式</w:t>
            </w:r>
          </w:p>
        </w:tc>
        <w:tc>
          <w:tcPr>
            <w:tcW w:w="7604" w:type="dxa"/>
            <w:gridSpan w:val="13"/>
            <w:vAlign w:val="center"/>
          </w:tcPr>
          <w:p>
            <w:pPr>
              <w:pStyle w:val="9"/>
              <w:tabs>
                <w:tab w:val="left" w:pos="1614"/>
                <w:tab w:val="left" w:pos="3145"/>
                <w:tab w:val="left" w:pos="5039"/>
              </w:tabs>
              <w:spacing w:before="183"/>
              <w:ind w:left="201"/>
              <w:jc w:val="both"/>
              <w:rPr>
                <w:rFonts w:ascii="宋体" w:hAnsi="宋体" w:eastAsia="宋体" w:cs="宋体"/>
                <w:sz w:val="21"/>
                <w:szCs w:val="21"/>
                <w:lang w:eastAsia="zh-CN"/>
              </w:rPr>
            </w:pPr>
            <w:r>
              <w:rPr>
                <w:rFonts w:hint="eastAsia" w:ascii="宋体" w:hAnsi="宋体" w:eastAsia="宋体" w:cs="宋体"/>
                <w:sz w:val="21"/>
                <w:szCs w:val="21"/>
              </w:rPr>
              <w:sym w:font="Wingdings 2" w:char="0052"/>
            </w:r>
            <w:r>
              <w:rPr>
                <w:rFonts w:hint="eastAsia" w:ascii="宋体" w:hAnsi="宋体" w:eastAsia="宋体" w:cs="宋体"/>
                <w:sz w:val="21"/>
                <w:szCs w:val="21"/>
                <w:lang w:eastAsia="zh-CN"/>
              </w:rPr>
              <w:t>课堂讲授</w:t>
            </w:r>
            <w:r>
              <w:rPr>
                <w:rFonts w:hint="eastAsia" w:ascii="宋体" w:hAnsi="宋体" w:eastAsia="宋体" w:cs="宋体"/>
                <w:sz w:val="21"/>
                <w:szCs w:val="21"/>
                <w:lang w:eastAsia="zh-CN"/>
              </w:rPr>
              <w:tab/>
            </w:r>
            <w:r>
              <w:rPr>
                <w:rFonts w:hint="eastAsia" w:ascii="宋体" w:hAnsi="宋体" w:eastAsia="宋体" w:cs="宋体"/>
                <w:spacing w:val="-3"/>
                <w:sz w:val="21"/>
                <w:szCs w:val="21"/>
              </w:rPr>
              <w:sym w:font="Wingdings 2" w:char="00A3"/>
            </w:r>
            <w:r>
              <w:rPr>
                <w:rFonts w:hint="eastAsia" w:ascii="宋体" w:hAnsi="宋体" w:eastAsia="宋体" w:cs="宋体"/>
                <w:sz w:val="21"/>
                <w:szCs w:val="21"/>
                <w:lang w:eastAsia="zh-CN"/>
              </w:rPr>
              <w:t>讨论座谈</w:t>
            </w:r>
            <w:r>
              <w:rPr>
                <w:rFonts w:hint="eastAsia" w:ascii="宋体" w:hAnsi="宋体" w:eastAsia="宋体" w:cs="宋体"/>
                <w:sz w:val="21"/>
                <w:szCs w:val="21"/>
                <w:lang w:eastAsia="zh-CN"/>
              </w:rPr>
              <w:tab/>
            </w:r>
            <w:r>
              <w:rPr>
                <w:rFonts w:hint="eastAsia" w:ascii="宋体" w:hAnsi="宋体" w:eastAsia="宋体" w:cs="宋体"/>
                <w:sz w:val="21"/>
                <w:szCs w:val="21"/>
              </w:rPr>
              <w:sym w:font="Wingdings 2" w:char="00A3"/>
            </w:r>
            <w:r>
              <w:rPr>
                <w:rFonts w:hint="eastAsia" w:ascii="宋体" w:hAnsi="宋体" w:eastAsia="宋体" w:cs="宋体"/>
                <w:sz w:val="21"/>
                <w:szCs w:val="21"/>
                <w:lang w:eastAsia="zh-CN"/>
              </w:rPr>
              <w:t>问题导向学习</w:t>
            </w:r>
            <w:r>
              <w:rPr>
                <w:rFonts w:hint="eastAsia" w:ascii="宋体" w:hAnsi="宋体" w:eastAsia="宋体" w:cs="宋体"/>
                <w:sz w:val="21"/>
                <w:szCs w:val="21"/>
                <w:lang w:eastAsia="zh-CN"/>
              </w:rPr>
              <w:tab/>
            </w:r>
            <w:r>
              <w:rPr>
                <w:rFonts w:hint="eastAsia" w:ascii="宋体" w:hAnsi="宋体" w:eastAsia="宋体" w:cs="宋体"/>
                <w:sz w:val="21"/>
                <w:szCs w:val="21"/>
              </w:rPr>
              <w:sym w:font="Wingdings 2" w:char="0052"/>
            </w:r>
            <w:r>
              <w:rPr>
                <w:rFonts w:hint="eastAsia" w:ascii="宋体" w:hAnsi="宋体" w:eastAsia="宋体" w:cs="宋体"/>
                <w:sz w:val="21"/>
                <w:szCs w:val="21"/>
                <w:lang w:eastAsia="zh-CN"/>
              </w:rPr>
              <w:t>分组合作学习</w:t>
            </w:r>
          </w:p>
          <w:p>
            <w:pPr>
              <w:pStyle w:val="9"/>
              <w:tabs>
                <w:tab w:val="left" w:pos="1614"/>
                <w:tab w:val="left" w:pos="3145"/>
                <w:tab w:val="left" w:pos="5039"/>
              </w:tabs>
              <w:spacing w:before="52"/>
              <w:ind w:left="201"/>
              <w:jc w:val="both"/>
              <w:rPr>
                <w:rFonts w:ascii="宋体" w:hAnsi="宋体" w:eastAsia="宋体" w:cs="宋体"/>
                <w:sz w:val="21"/>
                <w:szCs w:val="21"/>
                <w:lang w:eastAsia="zh-CN"/>
              </w:rPr>
            </w:pPr>
            <w:r>
              <w:rPr>
                <w:rFonts w:hint="eastAsia" w:ascii="宋体" w:hAnsi="宋体" w:eastAsia="宋体" w:cs="宋体"/>
                <w:sz w:val="21"/>
                <w:szCs w:val="21"/>
              </w:rPr>
              <w:sym w:font="Wingdings 2" w:char="0052"/>
            </w:r>
            <w:r>
              <w:rPr>
                <w:rFonts w:hint="eastAsia" w:ascii="宋体" w:hAnsi="宋体" w:eastAsia="宋体" w:cs="宋体"/>
                <w:sz w:val="21"/>
                <w:szCs w:val="21"/>
                <w:lang w:eastAsia="zh-CN"/>
              </w:rPr>
              <w:t>专题学习</w:t>
            </w:r>
            <w:r>
              <w:rPr>
                <w:rFonts w:hint="eastAsia" w:ascii="宋体" w:hAnsi="宋体" w:eastAsia="宋体" w:cs="宋体"/>
                <w:sz w:val="21"/>
                <w:szCs w:val="21"/>
                <w:lang w:eastAsia="zh-CN"/>
              </w:rPr>
              <w:tab/>
            </w:r>
            <w:r>
              <w:rPr>
                <w:rFonts w:hint="eastAsia" w:ascii="宋体" w:hAnsi="宋体" w:eastAsia="宋体" w:cs="宋体"/>
                <w:spacing w:val="-3"/>
                <w:sz w:val="21"/>
                <w:szCs w:val="21"/>
              </w:rPr>
              <w:sym w:font="Wingdings 2" w:char="0052"/>
            </w:r>
            <w:r>
              <w:rPr>
                <w:rFonts w:hint="eastAsia" w:ascii="宋体" w:hAnsi="宋体" w:eastAsia="宋体" w:cs="宋体"/>
                <w:sz w:val="21"/>
                <w:szCs w:val="21"/>
                <w:lang w:eastAsia="zh-CN"/>
              </w:rPr>
              <w:t>实作学习</w:t>
            </w:r>
            <w:r>
              <w:rPr>
                <w:rFonts w:hint="eastAsia" w:ascii="宋体" w:hAnsi="宋体" w:eastAsia="宋体" w:cs="宋体"/>
                <w:sz w:val="21"/>
                <w:szCs w:val="21"/>
                <w:lang w:eastAsia="zh-CN"/>
              </w:rPr>
              <w:tab/>
            </w:r>
            <w:r>
              <w:rPr>
                <w:rFonts w:hint="eastAsia" w:ascii="宋体" w:hAnsi="宋体" w:eastAsia="宋体" w:cs="宋体"/>
                <w:sz w:val="21"/>
                <w:szCs w:val="21"/>
              </w:rPr>
              <w:sym w:font="Wingdings 2" w:char="0052"/>
            </w:r>
            <w:r>
              <w:rPr>
                <w:rFonts w:hint="eastAsia" w:ascii="宋体" w:hAnsi="宋体" w:eastAsia="宋体" w:cs="宋体"/>
                <w:sz w:val="21"/>
                <w:szCs w:val="21"/>
                <w:lang w:eastAsia="zh-CN"/>
              </w:rPr>
              <w:t>探究式学习</w:t>
            </w:r>
            <w:r>
              <w:rPr>
                <w:rFonts w:hint="eastAsia" w:ascii="宋体" w:hAnsi="宋体" w:eastAsia="宋体" w:cs="宋体"/>
                <w:sz w:val="21"/>
                <w:szCs w:val="21"/>
                <w:lang w:eastAsia="zh-CN"/>
              </w:rPr>
              <w:tab/>
            </w:r>
            <w:r>
              <w:rPr>
                <w:rFonts w:hint="eastAsia" w:ascii="宋体" w:hAnsi="宋体" w:eastAsia="宋体" w:cs="宋体"/>
                <w:sz w:val="21"/>
                <w:szCs w:val="21"/>
              </w:rPr>
              <w:sym w:font="Wingdings 2" w:char="0052"/>
            </w:r>
            <w:r>
              <w:rPr>
                <w:rFonts w:hint="eastAsia" w:ascii="宋体" w:hAnsi="宋体" w:eastAsia="宋体" w:cs="宋体"/>
                <w:sz w:val="21"/>
                <w:szCs w:val="21"/>
                <w:lang w:eastAsia="zh-CN"/>
              </w:rPr>
              <w:t>线上线下混合式学习</w:t>
            </w:r>
          </w:p>
          <w:p>
            <w:pPr>
              <w:pStyle w:val="9"/>
              <w:numPr>
                <w:ilvl w:val="0"/>
                <w:numId w:val="2"/>
              </w:numPr>
              <w:tabs>
                <w:tab w:val="left" w:pos="417"/>
                <w:tab w:val="left" w:pos="2754"/>
              </w:tabs>
              <w:spacing w:before="53"/>
              <w:jc w:val="both"/>
              <w:rPr>
                <w:rFonts w:ascii="Times New Roman" w:eastAsia="Times New Roman"/>
                <w:sz w:val="24"/>
                <w:lang w:eastAsia="zh-CN"/>
              </w:rPr>
            </w:pPr>
            <w:r>
              <w:rPr>
                <w:rFonts w:hint="eastAsia" w:ascii="宋体" w:hAnsi="宋体" w:eastAsia="宋体" w:cs="宋体"/>
                <w:sz w:val="21"/>
                <w:szCs w:val="21"/>
              </w:rPr>
              <w:t>其他</w:t>
            </w:r>
            <w:r>
              <w:rPr>
                <w:rFonts w:hint="eastAsia" w:ascii="宋体" w:hAnsi="宋体" w:eastAsia="宋体" w:cs="宋体"/>
                <w:sz w:val="21"/>
                <w:szCs w:val="21"/>
                <w:u w:val="single"/>
              </w:rPr>
              <w:tab/>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jc w:val="center"/>
        </w:trPr>
        <w:tc>
          <w:tcPr>
            <w:tcW w:w="1301" w:type="dxa"/>
            <w:vMerge w:val="restart"/>
            <w:vAlign w:val="center"/>
          </w:tcPr>
          <w:p>
            <w:pPr>
              <w:jc w:val="center"/>
              <w:rPr>
                <w:rFonts w:ascii="宋体" w:eastAsia="宋体"/>
                <w:b/>
                <w:sz w:val="21"/>
                <w:lang w:eastAsia="zh-CN"/>
              </w:rPr>
            </w:pPr>
            <w:r>
              <w:rPr>
                <w:rFonts w:hint="eastAsia" w:ascii="宋体" w:eastAsia="宋体"/>
                <w:b/>
                <w:sz w:val="21"/>
                <w:lang w:eastAsia="zh-CN"/>
              </w:rPr>
              <w:t>G</w:t>
            </w:r>
          </w:p>
          <w:p>
            <w:pPr>
              <w:pStyle w:val="9"/>
              <w:spacing w:before="125" w:line="312" w:lineRule="auto"/>
              <w:ind w:right="23"/>
              <w:jc w:val="center"/>
              <w:rPr>
                <w:rFonts w:ascii="宋体" w:hAnsi="宋体" w:eastAsia="宋体" w:cs="宋体"/>
                <w:b/>
                <w:bCs/>
                <w:sz w:val="21"/>
                <w:szCs w:val="21"/>
                <w:lang w:eastAsia="zh-CN"/>
              </w:rPr>
            </w:pPr>
            <w:r>
              <w:rPr>
                <w:rFonts w:hint="eastAsia" w:ascii="宋体" w:eastAsia="宋体"/>
                <w:b/>
                <w:sz w:val="21"/>
                <w:lang w:eastAsia="zh-CN"/>
              </w:rPr>
              <w:t>教学安排</w:t>
            </w:r>
          </w:p>
        </w:tc>
        <w:tc>
          <w:tcPr>
            <w:tcW w:w="559" w:type="dxa"/>
            <w:vMerge w:val="restart"/>
            <w:vAlign w:val="center"/>
          </w:tcPr>
          <w:p>
            <w:pPr>
              <w:jc w:val="center"/>
              <w:rPr>
                <w:rFonts w:ascii="宋体" w:hAnsi="宋体" w:eastAsia="宋体" w:cs="宋体"/>
                <w:b/>
                <w:bCs/>
                <w:sz w:val="21"/>
                <w:szCs w:val="21"/>
                <w:lang w:eastAsia="zh-CN"/>
              </w:rPr>
            </w:pPr>
            <w:r>
              <w:rPr>
                <w:rFonts w:hint="eastAsia" w:ascii="宋体" w:eastAsia="宋体"/>
                <w:sz w:val="21"/>
                <w:lang w:eastAsia="zh-CN"/>
              </w:rPr>
              <w:t>授课次别</w:t>
            </w:r>
          </w:p>
        </w:tc>
        <w:tc>
          <w:tcPr>
            <w:tcW w:w="2052" w:type="dxa"/>
            <w:gridSpan w:val="3"/>
            <w:vMerge w:val="restart"/>
            <w:vAlign w:val="center"/>
          </w:tcPr>
          <w:p>
            <w:pPr>
              <w:jc w:val="center"/>
              <w:rPr>
                <w:rFonts w:ascii="宋体" w:hAnsi="宋体" w:eastAsia="宋体" w:cs="宋体"/>
                <w:b/>
                <w:bCs/>
                <w:sz w:val="21"/>
                <w:szCs w:val="21"/>
                <w:lang w:eastAsia="zh-CN"/>
              </w:rPr>
            </w:pPr>
            <w:r>
              <w:rPr>
                <w:rFonts w:hint="eastAsia" w:ascii="宋体" w:eastAsia="宋体"/>
                <w:sz w:val="21"/>
                <w:lang w:eastAsia="zh-CN"/>
              </w:rPr>
              <w:t>教学内容</w:t>
            </w:r>
          </w:p>
        </w:tc>
        <w:tc>
          <w:tcPr>
            <w:tcW w:w="1066" w:type="dxa"/>
            <w:vMerge w:val="restart"/>
            <w:vAlign w:val="center"/>
          </w:tcPr>
          <w:p>
            <w:pPr>
              <w:jc w:val="center"/>
              <w:rPr>
                <w:rFonts w:ascii="宋体" w:eastAsia="宋体"/>
                <w:sz w:val="21"/>
                <w:lang w:eastAsia="zh-CN"/>
              </w:rPr>
            </w:pPr>
            <w:r>
              <w:rPr>
                <w:rFonts w:hint="eastAsia" w:ascii="宋体" w:eastAsia="宋体"/>
                <w:sz w:val="21"/>
                <w:lang w:eastAsia="zh-CN"/>
              </w:rPr>
              <w:t>支撑课程</w:t>
            </w:r>
          </w:p>
          <w:p>
            <w:pPr>
              <w:jc w:val="center"/>
              <w:rPr>
                <w:rFonts w:ascii="宋体" w:hAnsi="宋体" w:eastAsia="宋体" w:cs="宋体"/>
                <w:b/>
                <w:bCs/>
                <w:sz w:val="21"/>
                <w:szCs w:val="21"/>
                <w:lang w:eastAsia="zh-CN"/>
              </w:rPr>
            </w:pPr>
            <w:r>
              <w:rPr>
                <w:rFonts w:hint="eastAsia" w:ascii="宋体" w:eastAsia="宋体"/>
                <w:sz w:val="21"/>
                <w:lang w:eastAsia="zh-CN"/>
              </w:rPr>
              <w:t>目标</w:t>
            </w:r>
          </w:p>
        </w:tc>
        <w:tc>
          <w:tcPr>
            <w:tcW w:w="2751" w:type="dxa"/>
            <w:gridSpan w:val="6"/>
            <w:vAlign w:val="center"/>
          </w:tcPr>
          <w:p>
            <w:pPr>
              <w:jc w:val="center"/>
              <w:rPr>
                <w:rFonts w:ascii="宋体" w:eastAsia="宋体"/>
                <w:sz w:val="21"/>
                <w:lang w:eastAsia="zh-CN"/>
              </w:rPr>
            </w:pPr>
            <w:r>
              <w:rPr>
                <w:rFonts w:hint="eastAsia" w:ascii="宋体" w:eastAsia="宋体"/>
                <w:sz w:val="21"/>
                <w:lang w:eastAsia="zh-CN"/>
              </w:rPr>
              <w:t>课程思政融入</w:t>
            </w:r>
          </w:p>
          <w:p>
            <w:pPr>
              <w:jc w:val="both"/>
              <w:rPr>
                <w:rFonts w:ascii="宋体" w:hAnsi="宋体" w:eastAsia="宋体" w:cs="宋体"/>
                <w:b/>
                <w:bCs/>
                <w:sz w:val="21"/>
                <w:szCs w:val="21"/>
                <w:lang w:eastAsia="zh-CN"/>
              </w:rPr>
            </w:pPr>
            <w:r>
              <w:rPr>
                <w:rFonts w:hint="eastAsia" w:ascii="宋体" w:eastAsia="宋体"/>
                <w:sz w:val="21"/>
                <w:lang w:eastAsia="zh-CN"/>
              </w:rPr>
              <w:t>（根据实际情况至少填写3次）</w:t>
            </w:r>
          </w:p>
        </w:tc>
        <w:tc>
          <w:tcPr>
            <w:tcW w:w="1176" w:type="dxa"/>
            <w:gridSpan w:val="2"/>
            <w:vMerge w:val="restart"/>
            <w:vAlign w:val="center"/>
          </w:tcPr>
          <w:p>
            <w:pPr>
              <w:jc w:val="center"/>
              <w:rPr>
                <w:rFonts w:ascii="宋体" w:eastAsia="宋体"/>
                <w:sz w:val="21"/>
                <w:lang w:eastAsia="zh-CN"/>
              </w:rPr>
            </w:pPr>
            <w:r>
              <w:rPr>
                <w:rFonts w:hint="eastAsia" w:ascii="宋体" w:eastAsia="宋体"/>
                <w:sz w:val="21"/>
                <w:lang w:eastAsia="zh-CN"/>
              </w:rPr>
              <w:t>教学方式</w:t>
            </w:r>
          </w:p>
          <w:p>
            <w:pPr>
              <w:jc w:val="center"/>
              <w:rPr>
                <w:rFonts w:ascii="宋体" w:hAnsi="宋体" w:eastAsia="宋体" w:cs="宋体"/>
                <w:b/>
                <w:bCs/>
                <w:sz w:val="21"/>
                <w:szCs w:val="21"/>
                <w:lang w:eastAsia="zh-CN"/>
              </w:rPr>
            </w:pPr>
            <w:r>
              <w:rPr>
                <w:rFonts w:hint="eastAsia" w:ascii="宋体" w:eastAsia="宋体"/>
                <w:sz w:val="21"/>
                <w:lang w:eastAsia="zh-CN"/>
              </w:rPr>
              <w:t>与手段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jc w:val="center"/>
        </w:trPr>
        <w:tc>
          <w:tcPr>
            <w:tcW w:w="1301" w:type="dxa"/>
            <w:vMerge w:val="continue"/>
          </w:tcPr>
          <w:p>
            <w:pPr>
              <w:pStyle w:val="9"/>
              <w:spacing w:before="125" w:line="312" w:lineRule="auto"/>
              <w:ind w:right="23"/>
            </w:pPr>
          </w:p>
        </w:tc>
        <w:tc>
          <w:tcPr>
            <w:tcW w:w="559" w:type="dxa"/>
            <w:vMerge w:val="continue"/>
          </w:tcPr>
          <w:p>
            <w:pPr>
              <w:pStyle w:val="9"/>
              <w:spacing w:before="125" w:line="312" w:lineRule="auto"/>
              <w:ind w:right="23"/>
            </w:pPr>
          </w:p>
        </w:tc>
        <w:tc>
          <w:tcPr>
            <w:tcW w:w="2052" w:type="dxa"/>
            <w:gridSpan w:val="3"/>
            <w:vMerge w:val="continue"/>
          </w:tcPr>
          <w:p>
            <w:pPr>
              <w:pStyle w:val="9"/>
              <w:spacing w:before="125" w:line="312" w:lineRule="auto"/>
              <w:ind w:right="23"/>
            </w:pPr>
          </w:p>
        </w:tc>
        <w:tc>
          <w:tcPr>
            <w:tcW w:w="1066" w:type="dxa"/>
            <w:vMerge w:val="continue"/>
          </w:tcPr>
          <w:p>
            <w:pPr>
              <w:pStyle w:val="9"/>
              <w:spacing w:before="125" w:line="312" w:lineRule="auto"/>
              <w:ind w:right="23"/>
            </w:pPr>
          </w:p>
        </w:tc>
        <w:tc>
          <w:tcPr>
            <w:tcW w:w="1300" w:type="dxa"/>
            <w:gridSpan w:val="2"/>
            <w:vAlign w:val="center"/>
          </w:tcPr>
          <w:p>
            <w:pPr>
              <w:jc w:val="center"/>
              <w:rPr>
                <w:rFonts w:ascii="宋体" w:hAnsi="宋体" w:eastAsia="宋体" w:cs="宋体"/>
                <w:b/>
                <w:bCs/>
                <w:sz w:val="21"/>
                <w:szCs w:val="21"/>
                <w:lang w:eastAsia="zh-CN"/>
              </w:rPr>
            </w:pPr>
            <w:r>
              <w:rPr>
                <w:rFonts w:hint="eastAsia" w:ascii="宋体" w:eastAsia="宋体"/>
                <w:sz w:val="21"/>
                <w:lang w:eastAsia="zh-CN"/>
              </w:rPr>
              <w:t>思政元素</w:t>
            </w:r>
          </w:p>
        </w:tc>
        <w:tc>
          <w:tcPr>
            <w:tcW w:w="1451" w:type="dxa"/>
            <w:gridSpan w:val="4"/>
            <w:vAlign w:val="center"/>
          </w:tcPr>
          <w:p>
            <w:pPr>
              <w:jc w:val="center"/>
              <w:rPr>
                <w:rFonts w:ascii="宋体" w:hAnsi="宋体" w:eastAsia="宋体" w:cs="宋体"/>
                <w:b/>
                <w:bCs/>
                <w:sz w:val="21"/>
                <w:szCs w:val="21"/>
                <w:lang w:eastAsia="zh-CN"/>
              </w:rPr>
            </w:pPr>
            <w:r>
              <w:rPr>
                <w:rFonts w:hint="eastAsia" w:ascii="宋体" w:eastAsia="宋体"/>
                <w:sz w:val="21"/>
                <w:lang w:eastAsia="zh-CN"/>
              </w:rPr>
              <w:t>思政目标</w:t>
            </w:r>
          </w:p>
        </w:tc>
        <w:tc>
          <w:tcPr>
            <w:tcW w:w="1176" w:type="dxa"/>
            <w:gridSpan w:val="2"/>
            <w:vMerge w:val="continue"/>
          </w:tcPr>
          <w:p>
            <w:pPr>
              <w:pStyle w:val="9"/>
              <w:spacing w:before="125" w:line="312" w:lineRule="auto"/>
              <w:ind w:right="23"/>
              <w:rPr>
                <w:rFonts w:ascii="宋体" w:hAnsi="宋体" w:eastAsia="宋体" w:cs="宋体"/>
                <w:b/>
                <w:bCs/>
                <w:sz w:val="21"/>
                <w:szCs w:val="21"/>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00" w:hRule="exact"/>
          <w:jc w:val="center"/>
        </w:trPr>
        <w:tc>
          <w:tcPr>
            <w:tcW w:w="1301" w:type="dxa"/>
            <w:vMerge w:val="continue"/>
          </w:tcPr>
          <w:p>
            <w:pPr>
              <w:pStyle w:val="9"/>
              <w:spacing w:before="125" w:line="312" w:lineRule="auto"/>
              <w:ind w:right="23"/>
              <w:rPr>
                <w:rFonts w:ascii="宋体" w:hAnsi="宋体" w:eastAsia="宋体" w:cs="宋体"/>
                <w:b/>
                <w:bCs/>
                <w:sz w:val="21"/>
                <w:szCs w:val="21"/>
                <w:lang w:eastAsia="zh-CN"/>
              </w:rPr>
            </w:pPr>
          </w:p>
        </w:tc>
        <w:tc>
          <w:tcPr>
            <w:tcW w:w="559" w:type="dxa"/>
            <w:vAlign w:val="center"/>
          </w:tcPr>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1</w:t>
            </w:r>
          </w:p>
        </w:tc>
        <w:tc>
          <w:tcPr>
            <w:tcW w:w="2052" w:type="dxa"/>
            <w:gridSpan w:val="3"/>
            <w:vAlign w:val="center"/>
          </w:tcPr>
          <w:p>
            <w:pPr>
              <w:jc w:val="both"/>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第一章</w:t>
            </w:r>
            <w:r>
              <w:rPr>
                <w:rFonts w:ascii="仿宋_GB2312" w:hAnsi="仿宋_GB2312" w:eastAsia="仿宋_GB2312" w:cs="仿宋_GB2312"/>
                <w:sz w:val="21"/>
                <w:szCs w:val="21"/>
                <w:lang w:eastAsia="zh-CN"/>
              </w:rPr>
              <w:t>MG数字动画设计概述</w:t>
            </w:r>
          </w:p>
        </w:tc>
        <w:tc>
          <w:tcPr>
            <w:tcW w:w="1066" w:type="dxa"/>
            <w:vAlign w:val="center"/>
          </w:tcPr>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课程目标1</w:t>
            </w:r>
          </w:p>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课程目标2</w:t>
            </w:r>
          </w:p>
        </w:tc>
        <w:tc>
          <w:tcPr>
            <w:tcW w:w="1300" w:type="dxa"/>
            <w:gridSpan w:val="2"/>
          </w:tcPr>
          <w:p>
            <w:pPr>
              <w:jc w:val="both"/>
              <w:rPr>
                <w:rFonts w:ascii="仿宋_GB2312" w:hAnsi="仿宋_GB2312" w:eastAsia="仿宋_GB2312" w:cs="仿宋_GB2312"/>
                <w:sz w:val="21"/>
                <w:szCs w:val="21"/>
                <w:lang w:eastAsia="zh-CN"/>
              </w:rPr>
            </w:pPr>
            <w:r>
              <w:rPr>
                <w:rFonts w:hint="eastAsia" w:ascii="宋体" w:hAnsi="宋体"/>
              </w:rPr>
              <w:t>课堂公约</w:t>
            </w:r>
          </w:p>
        </w:tc>
        <w:tc>
          <w:tcPr>
            <w:tcW w:w="1451" w:type="dxa"/>
            <w:gridSpan w:val="4"/>
          </w:tcPr>
          <w:p>
            <w:pPr>
              <w:jc w:val="both"/>
              <w:rPr>
                <w:rFonts w:ascii="仿宋_GB2312" w:hAnsi="仿宋_GB2312" w:eastAsia="仿宋_GB2312" w:cs="仿宋_GB2312"/>
                <w:sz w:val="21"/>
                <w:szCs w:val="21"/>
                <w:lang w:eastAsia="zh-CN"/>
              </w:rPr>
            </w:pPr>
            <w:r>
              <w:rPr>
                <w:rFonts w:hint="eastAsia" w:ascii="宋体" w:hAnsi="宋体"/>
                <w:lang w:eastAsia="zh-CN"/>
              </w:rPr>
              <w:t>树立正确三观，塑造良好人格培养民族自豪感。</w:t>
            </w:r>
          </w:p>
        </w:tc>
        <w:tc>
          <w:tcPr>
            <w:tcW w:w="1176" w:type="dxa"/>
            <w:gridSpan w:val="2"/>
            <w:vAlign w:val="center"/>
          </w:tcPr>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讲授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1" w:hRule="exact"/>
          <w:jc w:val="center"/>
        </w:trPr>
        <w:tc>
          <w:tcPr>
            <w:tcW w:w="1301" w:type="dxa"/>
            <w:vMerge w:val="continue"/>
          </w:tcPr>
          <w:p>
            <w:pPr>
              <w:pStyle w:val="9"/>
              <w:spacing w:before="125" w:line="312" w:lineRule="auto"/>
              <w:ind w:right="23"/>
              <w:rPr>
                <w:rFonts w:ascii="宋体" w:hAnsi="宋体" w:eastAsia="宋体" w:cs="宋体"/>
                <w:b/>
                <w:bCs/>
                <w:sz w:val="21"/>
                <w:szCs w:val="21"/>
                <w:lang w:eastAsia="zh-CN"/>
              </w:rPr>
            </w:pPr>
          </w:p>
        </w:tc>
        <w:tc>
          <w:tcPr>
            <w:tcW w:w="559" w:type="dxa"/>
            <w:vAlign w:val="center"/>
          </w:tcPr>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2</w:t>
            </w:r>
          </w:p>
        </w:tc>
        <w:tc>
          <w:tcPr>
            <w:tcW w:w="2052" w:type="dxa"/>
            <w:gridSpan w:val="3"/>
            <w:vAlign w:val="center"/>
          </w:tcPr>
          <w:p>
            <w:pPr>
              <w:jc w:val="both"/>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第二章</w:t>
            </w:r>
            <w:r>
              <w:rPr>
                <w:rFonts w:ascii="仿宋_GB2312" w:hAnsi="仿宋_GB2312" w:eastAsia="仿宋_GB2312" w:cs="仿宋_GB2312"/>
                <w:sz w:val="21"/>
                <w:szCs w:val="21"/>
                <w:lang w:eastAsia="zh-CN"/>
              </w:rPr>
              <w:t>MG动画设计软件与工具</w:t>
            </w:r>
          </w:p>
        </w:tc>
        <w:tc>
          <w:tcPr>
            <w:tcW w:w="1066" w:type="dxa"/>
            <w:vAlign w:val="center"/>
          </w:tcPr>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课程目标1</w:t>
            </w:r>
          </w:p>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课程目标2</w:t>
            </w:r>
          </w:p>
        </w:tc>
        <w:tc>
          <w:tcPr>
            <w:tcW w:w="1300" w:type="dxa"/>
            <w:gridSpan w:val="2"/>
            <w:vAlign w:val="center"/>
          </w:tcPr>
          <w:p>
            <w:pPr>
              <w:jc w:val="both"/>
              <w:rPr>
                <w:rFonts w:ascii="仿宋_GB2312" w:hAnsi="仿宋_GB2312" w:eastAsia="仿宋_GB2312" w:cs="仿宋_GB2312"/>
                <w:sz w:val="21"/>
                <w:szCs w:val="21"/>
                <w:lang w:eastAsia="zh-CN"/>
              </w:rPr>
            </w:pPr>
          </w:p>
        </w:tc>
        <w:tc>
          <w:tcPr>
            <w:tcW w:w="1451" w:type="dxa"/>
            <w:gridSpan w:val="4"/>
            <w:vAlign w:val="center"/>
          </w:tcPr>
          <w:p>
            <w:pPr>
              <w:jc w:val="both"/>
              <w:rPr>
                <w:rFonts w:ascii="仿宋_GB2312" w:hAnsi="仿宋_GB2312" w:eastAsia="仿宋_GB2312" w:cs="仿宋_GB2312"/>
                <w:sz w:val="21"/>
                <w:szCs w:val="21"/>
                <w:lang w:eastAsia="zh-CN"/>
              </w:rPr>
            </w:pPr>
          </w:p>
        </w:tc>
        <w:tc>
          <w:tcPr>
            <w:tcW w:w="1176" w:type="dxa"/>
            <w:gridSpan w:val="2"/>
            <w:vAlign w:val="center"/>
          </w:tcPr>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讲授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20" w:hRule="exact"/>
          <w:jc w:val="center"/>
        </w:trPr>
        <w:tc>
          <w:tcPr>
            <w:tcW w:w="1301" w:type="dxa"/>
            <w:vMerge w:val="continue"/>
          </w:tcPr>
          <w:p>
            <w:pPr>
              <w:pStyle w:val="9"/>
              <w:spacing w:before="125" w:line="312" w:lineRule="auto"/>
              <w:ind w:right="23"/>
              <w:rPr>
                <w:rFonts w:ascii="宋体" w:hAnsi="宋体" w:eastAsia="宋体" w:cs="宋体"/>
                <w:b/>
                <w:bCs/>
                <w:sz w:val="21"/>
                <w:szCs w:val="21"/>
                <w:lang w:eastAsia="zh-CN"/>
              </w:rPr>
            </w:pPr>
          </w:p>
        </w:tc>
        <w:tc>
          <w:tcPr>
            <w:tcW w:w="559" w:type="dxa"/>
            <w:vAlign w:val="center"/>
          </w:tcPr>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3</w:t>
            </w:r>
          </w:p>
        </w:tc>
        <w:tc>
          <w:tcPr>
            <w:tcW w:w="2052" w:type="dxa"/>
            <w:gridSpan w:val="3"/>
          </w:tcPr>
          <w:p>
            <w:pPr>
              <w:jc w:val="both"/>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 xml:space="preserve">第三章 </w:t>
            </w:r>
            <w:r>
              <w:rPr>
                <w:rFonts w:ascii="仿宋_GB2312" w:hAnsi="仿宋_GB2312" w:eastAsia="仿宋_GB2312" w:cs="仿宋_GB2312"/>
                <w:sz w:val="21"/>
                <w:szCs w:val="21"/>
                <w:lang w:eastAsia="zh-CN"/>
              </w:rPr>
              <w:t>MG动画设计流程</w:t>
            </w:r>
          </w:p>
          <w:p>
            <w:pPr>
              <w:jc w:val="both"/>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第一节 前期策划</w:t>
            </w:r>
          </w:p>
        </w:tc>
        <w:tc>
          <w:tcPr>
            <w:tcW w:w="1066" w:type="dxa"/>
            <w:vAlign w:val="center"/>
          </w:tcPr>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课程目标1</w:t>
            </w:r>
          </w:p>
          <w:p>
            <w:pPr>
              <w:pStyle w:val="9"/>
              <w:spacing w:before="125" w:line="312" w:lineRule="auto"/>
              <w:ind w:right="23"/>
              <w:jc w:val="center"/>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课程目标2</w:t>
            </w:r>
          </w:p>
          <w:p>
            <w:pPr>
              <w:pStyle w:val="9"/>
              <w:spacing w:before="125" w:line="312" w:lineRule="auto"/>
              <w:ind w:right="23"/>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课程目标3</w:t>
            </w:r>
          </w:p>
        </w:tc>
        <w:tc>
          <w:tcPr>
            <w:tcW w:w="1300" w:type="dxa"/>
            <w:gridSpan w:val="2"/>
            <w:vAlign w:val="center"/>
          </w:tcPr>
          <w:p>
            <w:pPr>
              <w:pStyle w:val="9"/>
              <w:spacing w:before="125" w:line="312" w:lineRule="auto"/>
              <w:ind w:right="23"/>
              <w:jc w:val="both"/>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以国潮为主题进行创作相关作品</w:t>
            </w:r>
          </w:p>
        </w:tc>
        <w:tc>
          <w:tcPr>
            <w:tcW w:w="1451" w:type="dxa"/>
            <w:gridSpan w:val="4"/>
            <w:vAlign w:val="center"/>
          </w:tcPr>
          <w:p>
            <w:pPr>
              <w:pStyle w:val="9"/>
              <w:spacing w:before="125" w:line="312" w:lineRule="auto"/>
              <w:ind w:right="23"/>
              <w:jc w:val="both"/>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了解中国传统文化在传承中创新</w:t>
            </w:r>
          </w:p>
        </w:tc>
        <w:tc>
          <w:tcPr>
            <w:tcW w:w="1176" w:type="dxa"/>
            <w:gridSpan w:val="2"/>
            <w:vAlign w:val="center"/>
          </w:tcPr>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讲授</w:t>
            </w:r>
          </w:p>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实践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11" w:hRule="exact"/>
          <w:jc w:val="center"/>
        </w:trPr>
        <w:tc>
          <w:tcPr>
            <w:tcW w:w="1301" w:type="dxa"/>
            <w:vMerge w:val="continue"/>
          </w:tcPr>
          <w:p>
            <w:pPr>
              <w:pStyle w:val="9"/>
              <w:spacing w:before="125" w:line="312" w:lineRule="auto"/>
              <w:ind w:right="23"/>
              <w:rPr>
                <w:rFonts w:ascii="宋体" w:hAnsi="宋体" w:eastAsia="宋体" w:cs="宋体"/>
                <w:b/>
                <w:bCs/>
                <w:sz w:val="21"/>
                <w:szCs w:val="21"/>
                <w:lang w:eastAsia="zh-CN"/>
              </w:rPr>
            </w:pPr>
          </w:p>
        </w:tc>
        <w:tc>
          <w:tcPr>
            <w:tcW w:w="559" w:type="dxa"/>
            <w:vAlign w:val="center"/>
          </w:tcPr>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4</w:t>
            </w:r>
          </w:p>
        </w:tc>
        <w:tc>
          <w:tcPr>
            <w:tcW w:w="2052" w:type="dxa"/>
            <w:gridSpan w:val="3"/>
          </w:tcPr>
          <w:p>
            <w:pPr>
              <w:jc w:val="both"/>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 xml:space="preserve">第三章 </w:t>
            </w:r>
            <w:r>
              <w:rPr>
                <w:rFonts w:ascii="仿宋_GB2312" w:hAnsi="仿宋_GB2312" w:eastAsia="仿宋_GB2312" w:cs="仿宋_GB2312"/>
                <w:sz w:val="21"/>
                <w:szCs w:val="21"/>
                <w:lang w:eastAsia="zh-CN"/>
              </w:rPr>
              <w:t>MG动画设计流程</w:t>
            </w:r>
          </w:p>
          <w:p>
            <w:pPr>
              <w:jc w:val="both"/>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第二节 中期制作</w:t>
            </w:r>
          </w:p>
        </w:tc>
        <w:tc>
          <w:tcPr>
            <w:tcW w:w="1066" w:type="dxa"/>
            <w:vAlign w:val="center"/>
          </w:tcPr>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课程目标1</w:t>
            </w:r>
          </w:p>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课程目标2</w:t>
            </w:r>
          </w:p>
        </w:tc>
        <w:tc>
          <w:tcPr>
            <w:tcW w:w="1300" w:type="dxa"/>
            <w:gridSpan w:val="2"/>
            <w:vAlign w:val="center"/>
          </w:tcPr>
          <w:p>
            <w:pPr>
              <w:pStyle w:val="9"/>
              <w:spacing w:before="125" w:line="312" w:lineRule="auto"/>
              <w:ind w:right="23"/>
              <w:jc w:val="both"/>
              <w:rPr>
                <w:rFonts w:ascii="仿宋_GB2312" w:hAnsi="仿宋_GB2312" w:eastAsia="仿宋_GB2312" w:cs="仿宋_GB2312"/>
                <w:sz w:val="21"/>
                <w:szCs w:val="21"/>
                <w:lang w:eastAsia="zh-CN"/>
              </w:rPr>
            </w:pPr>
          </w:p>
        </w:tc>
        <w:tc>
          <w:tcPr>
            <w:tcW w:w="1451" w:type="dxa"/>
            <w:gridSpan w:val="4"/>
            <w:vAlign w:val="center"/>
          </w:tcPr>
          <w:p>
            <w:pPr>
              <w:pStyle w:val="9"/>
              <w:spacing w:before="125" w:line="312" w:lineRule="auto"/>
              <w:ind w:right="23"/>
              <w:jc w:val="both"/>
              <w:rPr>
                <w:rFonts w:ascii="仿宋_GB2312" w:hAnsi="仿宋_GB2312" w:eastAsia="仿宋_GB2312" w:cs="仿宋_GB2312"/>
                <w:sz w:val="21"/>
                <w:szCs w:val="21"/>
                <w:lang w:eastAsia="zh-CN"/>
              </w:rPr>
            </w:pPr>
          </w:p>
        </w:tc>
        <w:tc>
          <w:tcPr>
            <w:tcW w:w="1176" w:type="dxa"/>
            <w:gridSpan w:val="2"/>
            <w:vAlign w:val="center"/>
          </w:tcPr>
          <w:p>
            <w:pPr>
              <w:jc w:val="center"/>
              <w:rPr>
                <w:rFonts w:ascii="仿宋_GB2312" w:hAnsi="仿宋_GB2312" w:eastAsia="仿宋_GB2312" w:cs="仿宋_GB2312"/>
                <w:sz w:val="21"/>
                <w:szCs w:val="21"/>
                <w:lang w:eastAsia="zh-CN"/>
              </w:rPr>
            </w:pPr>
          </w:p>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实践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03" w:hRule="exact"/>
          <w:jc w:val="center"/>
        </w:trPr>
        <w:tc>
          <w:tcPr>
            <w:tcW w:w="1301" w:type="dxa"/>
            <w:vMerge w:val="continue"/>
          </w:tcPr>
          <w:p>
            <w:pPr>
              <w:pStyle w:val="9"/>
              <w:spacing w:before="125" w:line="312" w:lineRule="auto"/>
              <w:ind w:right="23"/>
              <w:rPr>
                <w:rFonts w:ascii="宋体" w:hAnsi="宋体" w:eastAsia="宋体" w:cs="宋体"/>
                <w:b/>
                <w:bCs/>
                <w:sz w:val="21"/>
                <w:szCs w:val="21"/>
                <w:lang w:eastAsia="zh-CN"/>
              </w:rPr>
            </w:pPr>
          </w:p>
        </w:tc>
        <w:tc>
          <w:tcPr>
            <w:tcW w:w="559" w:type="dxa"/>
            <w:vAlign w:val="center"/>
          </w:tcPr>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5</w:t>
            </w:r>
          </w:p>
        </w:tc>
        <w:tc>
          <w:tcPr>
            <w:tcW w:w="2052" w:type="dxa"/>
            <w:gridSpan w:val="3"/>
          </w:tcPr>
          <w:p>
            <w:pPr>
              <w:jc w:val="both"/>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 xml:space="preserve">第三章 </w:t>
            </w:r>
            <w:r>
              <w:rPr>
                <w:rFonts w:ascii="仿宋_GB2312" w:hAnsi="仿宋_GB2312" w:eastAsia="仿宋_GB2312" w:cs="仿宋_GB2312"/>
                <w:sz w:val="21"/>
                <w:szCs w:val="21"/>
                <w:lang w:eastAsia="zh-CN"/>
              </w:rPr>
              <w:t>MG动画设计流程</w:t>
            </w:r>
          </w:p>
          <w:p>
            <w:pPr>
              <w:jc w:val="both"/>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第三节 后期合成</w:t>
            </w:r>
          </w:p>
        </w:tc>
        <w:tc>
          <w:tcPr>
            <w:tcW w:w="1066" w:type="dxa"/>
            <w:vAlign w:val="center"/>
          </w:tcPr>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课程目标1</w:t>
            </w:r>
          </w:p>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课程目标2</w:t>
            </w:r>
          </w:p>
        </w:tc>
        <w:tc>
          <w:tcPr>
            <w:tcW w:w="1300" w:type="dxa"/>
            <w:gridSpan w:val="2"/>
            <w:vAlign w:val="center"/>
          </w:tcPr>
          <w:p>
            <w:pPr>
              <w:pStyle w:val="9"/>
              <w:spacing w:before="125" w:line="312" w:lineRule="auto"/>
              <w:ind w:right="23"/>
              <w:jc w:val="both"/>
              <w:rPr>
                <w:rFonts w:ascii="仿宋_GB2312" w:hAnsi="仿宋_GB2312" w:eastAsia="仿宋_GB2312" w:cs="仿宋_GB2312"/>
                <w:sz w:val="21"/>
                <w:szCs w:val="21"/>
                <w:lang w:eastAsia="zh-CN"/>
              </w:rPr>
            </w:pPr>
          </w:p>
        </w:tc>
        <w:tc>
          <w:tcPr>
            <w:tcW w:w="1451" w:type="dxa"/>
            <w:gridSpan w:val="4"/>
            <w:vAlign w:val="center"/>
          </w:tcPr>
          <w:p>
            <w:pPr>
              <w:pStyle w:val="9"/>
              <w:spacing w:before="125" w:line="312" w:lineRule="auto"/>
              <w:ind w:right="23"/>
              <w:jc w:val="both"/>
              <w:rPr>
                <w:rFonts w:ascii="仿宋_GB2312" w:hAnsi="仿宋_GB2312" w:eastAsia="仿宋_GB2312" w:cs="仿宋_GB2312"/>
                <w:sz w:val="21"/>
                <w:szCs w:val="21"/>
                <w:lang w:eastAsia="zh-CN"/>
              </w:rPr>
            </w:pPr>
          </w:p>
        </w:tc>
        <w:tc>
          <w:tcPr>
            <w:tcW w:w="1176" w:type="dxa"/>
            <w:gridSpan w:val="2"/>
            <w:vAlign w:val="center"/>
          </w:tcPr>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实践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11" w:hRule="exact"/>
          <w:jc w:val="center"/>
        </w:trPr>
        <w:tc>
          <w:tcPr>
            <w:tcW w:w="1301" w:type="dxa"/>
            <w:vMerge w:val="continue"/>
          </w:tcPr>
          <w:p>
            <w:pPr>
              <w:pStyle w:val="9"/>
              <w:spacing w:before="125" w:line="312" w:lineRule="auto"/>
              <w:ind w:right="23"/>
              <w:rPr>
                <w:rFonts w:ascii="宋体" w:hAnsi="宋体" w:eastAsia="宋体" w:cs="宋体"/>
                <w:b/>
                <w:bCs/>
                <w:sz w:val="21"/>
                <w:szCs w:val="21"/>
                <w:lang w:eastAsia="zh-CN"/>
              </w:rPr>
            </w:pPr>
          </w:p>
        </w:tc>
        <w:tc>
          <w:tcPr>
            <w:tcW w:w="559" w:type="dxa"/>
            <w:vAlign w:val="center"/>
          </w:tcPr>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6</w:t>
            </w:r>
          </w:p>
        </w:tc>
        <w:tc>
          <w:tcPr>
            <w:tcW w:w="2052" w:type="dxa"/>
            <w:gridSpan w:val="3"/>
            <w:vAlign w:val="center"/>
          </w:tcPr>
          <w:p>
            <w:pPr>
              <w:jc w:val="both"/>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 xml:space="preserve">第四章 </w:t>
            </w:r>
            <w:r>
              <w:rPr>
                <w:rFonts w:ascii="仿宋_GB2312" w:hAnsi="仿宋_GB2312" w:eastAsia="仿宋_GB2312" w:cs="仿宋_GB2312"/>
                <w:sz w:val="21"/>
                <w:szCs w:val="21"/>
                <w:lang w:eastAsia="zh-CN"/>
              </w:rPr>
              <w:t>MG动画设计实践</w:t>
            </w:r>
          </w:p>
        </w:tc>
        <w:tc>
          <w:tcPr>
            <w:tcW w:w="1066" w:type="dxa"/>
            <w:vAlign w:val="center"/>
          </w:tcPr>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课程目标1</w:t>
            </w:r>
          </w:p>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课程目标2</w:t>
            </w:r>
          </w:p>
        </w:tc>
        <w:tc>
          <w:tcPr>
            <w:tcW w:w="1300" w:type="dxa"/>
            <w:gridSpan w:val="2"/>
            <w:vAlign w:val="center"/>
          </w:tcPr>
          <w:p>
            <w:pPr>
              <w:pStyle w:val="9"/>
              <w:spacing w:before="125" w:line="312" w:lineRule="auto"/>
              <w:ind w:right="23"/>
              <w:jc w:val="both"/>
              <w:rPr>
                <w:rFonts w:ascii="仿宋_GB2312" w:hAnsi="仿宋_GB2312" w:eastAsia="仿宋_GB2312" w:cs="仿宋_GB2312"/>
                <w:sz w:val="21"/>
                <w:szCs w:val="21"/>
                <w:lang w:eastAsia="zh-CN"/>
              </w:rPr>
            </w:pPr>
          </w:p>
        </w:tc>
        <w:tc>
          <w:tcPr>
            <w:tcW w:w="1451" w:type="dxa"/>
            <w:gridSpan w:val="4"/>
            <w:vAlign w:val="center"/>
          </w:tcPr>
          <w:p>
            <w:pPr>
              <w:pStyle w:val="9"/>
              <w:spacing w:before="125" w:line="312" w:lineRule="auto"/>
              <w:ind w:right="23"/>
              <w:jc w:val="both"/>
              <w:rPr>
                <w:rFonts w:ascii="仿宋_GB2312" w:hAnsi="仿宋_GB2312" w:eastAsia="仿宋_GB2312" w:cs="仿宋_GB2312"/>
                <w:sz w:val="21"/>
                <w:szCs w:val="21"/>
                <w:lang w:eastAsia="zh-CN"/>
              </w:rPr>
            </w:pPr>
          </w:p>
        </w:tc>
        <w:tc>
          <w:tcPr>
            <w:tcW w:w="1176" w:type="dxa"/>
            <w:gridSpan w:val="2"/>
            <w:vAlign w:val="center"/>
          </w:tcPr>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实践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48" w:hRule="exact"/>
          <w:jc w:val="center"/>
        </w:trPr>
        <w:tc>
          <w:tcPr>
            <w:tcW w:w="1301" w:type="dxa"/>
            <w:vMerge w:val="continue"/>
          </w:tcPr>
          <w:p>
            <w:pPr>
              <w:pStyle w:val="9"/>
              <w:spacing w:before="125" w:line="312" w:lineRule="auto"/>
              <w:ind w:right="23"/>
              <w:rPr>
                <w:rFonts w:ascii="宋体" w:hAnsi="宋体" w:eastAsia="宋体" w:cs="宋体"/>
                <w:b/>
                <w:bCs/>
                <w:sz w:val="21"/>
                <w:szCs w:val="21"/>
                <w:lang w:eastAsia="zh-CN"/>
              </w:rPr>
            </w:pPr>
          </w:p>
        </w:tc>
        <w:tc>
          <w:tcPr>
            <w:tcW w:w="559" w:type="dxa"/>
            <w:vAlign w:val="center"/>
          </w:tcPr>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7</w:t>
            </w:r>
          </w:p>
        </w:tc>
        <w:tc>
          <w:tcPr>
            <w:tcW w:w="2052" w:type="dxa"/>
            <w:gridSpan w:val="3"/>
            <w:vAlign w:val="center"/>
          </w:tcPr>
          <w:p>
            <w:pPr>
              <w:jc w:val="both"/>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 xml:space="preserve">第四章 </w:t>
            </w:r>
            <w:r>
              <w:rPr>
                <w:rFonts w:ascii="仿宋_GB2312" w:hAnsi="仿宋_GB2312" w:eastAsia="仿宋_GB2312" w:cs="仿宋_GB2312"/>
                <w:sz w:val="21"/>
                <w:szCs w:val="21"/>
                <w:lang w:eastAsia="zh-CN"/>
              </w:rPr>
              <w:t>MG动画设计实践</w:t>
            </w:r>
          </w:p>
        </w:tc>
        <w:tc>
          <w:tcPr>
            <w:tcW w:w="1066" w:type="dxa"/>
            <w:vAlign w:val="center"/>
          </w:tcPr>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课程目标1</w:t>
            </w:r>
          </w:p>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课程目标2</w:t>
            </w:r>
          </w:p>
        </w:tc>
        <w:tc>
          <w:tcPr>
            <w:tcW w:w="1300" w:type="dxa"/>
            <w:gridSpan w:val="2"/>
            <w:vAlign w:val="center"/>
          </w:tcPr>
          <w:p>
            <w:pPr>
              <w:pStyle w:val="9"/>
              <w:spacing w:before="125" w:line="312" w:lineRule="auto"/>
              <w:ind w:right="23"/>
              <w:jc w:val="both"/>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文化追溯与传承，体会工匠精神</w:t>
            </w:r>
          </w:p>
        </w:tc>
        <w:tc>
          <w:tcPr>
            <w:tcW w:w="1451" w:type="dxa"/>
            <w:gridSpan w:val="4"/>
            <w:vAlign w:val="center"/>
          </w:tcPr>
          <w:p>
            <w:pPr>
              <w:pStyle w:val="9"/>
              <w:spacing w:before="125" w:line="312" w:lineRule="auto"/>
              <w:ind w:right="23"/>
              <w:jc w:val="both"/>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树立正确的世界观、人生观和价值观</w:t>
            </w:r>
          </w:p>
        </w:tc>
        <w:tc>
          <w:tcPr>
            <w:tcW w:w="1176" w:type="dxa"/>
            <w:gridSpan w:val="2"/>
            <w:vAlign w:val="center"/>
          </w:tcPr>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实践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01" w:hRule="exact"/>
          <w:jc w:val="center"/>
        </w:trPr>
        <w:tc>
          <w:tcPr>
            <w:tcW w:w="1301" w:type="dxa"/>
            <w:vMerge w:val="continue"/>
          </w:tcPr>
          <w:p>
            <w:pPr>
              <w:pStyle w:val="9"/>
              <w:spacing w:before="125" w:line="312" w:lineRule="auto"/>
              <w:ind w:right="23"/>
              <w:rPr>
                <w:rFonts w:ascii="宋体" w:hAnsi="宋体" w:eastAsia="宋体" w:cs="宋体"/>
                <w:b/>
                <w:bCs/>
                <w:sz w:val="21"/>
                <w:szCs w:val="21"/>
                <w:lang w:eastAsia="zh-CN"/>
              </w:rPr>
            </w:pPr>
          </w:p>
        </w:tc>
        <w:tc>
          <w:tcPr>
            <w:tcW w:w="559" w:type="dxa"/>
            <w:vAlign w:val="center"/>
          </w:tcPr>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8</w:t>
            </w:r>
          </w:p>
        </w:tc>
        <w:tc>
          <w:tcPr>
            <w:tcW w:w="2052" w:type="dxa"/>
            <w:gridSpan w:val="3"/>
            <w:vAlign w:val="center"/>
          </w:tcPr>
          <w:p>
            <w:pPr>
              <w:jc w:val="both"/>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 xml:space="preserve">第四章 </w:t>
            </w:r>
            <w:r>
              <w:rPr>
                <w:rFonts w:ascii="仿宋_GB2312" w:hAnsi="仿宋_GB2312" w:eastAsia="仿宋_GB2312" w:cs="仿宋_GB2312"/>
                <w:sz w:val="21"/>
                <w:szCs w:val="21"/>
                <w:lang w:eastAsia="zh-CN"/>
              </w:rPr>
              <w:t>MG动画设计实践</w:t>
            </w:r>
          </w:p>
        </w:tc>
        <w:tc>
          <w:tcPr>
            <w:tcW w:w="1066" w:type="dxa"/>
            <w:vAlign w:val="center"/>
          </w:tcPr>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课程目标1</w:t>
            </w:r>
          </w:p>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课程目标2</w:t>
            </w:r>
          </w:p>
        </w:tc>
        <w:tc>
          <w:tcPr>
            <w:tcW w:w="1300" w:type="dxa"/>
            <w:gridSpan w:val="2"/>
            <w:vAlign w:val="center"/>
          </w:tcPr>
          <w:p>
            <w:pPr>
              <w:pStyle w:val="9"/>
              <w:spacing w:before="125" w:line="312" w:lineRule="auto"/>
              <w:ind w:right="23"/>
              <w:jc w:val="both"/>
              <w:rPr>
                <w:rFonts w:ascii="仿宋_GB2312" w:hAnsi="仿宋_GB2312" w:eastAsia="仿宋_GB2312" w:cs="仿宋_GB2312"/>
                <w:sz w:val="21"/>
                <w:szCs w:val="21"/>
                <w:lang w:eastAsia="zh-CN"/>
              </w:rPr>
            </w:pPr>
          </w:p>
        </w:tc>
        <w:tc>
          <w:tcPr>
            <w:tcW w:w="1451" w:type="dxa"/>
            <w:gridSpan w:val="4"/>
            <w:vAlign w:val="center"/>
          </w:tcPr>
          <w:p>
            <w:pPr>
              <w:pStyle w:val="9"/>
              <w:spacing w:before="125" w:line="312" w:lineRule="auto"/>
              <w:ind w:right="23"/>
              <w:jc w:val="both"/>
              <w:rPr>
                <w:rFonts w:ascii="仿宋_GB2312" w:hAnsi="仿宋_GB2312" w:eastAsia="仿宋_GB2312" w:cs="仿宋_GB2312"/>
                <w:sz w:val="21"/>
                <w:szCs w:val="21"/>
                <w:lang w:eastAsia="zh-CN"/>
              </w:rPr>
            </w:pPr>
          </w:p>
        </w:tc>
        <w:tc>
          <w:tcPr>
            <w:tcW w:w="1176" w:type="dxa"/>
            <w:gridSpan w:val="2"/>
            <w:vAlign w:val="center"/>
          </w:tcPr>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实践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4" w:hRule="exact"/>
          <w:jc w:val="center"/>
        </w:trPr>
        <w:tc>
          <w:tcPr>
            <w:tcW w:w="1301" w:type="dxa"/>
            <w:vMerge w:val="restart"/>
            <w:vAlign w:val="center"/>
          </w:tcPr>
          <w:p>
            <w:pPr>
              <w:pStyle w:val="9"/>
              <w:spacing w:before="1"/>
              <w:ind w:left="8"/>
              <w:jc w:val="center"/>
              <w:rPr>
                <w:rFonts w:ascii="宋体"/>
                <w:b/>
                <w:sz w:val="21"/>
              </w:rPr>
            </w:pPr>
            <w:r>
              <w:rPr>
                <w:rFonts w:ascii="宋体"/>
                <w:b/>
                <w:w w:val="98"/>
                <w:sz w:val="21"/>
              </w:rPr>
              <w:t>H</w:t>
            </w:r>
          </w:p>
          <w:p>
            <w:pPr>
              <w:pStyle w:val="9"/>
              <w:spacing w:before="125" w:line="312" w:lineRule="auto"/>
              <w:ind w:right="23"/>
              <w:jc w:val="center"/>
              <w:rPr>
                <w:rFonts w:ascii="宋体" w:hAnsi="宋体" w:eastAsia="宋体" w:cs="宋体"/>
                <w:b/>
                <w:bCs/>
                <w:sz w:val="21"/>
                <w:szCs w:val="21"/>
                <w:lang w:eastAsia="zh-CN"/>
              </w:rPr>
            </w:pPr>
            <w:r>
              <w:rPr>
                <w:rFonts w:hint="eastAsia" w:ascii="宋体" w:eastAsia="宋体"/>
                <w:b/>
                <w:sz w:val="21"/>
                <w:lang w:eastAsia="zh-CN"/>
              </w:rPr>
              <w:t>评价</w:t>
            </w:r>
            <w:r>
              <w:rPr>
                <w:rFonts w:hint="eastAsia" w:ascii="宋体" w:eastAsia="宋体"/>
                <w:b/>
                <w:sz w:val="21"/>
              </w:rPr>
              <w:t>方式</w:t>
            </w:r>
          </w:p>
        </w:tc>
        <w:tc>
          <w:tcPr>
            <w:tcW w:w="2110" w:type="dxa"/>
            <w:gridSpan w:val="3"/>
            <w:vAlign w:val="center"/>
          </w:tcPr>
          <w:p>
            <w:pPr>
              <w:jc w:val="center"/>
              <w:rPr>
                <w:rFonts w:ascii="宋体" w:eastAsia="宋体"/>
                <w:sz w:val="21"/>
                <w:lang w:eastAsia="zh-CN"/>
              </w:rPr>
            </w:pPr>
            <w:r>
              <w:rPr>
                <w:rFonts w:hint="eastAsia" w:ascii="宋体" w:eastAsia="宋体"/>
                <w:sz w:val="21"/>
                <w:lang w:eastAsia="zh-CN"/>
              </w:rPr>
              <w:t>评价项目及配分</w:t>
            </w:r>
          </w:p>
        </w:tc>
        <w:tc>
          <w:tcPr>
            <w:tcW w:w="2867" w:type="dxa"/>
            <w:gridSpan w:val="4"/>
            <w:vAlign w:val="center"/>
          </w:tcPr>
          <w:p>
            <w:pPr>
              <w:jc w:val="center"/>
              <w:rPr>
                <w:rFonts w:ascii="宋体" w:eastAsia="宋体"/>
                <w:sz w:val="21"/>
                <w:lang w:eastAsia="zh-CN"/>
              </w:rPr>
            </w:pPr>
            <w:r>
              <w:rPr>
                <w:rFonts w:hint="eastAsia" w:ascii="宋体" w:eastAsia="宋体"/>
                <w:sz w:val="21"/>
                <w:lang w:eastAsia="zh-CN"/>
              </w:rPr>
              <w:t>评价项目说明</w:t>
            </w:r>
          </w:p>
        </w:tc>
        <w:tc>
          <w:tcPr>
            <w:tcW w:w="2627" w:type="dxa"/>
            <w:gridSpan w:val="6"/>
            <w:vAlign w:val="center"/>
          </w:tcPr>
          <w:p>
            <w:pPr>
              <w:jc w:val="center"/>
              <w:rPr>
                <w:rFonts w:ascii="宋体" w:eastAsia="宋体"/>
                <w:sz w:val="21"/>
                <w:lang w:eastAsia="zh-CN"/>
              </w:rPr>
            </w:pPr>
            <w:r>
              <w:rPr>
                <w:rFonts w:hint="eastAsia" w:ascii="宋体" w:eastAsia="宋体"/>
                <w:sz w:val="21"/>
                <w:lang w:eastAsia="zh-CN"/>
              </w:rPr>
              <w:t>支撑课程目标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7" w:hRule="exact"/>
          <w:jc w:val="center"/>
        </w:trPr>
        <w:tc>
          <w:tcPr>
            <w:tcW w:w="1301" w:type="dxa"/>
            <w:vMerge w:val="continue"/>
            <w:vAlign w:val="center"/>
          </w:tcPr>
          <w:p>
            <w:pPr>
              <w:pStyle w:val="9"/>
              <w:spacing w:before="125" w:line="312" w:lineRule="auto"/>
              <w:ind w:right="23"/>
              <w:jc w:val="center"/>
              <w:rPr>
                <w:rFonts w:ascii="宋体" w:hAnsi="宋体" w:eastAsia="宋体" w:cs="宋体"/>
                <w:b/>
                <w:bCs/>
                <w:sz w:val="21"/>
                <w:szCs w:val="21"/>
                <w:lang w:eastAsia="zh-CN"/>
              </w:rPr>
            </w:pPr>
          </w:p>
        </w:tc>
        <w:tc>
          <w:tcPr>
            <w:tcW w:w="2110" w:type="dxa"/>
            <w:gridSpan w:val="3"/>
            <w:vAlign w:val="center"/>
          </w:tcPr>
          <w:p>
            <w:pPr>
              <w:pStyle w:val="9"/>
              <w:spacing w:line="316" w:lineRule="auto"/>
              <w:ind w:right="29"/>
              <w:jc w:val="center"/>
              <w:rPr>
                <w:rFonts w:ascii="宋体" w:hAnsi="宋体" w:eastAsia="宋体" w:cs="宋体"/>
                <w:b/>
                <w:bCs/>
                <w:sz w:val="21"/>
                <w:szCs w:val="21"/>
                <w:lang w:eastAsia="zh-CN"/>
              </w:rPr>
            </w:pPr>
            <w:r>
              <w:rPr>
                <w:rFonts w:hint="eastAsia"/>
                <w:bCs/>
                <w:sz w:val="21"/>
                <w:szCs w:val="21"/>
                <w:lang w:eastAsia="zh-CN"/>
              </w:rPr>
              <w:t>平时</w:t>
            </w:r>
            <w:r>
              <w:rPr>
                <w:bCs/>
                <w:sz w:val="21"/>
                <w:szCs w:val="21"/>
              </w:rPr>
              <w:t>（</w:t>
            </w:r>
            <w:r>
              <w:rPr>
                <w:rFonts w:hint="eastAsia"/>
                <w:bCs/>
                <w:sz w:val="21"/>
                <w:szCs w:val="21"/>
                <w:lang w:eastAsia="zh-CN"/>
              </w:rPr>
              <w:t>20</w:t>
            </w:r>
            <w:r>
              <w:rPr>
                <w:bCs/>
                <w:sz w:val="21"/>
                <w:szCs w:val="21"/>
              </w:rPr>
              <w:t>%）</w:t>
            </w:r>
          </w:p>
        </w:tc>
        <w:tc>
          <w:tcPr>
            <w:tcW w:w="2867" w:type="dxa"/>
            <w:gridSpan w:val="4"/>
            <w:vAlign w:val="center"/>
          </w:tcPr>
          <w:p>
            <w:pPr>
              <w:tabs>
                <w:tab w:val="left" w:pos="720"/>
              </w:tabs>
              <w:snapToGrid w:val="0"/>
              <w:spacing w:line="360" w:lineRule="exact"/>
              <w:jc w:val="both"/>
              <w:rPr>
                <w:rFonts w:ascii="宋体" w:hAnsi="宋体" w:cs="黑体"/>
                <w:szCs w:val="21"/>
                <w:lang w:eastAsia="zh-CN"/>
              </w:rPr>
            </w:pPr>
            <w:r>
              <w:rPr>
                <w:rFonts w:ascii="宋体" w:hAnsi="宋体" w:cs="黑体"/>
                <w:b/>
                <w:bCs/>
                <w:szCs w:val="21"/>
                <w:lang w:eastAsia="zh-CN"/>
              </w:rPr>
              <w:t>课堂出勤10</w:t>
            </w:r>
            <w:r>
              <w:rPr>
                <w:rFonts w:hint="eastAsia" w:ascii="宋体" w:hAnsi="宋体" w:cs="黑体"/>
                <w:b/>
                <w:bCs/>
                <w:szCs w:val="21"/>
                <w:lang w:eastAsia="zh-CN"/>
              </w:rPr>
              <w:t>分+课堂表现10分</w:t>
            </w:r>
          </w:p>
          <w:p>
            <w:pPr>
              <w:tabs>
                <w:tab w:val="left" w:pos="720"/>
              </w:tabs>
              <w:snapToGrid w:val="0"/>
              <w:spacing w:line="360" w:lineRule="exact"/>
              <w:rPr>
                <w:rFonts w:ascii="宋体" w:hAnsi="宋体"/>
                <w:szCs w:val="21"/>
                <w:lang w:eastAsia="zh-CN"/>
              </w:rPr>
            </w:pPr>
            <w:r>
              <w:rPr>
                <w:rFonts w:hint="eastAsia" w:ascii="宋体" w:hAnsi="宋体"/>
                <w:szCs w:val="21"/>
                <w:lang w:eastAsia="zh-CN"/>
              </w:rPr>
              <w:t>1.课堂出勤成绩</w:t>
            </w:r>
            <w:r>
              <w:rPr>
                <w:rFonts w:ascii="宋体" w:hAnsi="宋体"/>
                <w:szCs w:val="21"/>
                <w:lang w:eastAsia="zh-CN"/>
              </w:rPr>
              <w:t>＝</w:t>
            </w:r>
            <w:r>
              <w:rPr>
                <w:rFonts w:hint="eastAsia" w:ascii="宋体" w:hAnsi="宋体"/>
                <w:szCs w:val="21"/>
                <w:lang w:eastAsia="zh-CN"/>
              </w:rPr>
              <w:t>百分制出勤成绩*10%</w:t>
            </w:r>
          </w:p>
          <w:p>
            <w:pPr>
              <w:tabs>
                <w:tab w:val="left" w:pos="720"/>
              </w:tabs>
              <w:snapToGrid w:val="0"/>
              <w:spacing w:line="360" w:lineRule="exact"/>
              <w:rPr>
                <w:rFonts w:ascii="宋体" w:hAnsi="宋体"/>
                <w:szCs w:val="21"/>
                <w:lang w:eastAsia="zh-CN"/>
              </w:rPr>
            </w:pPr>
            <w:r>
              <w:rPr>
                <w:rFonts w:ascii="宋体" w:hAnsi="宋体"/>
                <w:szCs w:val="21"/>
                <w:lang w:eastAsia="zh-CN"/>
              </w:rPr>
              <w:t>满分10</w:t>
            </w:r>
            <w:r>
              <w:rPr>
                <w:rFonts w:hint="eastAsia" w:ascii="宋体" w:hAnsi="宋体"/>
                <w:szCs w:val="21"/>
                <w:lang w:eastAsia="zh-CN"/>
              </w:rPr>
              <w:t>0</w:t>
            </w:r>
            <w:r>
              <w:rPr>
                <w:rFonts w:ascii="宋体" w:hAnsi="宋体"/>
                <w:szCs w:val="21"/>
                <w:lang w:eastAsia="zh-CN"/>
              </w:rPr>
              <w:t>分，基本分为9</w:t>
            </w:r>
            <w:r>
              <w:rPr>
                <w:rFonts w:hint="eastAsia" w:ascii="宋体" w:hAnsi="宋体"/>
                <w:szCs w:val="21"/>
                <w:lang w:eastAsia="zh-CN"/>
              </w:rPr>
              <w:t>0分。</w:t>
            </w:r>
            <w:r>
              <w:rPr>
                <w:rFonts w:ascii="宋体" w:hAnsi="宋体"/>
                <w:szCs w:val="21"/>
                <w:lang w:eastAsia="zh-CN"/>
              </w:rPr>
              <w:t>迟到、病（事）假减5</w:t>
            </w:r>
            <w:r>
              <w:rPr>
                <w:rFonts w:hint="eastAsia" w:ascii="宋体" w:hAnsi="宋体"/>
                <w:szCs w:val="21"/>
                <w:lang w:eastAsia="zh-CN"/>
              </w:rPr>
              <w:t>分</w:t>
            </w:r>
            <w:r>
              <w:rPr>
                <w:rFonts w:ascii="宋体" w:hAnsi="宋体"/>
                <w:szCs w:val="21"/>
                <w:lang w:eastAsia="zh-CN"/>
              </w:rPr>
              <w:t>/</w:t>
            </w:r>
            <w:r>
              <w:rPr>
                <w:rFonts w:hint="eastAsia" w:ascii="宋体" w:hAnsi="宋体"/>
                <w:szCs w:val="21"/>
                <w:lang w:eastAsia="zh-CN"/>
              </w:rPr>
              <w:t>次；</w:t>
            </w:r>
            <w:r>
              <w:rPr>
                <w:rFonts w:ascii="宋体" w:hAnsi="宋体"/>
                <w:szCs w:val="21"/>
                <w:lang w:eastAsia="zh-CN"/>
              </w:rPr>
              <w:t>早退减1</w:t>
            </w:r>
            <w:r>
              <w:rPr>
                <w:rFonts w:hint="eastAsia" w:ascii="宋体" w:hAnsi="宋体"/>
                <w:szCs w:val="21"/>
                <w:lang w:eastAsia="zh-CN"/>
              </w:rPr>
              <w:t>0分</w:t>
            </w:r>
            <w:r>
              <w:rPr>
                <w:rFonts w:ascii="宋体" w:hAnsi="宋体"/>
                <w:szCs w:val="21"/>
                <w:lang w:eastAsia="zh-CN"/>
              </w:rPr>
              <w:t>/</w:t>
            </w:r>
            <w:r>
              <w:rPr>
                <w:rFonts w:hint="eastAsia" w:ascii="宋体" w:hAnsi="宋体"/>
                <w:szCs w:val="21"/>
                <w:lang w:eastAsia="zh-CN"/>
              </w:rPr>
              <w:t>次；</w:t>
            </w:r>
            <w:r>
              <w:rPr>
                <w:rFonts w:ascii="宋体" w:hAnsi="宋体"/>
                <w:szCs w:val="21"/>
                <w:lang w:eastAsia="zh-CN"/>
              </w:rPr>
              <w:t>缺课减2</w:t>
            </w:r>
            <w:r>
              <w:rPr>
                <w:rFonts w:hint="eastAsia" w:ascii="宋体" w:hAnsi="宋体"/>
                <w:szCs w:val="21"/>
                <w:lang w:eastAsia="zh-CN"/>
              </w:rPr>
              <w:t>0分</w:t>
            </w:r>
            <w:r>
              <w:rPr>
                <w:rFonts w:ascii="宋体" w:hAnsi="宋体"/>
                <w:szCs w:val="21"/>
                <w:lang w:eastAsia="zh-CN"/>
              </w:rPr>
              <w:t>/</w:t>
            </w:r>
            <w:r>
              <w:rPr>
                <w:rFonts w:hint="eastAsia" w:ascii="宋体" w:hAnsi="宋体"/>
                <w:szCs w:val="21"/>
                <w:lang w:eastAsia="zh-CN"/>
              </w:rPr>
              <w:t>次；</w:t>
            </w:r>
            <w:r>
              <w:rPr>
                <w:rFonts w:ascii="宋体" w:hAnsi="宋体"/>
                <w:szCs w:val="21"/>
                <w:lang w:eastAsia="zh-CN"/>
              </w:rPr>
              <w:t>缺课超过课程1/3取消</w:t>
            </w:r>
            <w:r>
              <w:rPr>
                <w:rFonts w:hint="eastAsia" w:ascii="宋体" w:hAnsi="宋体"/>
                <w:szCs w:val="21"/>
                <w:lang w:eastAsia="zh-CN"/>
              </w:rPr>
              <w:t>课程成绩</w:t>
            </w:r>
            <w:r>
              <w:rPr>
                <w:rFonts w:ascii="宋体" w:hAnsi="宋体"/>
                <w:szCs w:val="21"/>
                <w:lang w:eastAsia="zh-CN"/>
              </w:rPr>
              <w:t>。</w:t>
            </w:r>
          </w:p>
          <w:p>
            <w:pPr>
              <w:tabs>
                <w:tab w:val="left" w:pos="720"/>
              </w:tabs>
              <w:snapToGrid w:val="0"/>
              <w:spacing w:line="360" w:lineRule="exact"/>
              <w:rPr>
                <w:rFonts w:ascii="宋体" w:hAnsi="宋体"/>
                <w:szCs w:val="21"/>
                <w:lang w:eastAsia="zh-CN"/>
              </w:rPr>
            </w:pPr>
            <w:r>
              <w:rPr>
                <w:rFonts w:hint="eastAsia" w:ascii="宋体" w:hAnsi="宋体"/>
                <w:szCs w:val="21"/>
                <w:lang w:eastAsia="zh-CN"/>
              </w:rPr>
              <w:t>2.课堂表现成绩</w:t>
            </w:r>
            <w:r>
              <w:rPr>
                <w:rFonts w:ascii="宋体" w:hAnsi="宋体"/>
                <w:szCs w:val="21"/>
                <w:lang w:eastAsia="zh-CN"/>
              </w:rPr>
              <w:t>＝</w:t>
            </w:r>
            <w:r>
              <w:rPr>
                <w:rFonts w:hint="eastAsia" w:ascii="宋体" w:hAnsi="宋体"/>
                <w:szCs w:val="21"/>
                <w:lang w:eastAsia="zh-CN"/>
              </w:rPr>
              <w:t>百分制课堂表现成绩*10%</w:t>
            </w:r>
          </w:p>
          <w:p>
            <w:pPr>
              <w:tabs>
                <w:tab w:val="left" w:pos="720"/>
              </w:tabs>
              <w:snapToGrid w:val="0"/>
              <w:spacing w:line="360" w:lineRule="exact"/>
              <w:rPr>
                <w:rFonts w:ascii="宋体" w:hAnsi="宋体"/>
                <w:szCs w:val="21"/>
                <w:lang w:eastAsia="zh-CN"/>
              </w:rPr>
            </w:pPr>
            <w:r>
              <w:rPr>
                <w:rFonts w:ascii="宋体" w:hAnsi="宋体"/>
                <w:szCs w:val="21"/>
                <w:lang w:eastAsia="zh-CN"/>
              </w:rPr>
              <w:t>满分10</w:t>
            </w:r>
            <w:r>
              <w:rPr>
                <w:rFonts w:hint="eastAsia" w:ascii="宋体" w:hAnsi="宋体"/>
                <w:szCs w:val="21"/>
                <w:lang w:eastAsia="zh-CN"/>
              </w:rPr>
              <w:t>0分</w:t>
            </w:r>
            <w:r>
              <w:rPr>
                <w:rFonts w:ascii="宋体" w:hAnsi="宋体"/>
                <w:szCs w:val="21"/>
                <w:lang w:eastAsia="zh-CN"/>
              </w:rPr>
              <w:t>，基本分为</w:t>
            </w:r>
            <w:r>
              <w:rPr>
                <w:rFonts w:hint="eastAsia" w:ascii="宋体" w:hAnsi="宋体"/>
                <w:szCs w:val="21"/>
                <w:lang w:eastAsia="zh-CN"/>
              </w:rPr>
              <w:t>30分。</w:t>
            </w:r>
            <w:r>
              <w:rPr>
                <w:rFonts w:ascii="宋体" w:hAnsi="宋体"/>
                <w:szCs w:val="21"/>
                <w:lang w:eastAsia="zh-CN"/>
              </w:rPr>
              <w:t>积极参加随堂提问、讨论且正确答出0.5</w:t>
            </w:r>
            <w:r>
              <w:rPr>
                <w:rFonts w:hint="eastAsia" w:ascii="宋体" w:hAnsi="宋体"/>
                <w:szCs w:val="21"/>
                <w:lang w:eastAsia="zh-CN"/>
              </w:rPr>
              <w:t>分</w:t>
            </w:r>
            <w:r>
              <w:rPr>
                <w:rFonts w:ascii="宋体" w:hAnsi="宋体"/>
                <w:szCs w:val="21"/>
                <w:lang w:eastAsia="zh-CN"/>
              </w:rPr>
              <w:t>/次，每</w:t>
            </w:r>
            <w:r>
              <w:rPr>
                <w:rFonts w:hint="eastAsia" w:ascii="宋体" w:hAnsi="宋体"/>
                <w:szCs w:val="21"/>
                <w:lang w:eastAsia="zh-CN"/>
              </w:rPr>
              <w:t>堂</w:t>
            </w:r>
            <w:r>
              <w:rPr>
                <w:rFonts w:ascii="宋体" w:hAnsi="宋体"/>
                <w:szCs w:val="21"/>
                <w:lang w:eastAsia="zh-CN"/>
              </w:rPr>
              <w:t>课最多1</w:t>
            </w:r>
            <w:r>
              <w:rPr>
                <w:rFonts w:hint="eastAsia" w:ascii="宋体" w:hAnsi="宋体"/>
                <w:szCs w:val="21"/>
                <w:lang w:eastAsia="zh-CN"/>
              </w:rPr>
              <w:t>分；</w:t>
            </w:r>
            <w:r>
              <w:rPr>
                <w:rFonts w:ascii="宋体" w:hAnsi="宋体"/>
                <w:szCs w:val="21"/>
                <w:lang w:eastAsia="zh-CN"/>
              </w:rPr>
              <w:t>睡觉等课堂违纪酌情减0.5</w:t>
            </w:r>
            <w:r>
              <w:rPr>
                <w:rFonts w:hint="eastAsia" w:ascii="宋体" w:hAnsi="宋体"/>
                <w:szCs w:val="21"/>
                <w:lang w:eastAsia="zh-CN"/>
              </w:rPr>
              <w:t>分</w:t>
            </w:r>
            <w:r>
              <w:rPr>
                <w:rFonts w:ascii="宋体" w:hAnsi="宋体"/>
                <w:szCs w:val="21"/>
                <w:lang w:eastAsia="zh-CN"/>
              </w:rPr>
              <w:t>/</w:t>
            </w:r>
            <w:r>
              <w:rPr>
                <w:rFonts w:hint="eastAsia" w:ascii="宋体" w:hAnsi="宋体"/>
                <w:szCs w:val="21"/>
                <w:lang w:eastAsia="zh-CN"/>
              </w:rPr>
              <w:t>次。</w:t>
            </w:r>
          </w:p>
          <w:p>
            <w:pPr>
              <w:pStyle w:val="9"/>
              <w:ind w:left="106"/>
              <w:jc w:val="center"/>
              <w:rPr>
                <w:rFonts w:ascii="宋体" w:hAnsi="宋体" w:eastAsia="宋体" w:cs="宋体"/>
                <w:b/>
                <w:bCs/>
                <w:sz w:val="21"/>
                <w:szCs w:val="21"/>
                <w:lang w:eastAsia="zh-CN"/>
              </w:rPr>
            </w:pPr>
          </w:p>
          <w:p>
            <w:pPr>
              <w:pStyle w:val="9"/>
              <w:ind w:left="106"/>
              <w:jc w:val="center"/>
              <w:rPr>
                <w:rFonts w:ascii="宋体" w:hAnsi="宋体" w:eastAsia="宋体" w:cs="宋体"/>
                <w:b/>
                <w:bCs/>
                <w:sz w:val="21"/>
                <w:szCs w:val="21"/>
                <w:lang w:eastAsia="zh-CN"/>
              </w:rPr>
            </w:pPr>
          </w:p>
          <w:p>
            <w:pPr>
              <w:pStyle w:val="9"/>
              <w:ind w:left="106"/>
              <w:jc w:val="center"/>
              <w:rPr>
                <w:rFonts w:ascii="宋体" w:hAnsi="宋体" w:eastAsia="宋体" w:cs="宋体"/>
                <w:b/>
                <w:bCs/>
                <w:sz w:val="21"/>
                <w:szCs w:val="21"/>
                <w:lang w:eastAsia="zh-CN"/>
              </w:rPr>
            </w:pPr>
          </w:p>
          <w:p>
            <w:pPr>
              <w:pStyle w:val="9"/>
              <w:ind w:left="106"/>
              <w:jc w:val="center"/>
              <w:rPr>
                <w:rFonts w:ascii="宋体" w:hAnsi="宋体" w:eastAsia="宋体" w:cs="宋体"/>
                <w:b/>
                <w:bCs/>
                <w:sz w:val="21"/>
                <w:szCs w:val="21"/>
                <w:lang w:eastAsia="zh-CN"/>
              </w:rPr>
            </w:pPr>
          </w:p>
          <w:p>
            <w:pPr>
              <w:pStyle w:val="9"/>
              <w:ind w:left="106"/>
              <w:jc w:val="center"/>
              <w:rPr>
                <w:rFonts w:ascii="宋体" w:hAnsi="宋体" w:eastAsia="宋体" w:cs="宋体"/>
                <w:b/>
                <w:bCs/>
                <w:sz w:val="21"/>
                <w:szCs w:val="21"/>
                <w:lang w:eastAsia="zh-CN"/>
              </w:rPr>
            </w:pPr>
          </w:p>
          <w:p>
            <w:pPr>
              <w:pStyle w:val="9"/>
              <w:ind w:left="106"/>
              <w:jc w:val="center"/>
              <w:rPr>
                <w:rFonts w:ascii="宋体" w:hAnsi="宋体" w:eastAsia="宋体" w:cs="宋体"/>
                <w:b/>
                <w:bCs/>
                <w:sz w:val="21"/>
                <w:szCs w:val="21"/>
                <w:lang w:eastAsia="zh-CN"/>
              </w:rPr>
            </w:pPr>
          </w:p>
          <w:p>
            <w:pPr>
              <w:pStyle w:val="9"/>
              <w:ind w:left="106"/>
              <w:jc w:val="center"/>
              <w:rPr>
                <w:rFonts w:ascii="宋体" w:hAnsi="宋体" w:eastAsia="宋体" w:cs="宋体"/>
                <w:b/>
                <w:bCs/>
                <w:sz w:val="21"/>
                <w:szCs w:val="21"/>
                <w:lang w:eastAsia="zh-CN"/>
              </w:rPr>
            </w:pPr>
          </w:p>
          <w:p>
            <w:pPr>
              <w:pStyle w:val="9"/>
              <w:ind w:left="106"/>
              <w:jc w:val="center"/>
              <w:rPr>
                <w:rFonts w:ascii="宋体" w:hAnsi="宋体" w:eastAsia="宋体" w:cs="宋体"/>
                <w:b/>
                <w:bCs/>
                <w:sz w:val="21"/>
                <w:szCs w:val="21"/>
                <w:lang w:eastAsia="zh-CN"/>
              </w:rPr>
            </w:pPr>
          </w:p>
          <w:p>
            <w:pPr>
              <w:pStyle w:val="9"/>
              <w:ind w:left="106"/>
              <w:jc w:val="center"/>
              <w:rPr>
                <w:rFonts w:ascii="宋体" w:hAnsi="宋体" w:eastAsia="宋体" w:cs="宋体"/>
                <w:b/>
                <w:bCs/>
                <w:sz w:val="21"/>
                <w:szCs w:val="21"/>
                <w:lang w:eastAsia="zh-CN"/>
              </w:rPr>
            </w:pPr>
          </w:p>
          <w:p>
            <w:pPr>
              <w:pStyle w:val="9"/>
              <w:ind w:left="106"/>
              <w:jc w:val="center"/>
              <w:rPr>
                <w:rFonts w:ascii="宋体" w:hAnsi="宋体" w:eastAsia="宋体" w:cs="宋体"/>
                <w:b/>
                <w:bCs/>
                <w:sz w:val="21"/>
                <w:szCs w:val="21"/>
                <w:lang w:eastAsia="zh-CN"/>
              </w:rPr>
            </w:pPr>
          </w:p>
        </w:tc>
        <w:tc>
          <w:tcPr>
            <w:tcW w:w="2627" w:type="dxa"/>
            <w:gridSpan w:val="6"/>
            <w:vAlign w:val="center"/>
          </w:tcPr>
          <w:p>
            <w:pPr>
              <w:pStyle w:val="9"/>
              <w:spacing w:before="1"/>
              <w:ind w:left="6"/>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课程目标1、2、3</w:t>
            </w:r>
          </w:p>
          <w:p>
            <w:pPr>
              <w:pStyle w:val="9"/>
              <w:spacing w:before="1"/>
              <w:ind w:left="6"/>
              <w:jc w:val="center"/>
              <w:rPr>
                <w:rFonts w:ascii="仿宋_GB2312" w:hAnsi="仿宋_GB2312" w:eastAsia="仿宋_GB2312" w:cs="仿宋_GB2312"/>
                <w:sz w:val="21"/>
                <w:szCs w:val="21"/>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4" w:hRule="exact"/>
          <w:jc w:val="center"/>
        </w:trPr>
        <w:tc>
          <w:tcPr>
            <w:tcW w:w="1301" w:type="dxa"/>
            <w:vMerge w:val="continue"/>
            <w:vAlign w:val="center"/>
          </w:tcPr>
          <w:p>
            <w:pPr>
              <w:pStyle w:val="9"/>
              <w:spacing w:before="125" w:line="312" w:lineRule="auto"/>
              <w:ind w:right="23"/>
              <w:jc w:val="center"/>
              <w:rPr>
                <w:rFonts w:ascii="宋体" w:hAnsi="宋体" w:eastAsia="宋体" w:cs="宋体"/>
                <w:b/>
                <w:bCs/>
                <w:sz w:val="21"/>
                <w:szCs w:val="21"/>
                <w:lang w:eastAsia="zh-CN"/>
              </w:rPr>
            </w:pPr>
          </w:p>
        </w:tc>
        <w:tc>
          <w:tcPr>
            <w:tcW w:w="2110" w:type="dxa"/>
            <w:gridSpan w:val="3"/>
            <w:vAlign w:val="center"/>
          </w:tcPr>
          <w:p>
            <w:pPr>
              <w:pStyle w:val="9"/>
              <w:spacing w:before="97"/>
              <w:jc w:val="center"/>
              <w:rPr>
                <w:rFonts w:ascii="宋体" w:hAnsi="宋体"/>
                <w:szCs w:val="21"/>
                <w:lang w:eastAsia="zh-CN"/>
              </w:rPr>
            </w:pPr>
            <w:r>
              <w:rPr>
                <w:rFonts w:ascii="宋体" w:hAnsi="宋体"/>
                <w:szCs w:val="21"/>
              </w:rPr>
              <w:t>期</w:t>
            </w:r>
            <w:r>
              <w:rPr>
                <w:rFonts w:hint="eastAsia" w:ascii="宋体" w:hAnsi="宋体"/>
                <w:szCs w:val="21"/>
                <w:lang w:eastAsia="zh-CN"/>
              </w:rPr>
              <w:t>中</w:t>
            </w:r>
            <w:r>
              <w:rPr>
                <w:rFonts w:ascii="宋体" w:hAnsi="宋体"/>
                <w:szCs w:val="21"/>
              </w:rPr>
              <w:t>（</w:t>
            </w:r>
            <w:r>
              <w:rPr>
                <w:rFonts w:hint="eastAsia" w:ascii="宋体" w:hAnsi="宋体"/>
                <w:szCs w:val="21"/>
                <w:lang w:eastAsia="zh-CN"/>
              </w:rPr>
              <w:t>40</w:t>
            </w:r>
            <w:r>
              <w:rPr>
                <w:rFonts w:ascii="宋体" w:hAnsi="宋体"/>
                <w:szCs w:val="21"/>
              </w:rPr>
              <w:t>%）</w:t>
            </w:r>
          </w:p>
        </w:tc>
        <w:tc>
          <w:tcPr>
            <w:tcW w:w="2867" w:type="dxa"/>
            <w:gridSpan w:val="4"/>
            <w:vAlign w:val="center"/>
          </w:tcPr>
          <w:p>
            <w:pPr>
              <w:tabs>
                <w:tab w:val="left" w:pos="720"/>
              </w:tabs>
              <w:snapToGrid w:val="0"/>
              <w:spacing w:line="360" w:lineRule="exact"/>
              <w:rPr>
                <w:rFonts w:ascii="宋体" w:hAnsi="宋体"/>
                <w:szCs w:val="21"/>
                <w:lang w:eastAsia="zh-CN"/>
              </w:rPr>
            </w:pPr>
            <w:r>
              <w:rPr>
                <w:rFonts w:hint="eastAsia" w:ascii="宋体" w:hAnsi="宋体"/>
                <w:szCs w:val="21"/>
                <w:lang w:eastAsia="zh-CN"/>
              </w:rPr>
              <w:t>根据各训练专题安排课堂训练作业，以百分制取作业平均分*40%＝期中成绩。</w:t>
            </w:r>
          </w:p>
          <w:p>
            <w:pPr>
              <w:tabs>
                <w:tab w:val="left" w:pos="720"/>
              </w:tabs>
              <w:snapToGrid w:val="0"/>
              <w:spacing w:line="360" w:lineRule="exact"/>
              <w:rPr>
                <w:rFonts w:ascii="宋体" w:hAnsi="宋体"/>
                <w:szCs w:val="21"/>
                <w:lang w:eastAsia="zh-CN"/>
              </w:rPr>
            </w:pPr>
            <w:r>
              <w:rPr>
                <w:rFonts w:hint="eastAsia" w:ascii="宋体" w:hAnsi="宋体"/>
                <w:szCs w:val="21"/>
                <w:lang w:eastAsia="zh-CN"/>
              </w:rPr>
              <w:t>课堂训练作业主要评判学生对所学专题理论知识的掌握和应用能力。</w:t>
            </w:r>
          </w:p>
        </w:tc>
        <w:tc>
          <w:tcPr>
            <w:tcW w:w="2627" w:type="dxa"/>
            <w:gridSpan w:val="6"/>
            <w:vAlign w:val="center"/>
          </w:tcPr>
          <w:p>
            <w:pPr>
              <w:pStyle w:val="9"/>
              <w:ind w:left="79" w:right="73"/>
              <w:jc w:val="center"/>
              <w:rPr>
                <w:rFonts w:ascii="宋体" w:hAnsi="宋体"/>
                <w:sz w:val="21"/>
                <w:szCs w:val="21"/>
                <w:lang w:eastAsia="zh-CN"/>
              </w:rPr>
            </w:pPr>
            <w:r>
              <w:rPr>
                <w:rFonts w:hint="eastAsia" w:ascii="仿宋_GB2312" w:hAnsi="仿宋_GB2312" w:eastAsia="仿宋_GB2312" w:cs="仿宋_GB2312"/>
                <w:sz w:val="21"/>
                <w:szCs w:val="21"/>
                <w:lang w:eastAsia="zh-CN"/>
              </w:rPr>
              <w:t>课程目标1、2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64" w:hRule="exact"/>
          <w:jc w:val="center"/>
        </w:trPr>
        <w:tc>
          <w:tcPr>
            <w:tcW w:w="1301" w:type="dxa"/>
            <w:vMerge w:val="continue"/>
            <w:vAlign w:val="center"/>
          </w:tcPr>
          <w:p>
            <w:pPr>
              <w:pStyle w:val="9"/>
              <w:spacing w:before="125" w:line="312" w:lineRule="auto"/>
              <w:ind w:right="23"/>
              <w:jc w:val="center"/>
              <w:rPr>
                <w:rFonts w:ascii="宋体" w:hAnsi="宋体" w:eastAsia="宋体" w:cs="宋体"/>
                <w:b/>
                <w:bCs/>
                <w:sz w:val="21"/>
                <w:szCs w:val="21"/>
                <w:lang w:eastAsia="zh-CN"/>
              </w:rPr>
            </w:pPr>
          </w:p>
        </w:tc>
        <w:tc>
          <w:tcPr>
            <w:tcW w:w="2110" w:type="dxa"/>
            <w:gridSpan w:val="3"/>
            <w:vAlign w:val="center"/>
          </w:tcPr>
          <w:p>
            <w:pPr>
              <w:pStyle w:val="9"/>
              <w:jc w:val="center"/>
              <w:rPr>
                <w:rFonts w:ascii="宋体" w:hAnsi="宋体"/>
                <w:szCs w:val="21"/>
                <w:lang w:eastAsia="zh-CN"/>
              </w:rPr>
            </w:pPr>
            <w:r>
              <w:rPr>
                <w:rFonts w:ascii="宋体" w:hAnsi="宋体"/>
                <w:szCs w:val="21"/>
              </w:rPr>
              <w:t>期末（</w:t>
            </w:r>
            <w:r>
              <w:rPr>
                <w:rFonts w:hint="eastAsia" w:ascii="宋体" w:hAnsi="宋体"/>
                <w:szCs w:val="21"/>
                <w:lang w:eastAsia="zh-CN"/>
              </w:rPr>
              <w:t>40</w:t>
            </w:r>
            <w:r>
              <w:rPr>
                <w:rFonts w:ascii="宋体" w:hAnsi="宋体"/>
                <w:szCs w:val="21"/>
              </w:rPr>
              <w:t>%）</w:t>
            </w:r>
          </w:p>
        </w:tc>
        <w:tc>
          <w:tcPr>
            <w:tcW w:w="2867" w:type="dxa"/>
            <w:gridSpan w:val="4"/>
            <w:vAlign w:val="center"/>
          </w:tcPr>
          <w:p>
            <w:pPr>
              <w:tabs>
                <w:tab w:val="left" w:pos="720"/>
              </w:tabs>
              <w:snapToGrid w:val="0"/>
              <w:spacing w:line="360" w:lineRule="exact"/>
              <w:rPr>
                <w:rFonts w:ascii="宋体" w:hAnsi="宋体"/>
                <w:szCs w:val="21"/>
                <w:lang w:eastAsia="zh-CN"/>
              </w:rPr>
            </w:pPr>
            <w:r>
              <w:rPr>
                <w:rFonts w:hint="eastAsia" w:ascii="宋体" w:hAnsi="宋体"/>
                <w:szCs w:val="21"/>
                <w:lang w:eastAsia="zh-CN"/>
              </w:rPr>
              <w:t>于期末结课时安排综合训练作业，以百分制*40%＝期末成绩。</w:t>
            </w:r>
          </w:p>
          <w:p>
            <w:pPr>
              <w:tabs>
                <w:tab w:val="left" w:pos="720"/>
              </w:tabs>
              <w:snapToGrid w:val="0"/>
              <w:spacing w:line="360" w:lineRule="exact"/>
              <w:rPr>
                <w:rFonts w:ascii="宋体" w:hAnsi="宋体"/>
                <w:szCs w:val="21"/>
                <w:lang w:eastAsia="zh-CN"/>
              </w:rPr>
            </w:pPr>
            <w:r>
              <w:rPr>
                <w:rFonts w:hint="eastAsia" w:ascii="宋体" w:hAnsi="宋体"/>
                <w:szCs w:val="21"/>
                <w:lang w:eastAsia="zh-CN"/>
              </w:rPr>
              <w:t>期末综合训练作业主要评判学生对本门课程所学理论知识的掌握和应用能力。</w:t>
            </w:r>
          </w:p>
        </w:tc>
        <w:tc>
          <w:tcPr>
            <w:tcW w:w="2627" w:type="dxa"/>
            <w:gridSpan w:val="6"/>
            <w:vAlign w:val="center"/>
          </w:tcPr>
          <w:p>
            <w:pPr>
              <w:pStyle w:val="9"/>
              <w:spacing w:before="125" w:line="312" w:lineRule="auto"/>
              <w:ind w:right="23"/>
              <w:jc w:val="center"/>
              <w:rPr>
                <w:rFonts w:ascii="宋体" w:hAnsi="宋体"/>
                <w:sz w:val="21"/>
                <w:szCs w:val="21"/>
                <w:lang w:eastAsia="zh-CN"/>
              </w:rPr>
            </w:pPr>
            <w:r>
              <w:rPr>
                <w:rFonts w:hint="eastAsia" w:ascii="仿宋_GB2312" w:hAnsi="仿宋_GB2312" w:eastAsia="仿宋_GB2312" w:cs="仿宋_GB2312"/>
                <w:sz w:val="21"/>
                <w:szCs w:val="21"/>
                <w:lang w:eastAsia="zh-CN"/>
              </w:rPr>
              <w:t>课程目标1、2、3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42" w:hRule="exact"/>
          <w:jc w:val="center"/>
        </w:trPr>
        <w:tc>
          <w:tcPr>
            <w:tcW w:w="1301" w:type="dxa"/>
            <w:vAlign w:val="center"/>
          </w:tcPr>
          <w:p>
            <w:pPr>
              <w:pStyle w:val="9"/>
              <w:spacing w:before="156"/>
              <w:ind w:left="8"/>
              <w:jc w:val="center"/>
              <w:rPr>
                <w:rFonts w:ascii="宋体"/>
                <w:b/>
                <w:sz w:val="21"/>
                <w:lang w:eastAsia="zh-CN"/>
              </w:rPr>
            </w:pPr>
            <w:r>
              <w:rPr>
                <w:rFonts w:ascii="宋体"/>
                <w:b/>
                <w:w w:val="98"/>
                <w:sz w:val="21"/>
                <w:lang w:eastAsia="zh-CN"/>
              </w:rPr>
              <w:t>I</w:t>
            </w:r>
          </w:p>
          <w:p>
            <w:pPr>
              <w:pStyle w:val="9"/>
              <w:spacing w:before="43"/>
              <w:ind w:left="100" w:right="93"/>
              <w:jc w:val="center"/>
              <w:rPr>
                <w:rFonts w:ascii="宋体" w:eastAsia="宋体"/>
                <w:b/>
                <w:sz w:val="21"/>
                <w:lang w:eastAsia="zh-CN"/>
              </w:rPr>
            </w:pPr>
            <w:r>
              <w:rPr>
                <w:rFonts w:hint="eastAsia" w:ascii="宋体" w:eastAsia="宋体"/>
                <w:b/>
                <w:sz w:val="21"/>
                <w:lang w:eastAsia="zh-CN"/>
              </w:rPr>
              <w:t>建议教材</w:t>
            </w:r>
          </w:p>
          <w:p>
            <w:pPr>
              <w:pStyle w:val="9"/>
              <w:spacing w:before="125" w:line="312" w:lineRule="auto"/>
              <w:ind w:right="23"/>
              <w:jc w:val="center"/>
              <w:rPr>
                <w:rFonts w:ascii="宋体" w:hAnsi="宋体" w:eastAsia="宋体" w:cs="宋体"/>
                <w:b/>
                <w:bCs/>
                <w:sz w:val="21"/>
                <w:szCs w:val="21"/>
                <w:lang w:eastAsia="zh-CN"/>
              </w:rPr>
            </w:pPr>
            <w:r>
              <w:rPr>
                <w:rFonts w:hint="eastAsia" w:ascii="宋体" w:eastAsia="宋体"/>
                <w:b/>
                <w:sz w:val="21"/>
                <w:lang w:eastAsia="zh-CN"/>
              </w:rPr>
              <w:t>及学习资料</w:t>
            </w:r>
          </w:p>
        </w:tc>
        <w:tc>
          <w:tcPr>
            <w:tcW w:w="7604" w:type="dxa"/>
            <w:gridSpan w:val="13"/>
            <w:vAlign w:val="center"/>
          </w:tcPr>
          <w:p>
            <w:pPr>
              <w:tabs>
                <w:tab w:val="left" w:pos="720"/>
              </w:tabs>
              <w:snapToGrid w:val="0"/>
              <w:spacing w:line="360" w:lineRule="exact"/>
              <w:rPr>
                <w:rFonts w:ascii="宋体" w:hAnsi="宋体"/>
                <w:szCs w:val="21"/>
                <w:lang w:eastAsia="zh-CN"/>
              </w:rPr>
            </w:pPr>
            <w:r>
              <w:rPr>
                <w:rFonts w:hint="eastAsia" w:ascii="宋体" w:hAnsi="宋体"/>
                <w:szCs w:val="21"/>
                <w:lang w:eastAsia="zh-CN"/>
              </w:rPr>
              <w:t>[1]版画技法（上）：传统版画、木版画技法，王华祥主编.北京大学出版社，2020.1</w:t>
            </w:r>
          </w:p>
          <w:p>
            <w:pPr>
              <w:tabs>
                <w:tab w:val="left" w:pos="720"/>
              </w:tabs>
              <w:snapToGrid w:val="0"/>
              <w:spacing w:line="360" w:lineRule="exact"/>
              <w:rPr>
                <w:rFonts w:ascii="宋体" w:hAnsi="宋体"/>
                <w:szCs w:val="21"/>
                <w:lang w:eastAsia="zh-CN"/>
              </w:rPr>
            </w:pPr>
            <w:r>
              <w:rPr>
                <w:rFonts w:hint="eastAsia" w:ascii="宋体" w:hAnsi="宋体"/>
                <w:szCs w:val="21"/>
                <w:lang w:eastAsia="zh-CN"/>
              </w:rPr>
              <w:t>[2]水印版画技法与创作，成文正主编，</w:t>
            </w:r>
            <w:r>
              <w:fldChar w:fldCharType="begin"/>
            </w:r>
            <w:r>
              <w:rPr>
                <w:lang w:eastAsia="zh-CN"/>
              </w:rPr>
              <w:instrText xml:space="preserve">HYPERLINK "https://www.changxianggu.com/teacher/activityschool/pressindex.html?press_id=576" \t "https://www.changxianggu.com/teacher/activityschool/_blank"</w:instrText>
            </w:r>
            <w:r>
              <w:fldChar w:fldCharType="separate"/>
            </w:r>
            <w:r>
              <w:rPr>
                <w:rFonts w:hint="eastAsia" w:ascii="宋体" w:hAnsi="宋体"/>
                <w:szCs w:val="21"/>
                <w:lang w:eastAsia="zh-CN"/>
              </w:rPr>
              <w:t>陕西人民出版社</w:t>
            </w:r>
            <w:r>
              <w:rPr>
                <w:rFonts w:ascii="宋体" w:hAnsi="宋体"/>
                <w:szCs w:val="21"/>
                <w:lang w:eastAsia="zh-CN"/>
              </w:rPr>
              <w:fldChar w:fldCharType="end"/>
            </w:r>
            <w:r>
              <w:rPr>
                <w:rFonts w:hint="eastAsia" w:ascii="宋体" w:hAnsi="宋体"/>
                <w:szCs w:val="21"/>
                <w:lang w:eastAsia="zh-CN"/>
              </w:rPr>
              <w:t>，2002.11；</w:t>
            </w:r>
          </w:p>
          <w:p>
            <w:pPr>
              <w:tabs>
                <w:tab w:val="left" w:pos="720"/>
              </w:tabs>
              <w:snapToGrid w:val="0"/>
              <w:spacing w:line="360" w:lineRule="exact"/>
              <w:rPr>
                <w:rFonts w:ascii="宋体" w:hAnsi="宋体"/>
                <w:szCs w:val="21"/>
                <w:lang w:eastAsia="zh-CN"/>
              </w:rPr>
            </w:pPr>
            <w:r>
              <w:rPr>
                <w:rFonts w:hint="eastAsia" w:ascii="宋体" w:hAnsi="宋体"/>
                <w:szCs w:val="21"/>
                <w:lang w:eastAsia="zh-CN"/>
              </w:rPr>
              <w:t>[3]黑白木刻版画教程，洪广明主编，复旦大学出版社，2018.12；</w:t>
            </w:r>
          </w:p>
          <w:p>
            <w:pPr>
              <w:tabs>
                <w:tab w:val="left" w:pos="720"/>
              </w:tabs>
              <w:snapToGrid w:val="0"/>
              <w:spacing w:line="360" w:lineRule="exact"/>
              <w:rPr>
                <w:rFonts w:ascii="宋体" w:hAnsi="宋体"/>
                <w:szCs w:val="21"/>
                <w:lang w:eastAsia="zh-CN"/>
              </w:rPr>
            </w:pPr>
            <w:r>
              <w:rPr>
                <w:rFonts w:hint="eastAsia" w:ascii="宋体" w:hAnsi="宋体"/>
                <w:szCs w:val="21"/>
                <w:lang w:eastAsia="zh-CN"/>
              </w:rPr>
              <w:t>[4]木刻教程新编，谭权书编著，</w:t>
            </w:r>
            <w:r>
              <w:fldChar w:fldCharType="begin"/>
            </w:r>
            <w:r>
              <w:rPr>
                <w:lang w:eastAsia="zh-CN"/>
              </w:rPr>
              <w:instrText xml:space="preserve">HYPERLINK "http://search.dangdang.com/?key3=%D6%D0%B9%FA%C7%E0%C4%EA%B3%F6%B0%E6%C9%E7&amp;medium=01&amp;category_path=01.00.00.00.00.00" \t "https://product.dangdang.com/_blank"</w:instrText>
            </w:r>
            <w:r>
              <w:fldChar w:fldCharType="separate"/>
            </w:r>
            <w:r>
              <w:rPr>
                <w:rFonts w:ascii="宋体" w:hAnsi="宋体"/>
                <w:szCs w:val="21"/>
                <w:lang w:eastAsia="zh-CN"/>
              </w:rPr>
              <w:t>中国青年出版社</w:t>
            </w:r>
            <w:r>
              <w:rPr>
                <w:rFonts w:ascii="宋体" w:hAnsi="宋体"/>
                <w:szCs w:val="21"/>
                <w:lang w:eastAsia="zh-CN"/>
              </w:rPr>
              <w:fldChar w:fldCharType="end"/>
            </w:r>
            <w:r>
              <w:rPr>
                <w:rFonts w:hint="eastAsia" w:ascii="宋体" w:hAnsi="宋体"/>
                <w:szCs w:val="21"/>
                <w:lang w:eastAsia="zh-CN"/>
              </w:rPr>
              <w:t>，2022.10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4" w:hRule="exact"/>
          <w:jc w:val="center"/>
        </w:trPr>
        <w:tc>
          <w:tcPr>
            <w:tcW w:w="1301" w:type="dxa"/>
            <w:vAlign w:val="center"/>
          </w:tcPr>
          <w:p>
            <w:pPr>
              <w:pStyle w:val="9"/>
              <w:spacing w:before="43"/>
              <w:ind w:left="100" w:right="93"/>
              <w:jc w:val="center"/>
              <w:rPr>
                <w:rFonts w:ascii="宋体" w:eastAsia="宋体"/>
                <w:b/>
                <w:sz w:val="21"/>
                <w:lang w:eastAsia="zh-CN"/>
              </w:rPr>
            </w:pPr>
            <w:r>
              <w:rPr>
                <w:rFonts w:hint="eastAsia" w:ascii="宋体" w:eastAsia="宋体"/>
                <w:b/>
                <w:sz w:val="21"/>
                <w:lang w:eastAsia="zh-CN"/>
              </w:rPr>
              <w:t>J</w:t>
            </w:r>
          </w:p>
          <w:p>
            <w:pPr>
              <w:pStyle w:val="9"/>
              <w:spacing w:before="43"/>
              <w:ind w:left="100" w:right="93"/>
              <w:jc w:val="center"/>
              <w:rPr>
                <w:rFonts w:ascii="宋体" w:eastAsia="宋体"/>
                <w:b/>
                <w:sz w:val="21"/>
                <w:lang w:eastAsia="zh-CN"/>
              </w:rPr>
            </w:pPr>
            <w:r>
              <w:rPr>
                <w:rFonts w:hint="eastAsia" w:ascii="宋体" w:eastAsia="宋体"/>
                <w:b/>
                <w:sz w:val="21"/>
                <w:lang w:eastAsia="zh-CN"/>
              </w:rPr>
              <w:t>教学条件</w:t>
            </w:r>
          </w:p>
          <w:p>
            <w:pPr>
              <w:pStyle w:val="9"/>
              <w:spacing w:before="43"/>
              <w:ind w:left="100" w:right="93"/>
              <w:jc w:val="center"/>
              <w:rPr>
                <w:rFonts w:ascii="宋体" w:eastAsia="宋体"/>
                <w:b/>
                <w:sz w:val="21"/>
                <w:lang w:eastAsia="zh-CN"/>
              </w:rPr>
            </w:pPr>
            <w:r>
              <w:rPr>
                <w:rFonts w:hint="eastAsia" w:ascii="宋体" w:eastAsia="宋体"/>
                <w:b/>
                <w:sz w:val="21"/>
                <w:lang w:eastAsia="zh-CN"/>
              </w:rPr>
              <w:t>需求</w:t>
            </w:r>
          </w:p>
        </w:tc>
        <w:tc>
          <w:tcPr>
            <w:tcW w:w="7604" w:type="dxa"/>
            <w:gridSpan w:val="13"/>
            <w:vAlign w:val="center"/>
          </w:tcPr>
          <w:p>
            <w:pPr>
              <w:pStyle w:val="9"/>
              <w:spacing w:before="125" w:line="312" w:lineRule="auto"/>
              <w:ind w:right="23"/>
              <w:rPr>
                <w:rFonts w:ascii="宋体" w:hAnsi="宋体" w:eastAsia="宋体" w:cs="宋体"/>
                <w:b/>
                <w:bCs/>
                <w:sz w:val="21"/>
                <w:szCs w:val="21"/>
                <w:lang w:eastAsia="zh-CN"/>
              </w:rPr>
            </w:pPr>
            <w:r>
              <w:rPr>
                <w:rFonts w:ascii="宋体" w:hAnsi="宋体"/>
                <w:szCs w:val="21"/>
                <w:lang w:eastAsia="zh-CN"/>
              </w:rPr>
              <w:t>安全适用的教学场地，教学多媒体，教师推荐学习材料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29" w:hRule="exact"/>
          <w:jc w:val="center"/>
        </w:trPr>
        <w:tc>
          <w:tcPr>
            <w:tcW w:w="1301" w:type="dxa"/>
            <w:vAlign w:val="center"/>
          </w:tcPr>
          <w:p>
            <w:pPr>
              <w:pStyle w:val="9"/>
              <w:spacing w:before="162"/>
              <w:ind w:left="8"/>
              <w:jc w:val="center"/>
              <w:rPr>
                <w:rFonts w:ascii="宋体"/>
                <w:b/>
                <w:sz w:val="21"/>
              </w:rPr>
            </w:pPr>
            <w:r>
              <w:rPr>
                <w:rFonts w:ascii="宋体"/>
                <w:b/>
                <w:w w:val="98"/>
                <w:sz w:val="21"/>
              </w:rPr>
              <w:t>K</w:t>
            </w:r>
          </w:p>
          <w:p>
            <w:pPr>
              <w:pStyle w:val="9"/>
              <w:spacing w:before="43"/>
              <w:ind w:left="100" w:right="93"/>
              <w:jc w:val="center"/>
              <w:rPr>
                <w:rFonts w:ascii="宋体" w:eastAsia="宋体"/>
                <w:b/>
                <w:sz w:val="21"/>
                <w:lang w:eastAsia="zh-CN"/>
              </w:rPr>
            </w:pPr>
            <w:r>
              <w:rPr>
                <w:rFonts w:hint="eastAsia" w:ascii="宋体" w:eastAsia="宋体"/>
                <w:b/>
                <w:sz w:val="21"/>
              </w:rPr>
              <w:t>注意事项</w:t>
            </w:r>
          </w:p>
        </w:tc>
        <w:tc>
          <w:tcPr>
            <w:tcW w:w="7604" w:type="dxa"/>
            <w:gridSpan w:val="13"/>
            <w:vAlign w:val="center"/>
          </w:tcPr>
          <w:p>
            <w:pPr>
              <w:tabs>
                <w:tab w:val="left" w:pos="720"/>
              </w:tabs>
              <w:snapToGrid w:val="0"/>
              <w:spacing w:line="360" w:lineRule="exact"/>
              <w:rPr>
                <w:rFonts w:ascii="宋体" w:hAnsi="宋体"/>
                <w:szCs w:val="21"/>
                <w:lang w:eastAsia="zh-CN"/>
              </w:rPr>
            </w:pPr>
            <w:r>
              <w:rPr>
                <w:rFonts w:hint="eastAsia" w:ascii="宋体" w:hAnsi="宋体"/>
                <w:szCs w:val="21"/>
                <w:lang w:eastAsia="zh-CN"/>
              </w:rPr>
              <w:t>1.课程大纲由任课教师联合制定，解释权归艺术设计系；</w:t>
            </w:r>
          </w:p>
          <w:p>
            <w:pPr>
              <w:tabs>
                <w:tab w:val="left" w:pos="720"/>
              </w:tabs>
              <w:snapToGrid w:val="0"/>
              <w:spacing w:line="360" w:lineRule="exact"/>
              <w:rPr>
                <w:rFonts w:ascii="宋体" w:hAnsi="宋体"/>
                <w:szCs w:val="21"/>
                <w:lang w:eastAsia="zh-CN"/>
              </w:rPr>
            </w:pPr>
            <w:r>
              <w:rPr>
                <w:rFonts w:hint="eastAsia" w:ascii="宋体" w:hAnsi="宋体"/>
                <w:szCs w:val="21"/>
                <w:lang w:eastAsia="zh-CN"/>
              </w:rPr>
              <w:t>2.本课程大纲由任课教师根据实际教学需要实时调整；</w:t>
            </w:r>
          </w:p>
          <w:p>
            <w:pPr>
              <w:tabs>
                <w:tab w:val="left" w:pos="720"/>
              </w:tabs>
              <w:snapToGrid w:val="0"/>
              <w:spacing w:line="360" w:lineRule="exact"/>
              <w:rPr>
                <w:rFonts w:ascii="宋体" w:hAnsi="宋体" w:eastAsia="宋体" w:cs="宋体"/>
                <w:b/>
                <w:bCs/>
                <w:sz w:val="21"/>
                <w:szCs w:val="21"/>
                <w:lang w:eastAsia="zh-CN"/>
              </w:rPr>
            </w:pPr>
            <w:r>
              <w:rPr>
                <w:rFonts w:hint="eastAsia" w:ascii="宋体" w:hAnsi="宋体"/>
                <w:szCs w:val="21"/>
                <w:lang w:eastAsia="zh-CN"/>
              </w:rPr>
              <w:t>3.请尊重知识产权，本课程大纲不得非法影印。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32" w:hRule="atLeast"/>
          <w:jc w:val="center"/>
        </w:trPr>
        <w:tc>
          <w:tcPr>
            <w:tcW w:w="8905" w:type="dxa"/>
            <w:gridSpan w:val="14"/>
            <w:vAlign w:val="center"/>
          </w:tcPr>
          <w:p>
            <w:pPr>
              <w:pStyle w:val="9"/>
              <w:spacing w:before="65"/>
              <w:ind w:left="107"/>
              <w:rPr>
                <w:sz w:val="21"/>
                <w:szCs w:val="21"/>
                <w:lang w:eastAsia="zh-CN"/>
              </w:rPr>
            </w:pPr>
            <w:r>
              <w:rPr>
                <w:sz w:val="21"/>
                <w:szCs w:val="21"/>
                <w:lang w:eastAsia="zh-CN"/>
              </w:rPr>
              <w:t>备注：</w:t>
            </w:r>
          </w:p>
          <w:p>
            <w:pPr>
              <w:pStyle w:val="9"/>
              <w:spacing w:before="1" w:line="280" w:lineRule="auto"/>
              <w:ind w:left="107" w:right="97" w:firstLine="480"/>
              <w:rPr>
                <w:sz w:val="21"/>
                <w:szCs w:val="21"/>
                <w:lang w:eastAsia="zh-CN"/>
              </w:rPr>
            </w:pPr>
            <w:r>
              <w:rPr>
                <w:sz w:val="21"/>
                <w:szCs w:val="21"/>
                <w:lang w:eastAsia="zh-CN"/>
              </w:rPr>
              <w:t>1.本课程</w:t>
            </w:r>
            <w:r>
              <w:rPr>
                <w:rFonts w:hint="eastAsia"/>
                <w:sz w:val="21"/>
                <w:szCs w:val="21"/>
                <w:lang w:eastAsia="zh-CN"/>
              </w:rPr>
              <w:t>教学</w:t>
            </w:r>
            <w:r>
              <w:rPr>
                <w:sz w:val="21"/>
                <w:szCs w:val="21"/>
                <w:lang w:eastAsia="zh-CN"/>
              </w:rPr>
              <w:t>大纲F—J 项同一课程不同授课教师应协同讨论研究达成共同核心内涵</w:t>
            </w:r>
            <w:r>
              <w:rPr>
                <w:rFonts w:hint="eastAsia"/>
                <w:sz w:val="21"/>
                <w:szCs w:val="21"/>
                <w:lang w:eastAsia="zh-CN"/>
              </w:rPr>
              <w:t>。经教学工作指导小组审议通过的课程教学大纲不宜自行更改。</w:t>
            </w:r>
          </w:p>
          <w:p>
            <w:pPr>
              <w:pStyle w:val="9"/>
              <w:ind w:left="587"/>
              <w:rPr>
                <w:b/>
                <w:bCs/>
                <w:sz w:val="21"/>
                <w:szCs w:val="21"/>
                <w:lang w:eastAsia="zh-CN"/>
              </w:rPr>
            </w:pPr>
            <w:r>
              <w:rPr>
                <w:rFonts w:hint="eastAsia"/>
                <w:b/>
                <w:bCs/>
                <w:sz w:val="21"/>
                <w:szCs w:val="21"/>
                <w:lang w:eastAsia="zh-CN"/>
              </w:rPr>
              <w:t>2</w:t>
            </w:r>
            <w:r>
              <w:rPr>
                <w:b/>
                <w:bCs/>
                <w:sz w:val="21"/>
                <w:szCs w:val="21"/>
                <w:lang w:eastAsia="zh-CN"/>
              </w:rPr>
              <w:t>.评价方式可参</w:t>
            </w:r>
            <w:r>
              <w:rPr>
                <w:rFonts w:hint="eastAsia"/>
                <w:b/>
                <w:bCs/>
                <w:sz w:val="21"/>
                <w:szCs w:val="21"/>
                <w:lang w:eastAsia="zh-CN"/>
              </w:rPr>
              <w:t>考</w:t>
            </w:r>
            <w:r>
              <w:rPr>
                <w:b/>
                <w:bCs/>
                <w:sz w:val="21"/>
                <w:szCs w:val="21"/>
                <w:lang w:eastAsia="zh-CN"/>
              </w:rPr>
              <w:t>下列方式：</w:t>
            </w:r>
          </w:p>
          <w:p>
            <w:pPr>
              <w:pStyle w:val="9"/>
              <w:spacing w:before="53"/>
              <w:ind w:left="587"/>
              <w:rPr>
                <w:b/>
                <w:bCs/>
                <w:sz w:val="21"/>
                <w:szCs w:val="21"/>
                <w:lang w:eastAsia="zh-CN"/>
              </w:rPr>
            </w:pPr>
            <w:r>
              <w:rPr>
                <w:b/>
                <w:bCs/>
                <w:sz w:val="21"/>
                <w:szCs w:val="21"/>
                <w:lang w:eastAsia="zh-CN"/>
              </w:rPr>
              <w:t>(1)纸</w:t>
            </w:r>
            <w:r>
              <w:rPr>
                <w:rFonts w:hint="eastAsia"/>
                <w:b/>
                <w:bCs/>
                <w:sz w:val="21"/>
                <w:szCs w:val="21"/>
                <w:lang w:eastAsia="zh-CN"/>
              </w:rPr>
              <w:t>笔考试</w:t>
            </w:r>
            <w:r>
              <w:rPr>
                <w:b/>
                <w:bCs/>
                <w:sz w:val="21"/>
                <w:szCs w:val="21"/>
                <w:lang w:eastAsia="zh-CN"/>
              </w:rPr>
              <w:t>：</w:t>
            </w:r>
            <w:r>
              <w:rPr>
                <w:rFonts w:hint="eastAsia"/>
                <w:b/>
                <w:bCs/>
                <w:sz w:val="21"/>
                <w:szCs w:val="21"/>
                <w:lang w:eastAsia="zh-CN"/>
              </w:rPr>
              <w:t>平时</w:t>
            </w:r>
            <w:r>
              <w:rPr>
                <w:b/>
                <w:bCs/>
                <w:sz w:val="21"/>
                <w:szCs w:val="21"/>
                <w:lang w:eastAsia="zh-CN"/>
              </w:rPr>
              <w:t>小</w:t>
            </w:r>
            <w:r>
              <w:rPr>
                <w:rFonts w:hint="eastAsia"/>
                <w:b/>
                <w:bCs/>
                <w:sz w:val="21"/>
                <w:szCs w:val="21"/>
                <w:lang w:eastAsia="zh-CN"/>
              </w:rPr>
              <w:t>测</w:t>
            </w:r>
            <w:r>
              <w:rPr>
                <w:b/>
                <w:bCs/>
                <w:sz w:val="21"/>
                <w:szCs w:val="21"/>
                <w:lang w:eastAsia="zh-CN"/>
              </w:rPr>
              <w:t>、期中纸</w:t>
            </w:r>
            <w:r>
              <w:rPr>
                <w:rFonts w:hint="eastAsia"/>
                <w:b/>
                <w:bCs/>
                <w:sz w:val="21"/>
                <w:szCs w:val="21"/>
                <w:lang w:eastAsia="zh-CN"/>
              </w:rPr>
              <w:t>笔考试</w:t>
            </w:r>
            <w:r>
              <w:rPr>
                <w:b/>
                <w:bCs/>
                <w:sz w:val="21"/>
                <w:szCs w:val="21"/>
                <w:lang w:eastAsia="zh-CN"/>
              </w:rPr>
              <w:t>、期末纸</w:t>
            </w:r>
            <w:r>
              <w:rPr>
                <w:rFonts w:hint="eastAsia"/>
                <w:b/>
                <w:bCs/>
                <w:sz w:val="21"/>
                <w:szCs w:val="21"/>
                <w:lang w:eastAsia="zh-CN"/>
              </w:rPr>
              <w:t>笔考试</w:t>
            </w:r>
          </w:p>
          <w:p>
            <w:pPr>
              <w:pStyle w:val="9"/>
              <w:spacing w:before="52"/>
              <w:ind w:left="587"/>
              <w:rPr>
                <w:b/>
                <w:bCs/>
                <w:sz w:val="21"/>
                <w:szCs w:val="21"/>
                <w:lang w:eastAsia="zh-CN"/>
              </w:rPr>
            </w:pPr>
            <w:r>
              <w:rPr>
                <w:b/>
                <w:bCs/>
                <w:sz w:val="21"/>
                <w:szCs w:val="21"/>
                <w:lang w:eastAsia="zh-CN"/>
              </w:rPr>
              <w:t>(2)实作评</w:t>
            </w:r>
            <w:r>
              <w:rPr>
                <w:rFonts w:hint="eastAsia"/>
                <w:b/>
                <w:bCs/>
                <w:sz w:val="21"/>
                <w:szCs w:val="21"/>
                <w:lang w:eastAsia="zh-CN"/>
              </w:rPr>
              <w:t>价</w:t>
            </w:r>
            <w:r>
              <w:rPr>
                <w:b/>
                <w:bCs/>
                <w:sz w:val="21"/>
                <w:szCs w:val="21"/>
                <w:lang w:eastAsia="zh-CN"/>
              </w:rPr>
              <w:t>：</w:t>
            </w:r>
            <w:r>
              <w:rPr>
                <w:rFonts w:hint="eastAsia"/>
                <w:b/>
                <w:bCs/>
                <w:sz w:val="21"/>
                <w:szCs w:val="21"/>
                <w:lang w:eastAsia="zh-CN"/>
              </w:rPr>
              <w:t>课程</w:t>
            </w:r>
            <w:r>
              <w:rPr>
                <w:b/>
                <w:bCs/>
                <w:sz w:val="21"/>
                <w:szCs w:val="21"/>
                <w:lang w:eastAsia="zh-CN"/>
              </w:rPr>
              <w:t>作业、实作</w:t>
            </w:r>
            <w:r>
              <w:rPr>
                <w:rFonts w:hint="eastAsia"/>
                <w:b/>
                <w:bCs/>
                <w:sz w:val="21"/>
                <w:szCs w:val="21"/>
                <w:lang w:eastAsia="zh-CN"/>
              </w:rPr>
              <w:t>成品</w:t>
            </w:r>
            <w:r>
              <w:rPr>
                <w:b/>
                <w:bCs/>
                <w:sz w:val="21"/>
                <w:szCs w:val="21"/>
                <w:lang w:eastAsia="zh-CN"/>
              </w:rPr>
              <w:t>、日常表现、表演、观察</w:t>
            </w:r>
          </w:p>
          <w:p>
            <w:pPr>
              <w:pStyle w:val="9"/>
              <w:spacing w:before="53"/>
              <w:ind w:left="587"/>
              <w:rPr>
                <w:b/>
                <w:bCs/>
                <w:sz w:val="21"/>
                <w:szCs w:val="21"/>
                <w:lang w:eastAsia="zh-CN"/>
              </w:rPr>
            </w:pPr>
            <w:r>
              <w:rPr>
                <w:b/>
                <w:bCs/>
                <w:sz w:val="21"/>
                <w:szCs w:val="21"/>
                <w:lang w:eastAsia="zh-CN"/>
              </w:rPr>
              <w:t>(3)档案评</w:t>
            </w:r>
            <w:r>
              <w:rPr>
                <w:rFonts w:hint="eastAsia"/>
                <w:b/>
                <w:bCs/>
                <w:sz w:val="21"/>
                <w:szCs w:val="21"/>
                <w:lang w:eastAsia="zh-CN"/>
              </w:rPr>
              <w:t>价</w:t>
            </w:r>
            <w:r>
              <w:rPr>
                <w:b/>
                <w:bCs/>
                <w:sz w:val="21"/>
                <w:szCs w:val="21"/>
                <w:lang w:eastAsia="zh-CN"/>
              </w:rPr>
              <w:t>：</w:t>
            </w:r>
            <w:r>
              <w:rPr>
                <w:rFonts w:hint="eastAsia"/>
                <w:b/>
                <w:bCs/>
                <w:sz w:val="21"/>
                <w:szCs w:val="21"/>
                <w:lang w:eastAsia="zh-CN"/>
              </w:rPr>
              <w:t>书</w:t>
            </w:r>
            <w:r>
              <w:rPr>
                <w:b/>
                <w:bCs/>
                <w:sz w:val="21"/>
                <w:szCs w:val="21"/>
                <w:lang w:eastAsia="zh-CN"/>
              </w:rPr>
              <w:t>面报告、专题档案</w:t>
            </w:r>
          </w:p>
          <w:p>
            <w:pPr>
              <w:pStyle w:val="9"/>
              <w:spacing w:before="53"/>
              <w:ind w:left="587"/>
              <w:rPr>
                <w:lang w:eastAsia="zh-CN"/>
              </w:rPr>
            </w:pPr>
            <w:r>
              <w:rPr>
                <w:b/>
                <w:bCs/>
                <w:sz w:val="21"/>
                <w:szCs w:val="21"/>
                <w:lang w:eastAsia="zh-CN"/>
              </w:rPr>
              <w:t>(4)口语评</w:t>
            </w:r>
            <w:r>
              <w:rPr>
                <w:rFonts w:hint="eastAsia"/>
                <w:b/>
                <w:bCs/>
                <w:sz w:val="21"/>
                <w:szCs w:val="21"/>
                <w:lang w:eastAsia="zh-CN"/>
              </w:rPr>
              <w:t>价</w:t>
            </w:r>
            <w:r>
              <w:rPr>
                <w:b/>
                <w:bCs/>
                <w:sz w:val="21"/>
                <w:szCs w:val="21"/>
                <w:lang w:eastAsia="zh-CN"/>
              </w:rPr>
              <w:t>：口头报告、口试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72" w:hRule="atLeast"/>
          <w:jc w:val="center"/>
        </w:trPr>
        <w:tc>
          <w:tcPr>
            <w:tcW w:w="1301" w:type="dxa"/>
            <w:vMerge w:val="restart"/>
            <w:vAlign w:val="center"/>
          </w:tcPr>
          <w:p>
            <w:pPr>
              <w:pStyle w:val="9"/>
              <w:ind w:left="170"/>
              <w:rPr>
                <w:b/>
                <w:bCs/>
                <w:sz w:val="21"/>
                <w:szCs w:val="21"/>
                <w:lang w:eastAsia="zh-CN"/>
              </w:rPr>
            </w:pPr>
            <w:r>
              <w:rPr>
                <w:rFonts w:hint="eastAsia" w:ascii="宋体" w:hAnsi="宋体" w:eastAsia="宋体" w:cs="宋体"/>
                <w:b/>
                <w:color w:val="000000"/>
                <w:sz w:val="21"/>
                <w:szCs w:val="21"/>
                <w:lang w:eastAsia="zh-CN"/>
              </w:rPr>
              <w:t>审批意见</w:t>
            </w:r>
          </w:p>
        </w:tc>
        <w:tc>
          <w:tcPr>
            <w:tcW w:w="7604" w:type="dxa"/>
            <w:gridSpan w:val="13"/>
          </w:tcPr>
          <w:p>
            <w:pPr>
              <w:rPr>
                <w:rFonts w:ascii="宋体" w:hAnsi="宋体" w:eastAsia="宋体" w:cs="宋体"/>
                <w:sz w:val="21"/>
                <w:szCs w:val="21"/>
                <w:lang w:eastAsia="zh-CN"/>
              </w:rPr>
            </w:pPr>
            <w:r>
              <w:rPr>
                <w:rFonts w:hint="eastAsia" w:ascii="宋体" w:hAnsi="宋体" w:eastAsia="宋体" w:cs="宋体"/>
                <w:sz w:val="21"/>
                <w:szCs w:val="21"/>
                <w:lang w:eastAsia="zh-CN"/>
              </w:rPr>
              <w:t>课程教学大纲起草团队成员签名：</w:t>
            </w:r>
          </w:p>
          <w:p>
            <w:pPr>
              <w:rPr>
                <w:rFonts w:ascii="Times New Roman" w:hAnsi="Times New Roman" w:eastAsia="宋体" w:cs="Times New Roman"/>
                <w:sz w:val="21"/>
                <w:szCs w:val="21"/>
                <w:lang w:eastAsia="zh-CN"/>
              </w:rPr>
            </w:pPr>
            <w:r>
              <w:drawing>
                <wp:anchor distT="0" distB="0" distL="114300" distR="114300" simplePos="0" relativeHeight="251673600" behindDoc="1" locked="0" layoutInCell="1" allowOverlap="1">
                  <wp:simplePos x="0" y="0"/>
                  <wp:positionH relativeFrom="column">
                    <wp:posOffset>1219200</wp:posOffset>
                  </wp:positionH>
                  <wp:positionV relativeFrom="paragraph">
                    <wp:posOffset>230505</wp:posOffset>
                  </wp:positionV>
                  <wp:extent cx="904875" cy="290830"/>
                  <wp:effectExtent l="0" t="0" r="9525" b="0"/>
                  <wp:wrapTight wrapText="bothSides">
                    <wp:wrapPolygon>
                      <wp:start x="909" y="0"/>
                      <wp:lineTo x="0" y="12734"/>
                      <wp:lineTo x="0" y="16978"/>
                      <wp:lineTo x="455" y="19808"/>
                      <wp:lineTo x="20008" y="19808"/>
                      <wp:lineTo x="21373" y="16978"/>
                      <wp:lineTo x="21373" y="1415"/>
                      <wp:lineTo x="3638" y="0"/>
                      <wp:lineTo x="909" y="0"/>
                    </wp:wrapPolygon>
                  </wp:wrapTight>
                  <wp:docPr id="1658624612" name="图片 8" descr="形状&#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624612" name="图片 8" descr="形状&#10;&#10;中度可信度描述已自动生成"/>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904875" cy="290830"/>
                          </a:xfrm>
                          <a:prstGeom prst="rect">
                            <a:avLst/>
                          </a:prstGeom>
                          <a:noFill/>
                          <a:ln>
                            <a:noFill/>
                          </a:ln>
                        </pic:spPr>
                      </pic:pic>
                    </a:graphicData>
                  </a:graphic>
                </wp:anchor>
              </w:drawing>
            </w:r>
            <w:r>
              <w:rPr>
                <w:lang w:eastAsia="zh-CN"/>
              </w:rPr>
              <w:t xml:space="preserve"> </w:t>
            </w:r>
            <w:r>
              <w:drawing>
                <wp:anchor distT="0" distB="0" distL="114300" distR="114300" simplePos="0" relativeHeight="251672576" behindDoc="1" locked="0" layoutInCell="1" allowOverlap="1">
                  <wp:simplePos x="0" y="0"/>
                  <wp:positionH relativeFrom="column">
                    <wp:posOffset>2284730</wp:posOffset>
                  </wp:positionH>
                  <wp:positionV relativeFrom="paragraph">
                    <wp:posOffset>26670</wp:posOffset>
                  </wp:positionV>
                  <wp:extent cx="1671955" cy="940435"/>
                  <wp:effectExtent l="0" t="0" r="4445" b="0"/>
                  <wp:wrapTight wrapText="bothSides">
                    <wp:wrapPolygon>
                      <wp:start x="0" y="0"/>
                      <wp:lineTo x="0" y="21002"/>
                      <wp:lineTo x="21411" y="21002"/>
                      <wp:lineTo x="21411" y="0"/>
                      <wp:lineTo x="0" y="0"/>
                    </wp:wrapPolygon>
                  </wp:wrapTight>
                  <wp:docPr id="682036774" name="图片 7" descr="文本&#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036774" name="图片 7" descr="文本&#10;&#10;描述已自动生成"/>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1671955" cy="940435"/>
                          </a:xfrm>
                          <a:prstGeom prst="rect">
                            <a:avLst/>
                          </a:prstGeom>
                          <a:noFill/>
                          <a:ln>
                            <a:noFill/>
                          </a:ln>
                        </pic:spPr>
                      </pic:pic>
                    </a:graphicData>
                  </a:graphic>
                </wp:anchor>
              </w:drawing>
            </w:r>
            <w:r>
              <w:rPr>
                <w:lang w:eastAsia="zh-CN"/>
              </w:rPr>
              <w:t xml:space="preserve"> </w:t>
            </w:r>
            <w:r>
              <w:drawing>
                <wp:inline distT="0" distB="0" distL="0" distR="0">
                  <wp:extent cx="828675" cy="561975"/>
                  <wp:effectExtent l="0" t="0" r="9525" b="9525"/>
                  <wp:docPr id="1639346591" name="图片 4" descr="文本&#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346591" name="图片 4" descr="文本&#10;&#10;描述已自动生成"/>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828675" cy="561975"/>
                          </a:xfrm>
                          <a:prstGeom prst="rect">
                            <a:avLst/>
                          </a:prstGeom>
                          <a:noFill/>
                          <a:ln>
                            <a:noFill/>
                          </a:ln>
                        </pic:spPr>
                      </pic:pic>
                    </a:graphicData>
                  </a:graphic>
                </wp:inline>
              </w:drawing>
            </w:r>
          </w:p>
          <w:p>
            <w:pPr>
              <w:rPr>
                <w:rFonts w:ascii="Times New Roman" w:hAnsi="Times New Roman" w:eastAsia="宋体" w:cs="Times New Roman"/>
                <w:sz w:val="21"/>
                <w:szCs w:val="21"/>
                <w:lang w:eastAsia="zh-CN"/>
              </w:rPr>
            </w:pPr>
          </w:p>
          <w:p>
            <w:pPr>
              <w:rPr>
                <w:rFonts w:ascii="Times New Roman" w:hAnsi="Times New Roman" w:eastAsia="宋体" w:cs="Times New Roman"/>
                <w:sz w:val="21"/>
                <w:szCs w:val="21"/>
                <w:lang w:eastAsia="zh-CN"/>
              </w:rPr>
            </w:pPr>
          </w:p>
          <w:p>
            <w:pPr>
              <w:rPr>
                <w:rFonts w:ascii="宋体" w:hAnsi="宋体" w:eastAsia="宋体" w:cs="宋体"/>
                <w:sz w:val="21"/>
                <w:szCs w:val="21"/>
                <w:lang w:eastAsia="zh-CN"/>
              </w:rPr>
            </w:pPr>
          </w:p>
          <w:p>
            <w:pPr>
              <w:tabs>
                <w:tab w:val="left" w:pos="5727"/>
              </w:tabs>
              <w:rPr>
                <w:rFonts w:ascii="宋体" w:hAnsi="宋体" w:eastAsia="宋体" w:cs="宋体"/>
                <w:sz w:val="21"/>
                <w:szCs w:val="21"/>
                <w:lang w:eastAsia="zh-CN"/>
              </w:rPr>
            </w:pPr>
            <w:r>
              <w:rPr>
                <w:rFonts w:hint="eastAsia" w:ascii="宋体" w:hAnsi="宋体" w:eastAsia="宋体" w:cs="宋体"/>
                <w:sz w:val="21"/>
                <w:szCs w:val="21"/>
                <w:lang w:eastAsia="zh-CN"/>
              </w:rPr>
              <w:tab/>
            </w:r>
          </w:p>
          <w:p>
            <w:pPr>
              <w:rPr>
                <w:rFonts w:ascii="宋体" w:hAnsi="宋体" w:eastAsia="宋体" w:cs="宋体"/>
                <w:sz w:val="21"/>
                <w:szCs w:val="21"/>
                <w:lang w:eastAsia="zh-CN"/>
              </w:rPr>
            </w:pPr>
            <w:r>
              <w:rPr>
                <w:rFonts w:hint="eastAsia" w:ascii="宋体" w:hAnsi="宋体" w:eastAsia="宋体" w:cs="宋体"/>
                <w:sz w:val="21"/>
                <w:szCs w:val="21"/>
                <w:lang w:eastAsia="zh-CN"/>
              </w:rPr>
              <w:t xml:space="preserve"> </w:t>
            </w:r>
          </w:p>
          <w:p>
            <w:pPr>
              <w:rPr>
                <w:rFonts w:ascii="宋体" w:hAnsi="宋体" w:eastAsia="宋体" w:cs="宋体"/>
                <w:b/>
                <w:bCs/>
                <w:sz w:val="21"/>
                <w:szCs w:val="21"/>
                <w:lang w:eastAsia="zh-CN"/>
              </w:rPr>
            </w:pPr>
            <w:r>
              <w:rPr>
                <w:rFonts w:hint="eastAsia" w:ascii="宋体" w:hAnsi="宋体" w:eastAsia="宋体" w:cs="宋体"/>
                <w:sz w:val="21"/>
                <w:szCs w:val="21"/>
                <w:lang w:eastAsia="zh-CN"/>
              </w:rPr>
              <w:t xml:space="preserve">                                                       2024年2月20日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76" w:hRule="atLeast"/>
          <w:jc w:val="center"/>
        </w:trPr>
        <w:tc>
          <w:tcPr>
            <w:tcW w:w="1301" w:type="dxa"/>
            <w:vMerge w:val="continue"/>
            <w:vAlign w:val="center"/>
          </w:tcPr>
          <w:p>
            <w:pPr>
              <w:pStyle w:val="9"/>
              <w:spacing w:before="53"/>
              <w:ind w:left="587"/>
              <w:rPr>
                <w:b/>
                <w:bCs/>
                <w:sz w:val="21"/>
                <w:szCs w:val="21"/>
                <w:lang w:eastAsia="zh-CN"/>
              </w:rPr>
            </w:pPr>
          </w:p>
        </w:tc>
        <w:tc>
          <w:tcPr>
            <w:tcW w:w="7604" w:type="dxa"/>
            <w:gridSpan w:val="13"/>
          </w:tcPr>
          <w:p>
            <w:pPr>
              <w:rPr>
                <w:rFonts w:ascii="宋体" w:hAnsi="宋体" w:eastAsia="宋体" w:cs="宋体"/>
                <w:sz w:val="21"/>
                <w:szCs w:val="21"/>
                <w:lang w:eastAsia="zh-CN"/>
              </w:rPr>
            </w:pPr>
            <w:r>
              <w:rPr>
                <w:rFonts w:hint="eastAsia" w:ascii="宋体" w:hAnsi="宋体" w:eastAsia="宋体" w:cs="宋体"/>
                <w:sz w:val="21"/>
                <w:szCs w:val="21"/>
                <w:lang w:eastAsia="zh-CN"/>
              </w:rPr>
              <w:t>专家组审定意见：</w:t>
            </w:r>
          </w:p>
          <w:p>
            <w:pPr>
              <w:rPr>
                <w:rFonts w:ascii="宋体" w:hAnsi="宋体" w:eastAsia="宋体" w:cs="宋体"/>
                <w:sz w:val="21"/>
                <w:szCs w:val="21"/>
                <w:lang w:eastAsia="zh-CN"/>
              </w:rPr>
            </w:pPr>
          </w:p>
          <w:p>
            <w:pPr>
              <w:ind w:firstLine="1260" w:firstLineChars="600"/>
              <w:rPr>
                <w:rFonts w:ascii="宋体" w:hAnsi="宋体" w:eastAsia="宋体" w:cs="宋体"/>
                <w:sz w:val="21"/>
                <w:szCs w:val="21"/>
                <w:lang w:eastAsia="zh-CN"/>
              </w:rPr>
            </w:pPr>
            <w:r>
              <w:rPr>
                <w:rFonts w:hint="eastAsia" w:ascii="宋体" w:hAnsi="宋体" w:eastAsia="宋体" w:cs="宋体"/>
                <w:sz w:val="21"/>
                <w:szCs w:val="21"/>
                <w:lang w:eastAsia="zh-CN"/>
              </w:rPr>
              <w:t>进度安排合理，符合教学大纲要求</w:t>
            </w:r>
          </w:p>
          <w:p>
            <w:pPr>
              <w:rPr>
                <w:rFonts w:ascii="宋体" w:hAnsi="宋体" w:eastAsia="宋体" w:cs="宋体"/>
                <w:sz w:val="21"/>
                <w:szCs w:val="21"/>
                <w:lang w:eastAsia="zh-CN"/>
              </w:rPr>
            </w:pPr>
          </w:p>
          <w:p>
            <w:pPr>
              <w:rPr>
                <w:rFonts w:ascii="宋体" w:hAnsi="宋体" w:eastAsia="宋体" w:cs="宋体"/>
                <w:sz w:val="21"/>
                <w:szCs w:val="21"/>
                <w:lang w:eastAsia="zh-CN"/>
              </w:rPr>
            </w:pPr>
            <w:r>
              <w:drawing>
                <wp:anchor distT="0" distB="0" distL="114300" distR="114300" simplePos="0" relativeHeight="251669504" behindDoc="0" locked="0" layoutInCell="1" allowOverlap="1">
                  <wp:simplePos x="0" y="0"/>
                  <wp:positionH relativeFrom="column">
                    <wp:posOffset>2571750</wp:posOffset>
                  </wp:positionH>
                  <wp:positionV relativeFrom="paragraph">
                    <wp:posOffset>193040</wp:posOffset>
                  </wp:positionV>
                  <wp:extent cx="962025" cy="485775"/>
                  <wp:effectExtent l="0" t="0" r="9525" b="9525"/>
                  <wp:wrapSquare wrapText="bothSides"/>
                  <wp:docPr id="2081144629" name="图片 3" descr="卡通人物&#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144629" name="图片 3" descr="卡通人物&#10;&#10;中度可信度描述已自动生成"/>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962025" cy="485775"/>
                          </a:xfrm>
                          <a:prstGeom prst="rect">
                            <a:avLst/>
                          </a:prstGeom>
                          <a:noFill/>
                          <a:ln>
                            <a:noFill/>
                          </a:ln>
                        </pic:spPr>
                      </pic:pic>
                    </a:graphicData>
                  </a:graphic>
                </wp:anchor>
              </w:drawing>
            </w:r>
          </w:p>
          <w:p>
            <w:pPr>
              <w:rPr>
                <w:rFonts w:ascii="Times New Roman" w:hAnsi="Times New Roman" w:eastAsia="宋体" w:cs="Times New Roman"/>
                <w:sz w:val="21"/>
                <w:szCs w:val="21"/>
                <w:lang w:eastAsia="zh-CN"/>
              </w:rPr>
            </w:pPr>
            <w:r>
              <w:drawing>
                <wp:anchor distT="0" distB="0" distL="114300" distR="114300" simplePos="0" relativeHeight="251671552" behindDoc="1" locked="0" layoutInCell="1" allowOverlap="1">
                  <wp:simplePos x="0" y="0"/>
                  <wp:positionH relativeFrom="column">
                    <wp:posOffset>200025</wp:posOffset>
                  </wp:positionH>
                  <wp:positionV relativeFrom="paragraph">
                    <wp:posOffset>204470</wp:posOffset>
                  </wp:positionV>
                  <wp:extent cx="1057275" cy="285750"/>
                  <wp:effectExtent l="0" t="0" r="9525" b="0"/>
                  <wp:wrapTight wrapText="bothSides">
                    <wp:wrapPolygon>
                      <wp:start x="0" y="0"/>
                      <wp:lineTo x="0" y="20160"/>
                      <wp:lineTo x="21405" y="20160"/>
                      <wp:lineTo x="21405" y="0"/>
                      <wp:lineTo x="0" y="0"/>
                    </wp:wrapPolygon>
                  </wp:wrapTight>
                  <wp:docPr id="96004953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049536" name="图片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1057275" cy="285750"/>
                          </a:xfrm>
                          <a:prstGeom prst="rect">
                            <a:avLst/>
                          </a:prstGeom>
                          <a:noFill/>
                          <a:ln>
                            <a:noFill/>
                          </a:ln>
                        </pic:spPr>
                      </pic:pic>
                    </a:graphicData>
                  </a:graphic>
                </wp:anchor>
              </w:drawing>
            </w:r>
            <w:r>
              <w:drawing>
                <wp:anchor distT="0" distB="0" distL="114300" distR="114300" simplePos="0" relativeHeight="251670528" behindDoc="0" locked="0" layoutInCell="1" allowOverlap="1">
                  <wp:simplePos x="0" y="0"/>
                  <wp:positionH relativeFrom="column">
                    <wp:posOffset>1570990</wp:posOffset>
                  </wp:positionH>
                  <wp:positionV relativeFrom="paragraph">
                    <wp:posOffset>33020</wp:posOffset>
                  </wp:positionV>
                  <wp:extent cx="857250" cy="561975"/>
                  <wp:effectExtent l="0" t="0" r="0" b="9525"/>
                  <wp:wrapSquare wrapText="bothSides"/>
                  <wp:docPr id="269477705" name="图片 1" descr="文本&#10;&#10;低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477705" name="图片 1" descr="文本&#10;&#10;低可信度描述已自动生成"/>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857250" cy="561975"/>
                          </a:xfrm>
                          <a:prstGeom prst="rect">
                            <a:avLst/>
                          </a:prstGeom>
                          <a:noFill/>
                          <a:ln>
                            <a:noFill/>
                          </a:ln>
                        </pic:spPr>
                      </pic:pic>
                    </a:graphicData>
                  </a:graphic>
                </wp:anchor>
              </w:drawing>
            </w:r>
          </w:p>
          <w:p>
            <w:pPr>
              <w:rPr>
                <w:lang w:eastAsia="zh-CN"/>
              </w:rPr>
            </w:pPr>
          </w:p>
          <w:p>
            <w:pPr>
              <w:rPr>
                <w:lang w:eastAsia="zh-CN"/>
              </w:rPr>
            </w:pPr>
          </w:p>
          <w:p>
            <w:pPr>
              <w:rPr>
                <w:rFonts w:ascii="宋体" w:hAnsi="宋体" w:eastAsia="宋体" w:cs="宋体"/>
                <w:sz w:val="21"/>
                <w:szCs w:val="21"/>
                <w:lang w:eastAsia="zh-CN"/>
              </w:rPr>
            </w:pPr>
          </w:p>
          <w:p>
            <w:pPr>
              <w:rPr>
                <w:rFonts w:ascii="宋体" w:hAnsi="宋体" w:eastAsia="宋体" w:cs="宋体"/>
                <w:sz w:val="21"/>
                <w:szCs w:val="21"/>
                <w:lang w:eastAsia="zh-CN"/>
              </w:rPr>
            </w:pPr>
            <w:r>
              <w:rPr>
                <w:rFonts w:hint="eastAsia" w:ascii="宋体" w:hAnsi="宋体" w:eastAsia="宋体" w:cs="宋体"/>
                <w:sz w:val="21"/>
                <w:szCs w:val="21"/>
                <w:lang w:eastAsia="zh-CN"/>
              </w:rPr>
              <w:t xml:space="preserve">                                 专家组成员签名：</w:t>
            </w:r>
          </w:p>
          <w:p>
            <w:pPr>
              <w:rPr>
                <w:rFonts w:ascii="宋体" w:hAnsi="宋体" w:eastAsia="宋体" w:cs="宋体"/>
                <w:sz w:val="21"/>
                <w:szCs w:val="21"/>
                <w:lang w:eastAsia="zh-CN"/>
              </w:rPr>
            </w:pPr>
          </w:p>
          <w:p>
            <w:pPr>
              <w:rPr>
                <w:rFonts w:ascii="宋体" w:hAnsi="宋体" w:eastAsia="宋体" w:cs="宋体"/>
                <w:b/>
                <w:bCs/>
                <w:sz w:val="21"/>
                <w:szCs w:val="21"/>
                <w:lang w:eastAsia="zh-CN"/>
              </w:rPr>
            </w:pPr>
            <w:r>
              <w:rPr>
                <w:rFonts w:hint="eastAsia" w:ascii="宋体" w:hAnsi="宋体" w:eastAsia="宋体" w:cs="宋体"/>
                <w:sz w:val="21"/>
                <w:szCs w:val="21"/>
                <w:lang w:eastAsia="zh-CN"/>
              </w:rPr>
              <w:t xml:space="preserve">                                                      2024 年2 月20日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56" w:hRule="atLeast"/>
          <w:jc w:val="center"/>
        </w:trPr>
        <w:tc>
          <w:tcPr>
            <w:tcW w:w="1301" w:type="dxa"/>
            <w:vMerge w:val="continue"/>
            <w:vAlign w:val="center"/>
          </w:tcPr>
          <w:p>
            <w:pPr>
              <w:pStyle w:val="9"/>
              <w:spacing w:before="53"/>
              <w:ind w:left="587"/>
              <w:rPr>
                <w:b/>
                <w:bCs/>
                <w:sz w:val="21"/>
                <w:szCs w:val="21"/>
                <w:lang w:eastAsia="zh-CN"/>
              </w:rPr>
            </w:pPr>
          </w:p>
        </w:tc>
        <w:tc>
          <w:tcPr>
            <w:tcW w:w="7604" w:type="dxa"/>
            <w:gridSpan w:val="13"/>
          </w:tcPr>
          <w:p>
            <w:pPr>
              <w:rPr>
                <w:rFonts w:ascii="宋体" w:hAnsi="宋体" w:eastAsia="宋体" w:cs="宋体"/>
                <w:sz w:val="21"/>
                <w:szCs w:val="21"/>
                <w:lang w:eastAsia="zh-CN"/>
              </w:rPr>
            </w:pPr>
            <w:r>
              <w:rPr>
                <w:rFonts w:hint="eastAsia" w:ascii="宋体" w:hAnsi="宋体" w:eastAsia="宋体" w:cs="宋体"/>
                <w:sz w:val="21"/>
                <w:szCs w:val="21"/>
                <w:lang w:eastAsia="zh-CN"/>
              </w:rPr>
              <w:t>学院教学工作指导小组审议意见：</w:t>
            </w:r>
          </w:p>
          <w:p>
            <w:pPr>
              <w:rPr>
                <w:rFonts w:ascii="宋体" w:hAnsi="宋体" w:eastAsia="宋体" w:cs="宋体"/>
                <w:sz w:val="21"/>
                <w:szCs w:val="21"/>
                <w:lang w:eastAsia="zh-CN"/>
              </w:rPr>
            </w:pPr>
          </w:p>
          <w:p>
            <w:pPr>
              <w:rPr>
                <w:rFonts w:ascii="宋体" w:hAnsi="宋体" w:eastAsia="宋体" w:cs="宋体"/>
                <w:sz w:val="21"/>
                <w:szCs w:val="21"/>
                <w:lang w:eastAsia="zh-CN"/>
              </w:rPr>
            </w:pPr>
          </w:p>
          <w:p>
            <w:pPr>
              <w:rPr>
                <w:rFonts w:ascii="宋体" w:hAnsi="宋体" w:eastAsia="宋体" w:cs="宋体"/>
                <w:sz w:val="21"/>
                <w:szCs w:val="21"/>
                <w:lang w:eastAsia="zh-CN"/>
              </w:rPr>
            </w:pPr>
            <w:r>
              <w:rPr>
                <w:rFonts w:hint="eastAsia" w:ascii="宋体" w:hAnsi="宋体" w:eastAsia="宋体" w:cs="宋体"/>
                <w:sz w:val="21"/>
                <w:szCs w:val="21"/>
                <w:lang w:eastAsia="zh-CN"/>
              </w:rPr>
              <w:t xml:space="preserve">                                 教学工作指导小组组长：</w:t>
            </w:r>
          </w:p>
          <w:p>
            <w:pPr>
              <w:rPr>
                <w:rFonts w:ascii="宋体" w:hAnsi="宋体" w:eastAsia="宋体" w:cs="宋体"/>
                <w:sz w:val="21"/>
                <w:szCs w:val="21"/>
                <w:lang w:eastAsia="zh-CN"/>
              </w:rPr>
            </w:pPr>
          </w:p>
          <w:p>
            <w:pPr>
              <w:rPr>
                <w:rFonts w:ascii="宋体" w:hAnsi="宋体" w:eastAsia="宋体" w:cs="宋体"/>
                <w:sz w:val="21"/>
                <w:szCs w:val="21"/>
                <w:lang w:eastAsia="zh-CN"/>
              </w:rPr>
            </w:pPr>
            <w:r>
              <w:rPr>
                <w:rFonts w:hint="eastAsia" w:ascii="宋体" w:hAnsi="宋体" w:eastAsia="宋体" w:cs="宋体"/>
                <w:sz w:val="21"/>
                <w:szCs w:val="21"/>
                <w:lang w:eastAsia="zh-CN"/>
              </w:rPr>
              <w:t xml:space="preserve">                                                        年  月  日</w:t>
            </w:r>
          </w:p>
          <w:p>
            <w:pPr>
              <w:rPr>
                <w:rFonts w:ascii="宋体" w:hAnsi="宋体" w:eastAsia="宋体" w:cs="宋体"/>
                <w:b/>
                <w:bCs/>
                <w:sz w:val="21"/>
                <w:szCs w:val="21"/>
                <w:lang w:eastAsia="zh-CN"/>
              </w:rPr>
            </w:pPr>
          </w:p>
        </w:tc>
      </w:tr>
    </w:tbl>
    <w:p/>
    <w:p>
      <w:pPr>
        <w:spacing w:after="156" w:afterLines="50"/>
        <w:jc w:val="center"/>
        <w:rPr>
          <w:rFonts w:ascii="宋体" w:hAnsi="宋体" w:eastAsia="宋体" w:cs="宋体"/>
          <w:b/>
          <w:bCs/>
          <w:sz w:val="36"/>
          <w:szCs w:val="36"/>
          <w:lang w:eastAsia="zh-CN"/>
        </w:rPr>
      </w:pPr>
      <w:r>
        <w:rPr>
          <w:rFonts w:ascii="宋体" w:hAnsi="宋体" w:eastAsia="宋体" w:cs="宋体"/>
          <w:b/>
          <w:bCs/>
          <w:sz w:val="36"/>
          <w:szCs w:val="36"/>
          <w:lang w:eastAsia="zh-CN"/>
        </w:rPr>
        <w:t>三明学院</w:t>
      </w:r>
      <w:r>
        <w:rPr>
          <w:rFonts w:hint="eastAsia" w:hAnsi="DFKai-SB" w:cs="黑体"/>
          <w:b/>
          <w:spacing w:val="-20"/>
          <w:sz w:val="36"/>
          <w:szCs w:val="28"/>
          <w:u w:val="single"/>
          <w:lang w:eastAsia="zh-CN"/>
        </w:rPr>
        <w:t>本科</w:t>
      </w:r>
      <w:r>
        <w:rPr>
          <w:rFonts w:hint="eastAsia" w:ascii="宋体" w:hAnsi="宋体" w:eastAsia="宋体" w:cs="宋体"/>
          <w:b/>
          <w:bCs/>
          <w:sz w:val="36"/>
          <w:szCs w:val="36"/>
          <w:lang w:eastAsia="zh-CN"/>
        </w:rPr>
        <w:t>专业(理论</w:t>
      </w:r>
      <w:r>
        <w:rPr>
          <w:rFonts w:ascii="宋体" w:hAnsi="宋体" w:eastAsia="宋体" w:cs="宋体"/>
          <w:b/>
          <w:bCs/>
          <w:sz w:val="36"/>
          <w:szCs w:val="36"/>
          <w:lang w:eastAsia="zh-CN"/>
        </w:rPr>
        <w:t>课程</w:t>
      </w:r>
      <w:r>
        <w:rPr>
          <w:rFonts w:hint="eastAsia" w:ascii="宋体" w:hAnsi="宋体" w:eastAsia="宋体" w:cs="宋体"/>
          <w:b/>
          <w:bCs/>
          <w:sz w:val="36"/>
          <w:szCs w:val="36"/>
          <w:lang w:eastAsia="zh-CN"/>
        </w:rPr>
        <w:t>)教学</w:t>
      </w:r>
      <w:r>
        <w:rPr>
          <w:rFonts w:ascii="宋体" w:hAnsi="宋体" w:eastAsia="宋体" w:cs="宋体"/>
          <w:b/>
          <w:bCs/>
          <w:sz w:val="36"/>
          <w:szCs w:val="36"/>
          <w:lang w:eastAsia="zh-CN"/>
        </w:rPr>
        <w:t>大纲</w:t>
      </w:r>
    </w:p>
    <w:tbl>
      <w:tblPr>
        <w:tblStyle w:val="6"/>
        <w:tblW w:w="890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01"/>
        <w:gridCol w:w="559"/>
        <w:gridCol w:w="759"/>
        <w:gridCol w:w="792"/>
        <w:gridCol w:w="501"/>
        <w:gridCol w:w="1066"/>
        <w:gridCol w:w="77"/>
        <w:gridCol w:w="1223"/>
        <w:gridCol w:w="91"/>
        <w:gridCol w:w="884"/>
        <w:gridCol w:w="150"/>
        <w:gridCol w:w="326"/>
        <w:gridCol w:w="374"/>
        <w:gridCol w:w="80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jc w:val="center"/>
        </w:trPr>
        <w:tc>
          <w:tcPr>
            <w:tcW w:w="1301" w:type="dxa"/>
            <w:vAlign w:val="center"/>
          </w:tcPr>
          <w:p>
            <w:pPr>
              <w:pStyle w:val="9"/>
              <w:spacing w:before="70"/>
              <w:ind w:left="100" w:right="93"/>
              <w:jc w:val="center"/>
              <w:rPr>
                <w:rFonts w:ascii="宋体" w:hAnsi="宋体" w:eastAsia="宋体" w:cs="宋体"/>
                <w:sz w:val="21"/>
                <w:szCs w:val="21"/>
              </w:rPr>
            </w:pPr>
            <w:r>
              <w:rPr>
                <w:rFonts w:hint="eastAsia" w:ascii="宋体" w:hAnsi="宋体" w:eastAsia="宋体" w:cs="宋体"/>
                <w:sz w:val="21"/>
                <w:szCs w:val="21"/>
              </w:rPr>
              <w:t>课程名称</w:t>
            </w:r>
          </w:p>
        </w:tc>
        <w:tc>
          <w:tcPr>
            <w:tcW w:w="3754" w:type="dxa"/>
            <w:gridSpan w:val="6"/>
            <w:vAlign w:val="center"/>
          </w:tcPr>
          <w:p>
            <w:pPr>
              <w:pStyle w:val="9"/>
              <w:jc w:val="center"/>
              <w:rPr>
                <w:rFonts w:ascii="宋体" w:hAnsi="宋体" w:eastAsia="宋体" w:cs="宋体"/>
                <w:b/>
                <w:sz w:val="21"/>
                <w:szCs w:val="21"/>
                <w:lang w:eastAsia="zh-CN"/>
              </w:rPr>
            </w:pPr>
            <w:r>
              <w:rPr>
                <w:rFonts w:hint="eastAsia" w:ascii="宋体" w:hAnsi="宋体" w:eastAsia="宋体" w:cs="宋体"/>
                <w:sz w:val="21"/>
                <w:szCs w:val="21"/>
                <w:lang w:eastAsia="zh-CN"/>
              </w:rPr>
              <w:t>网络短视频创作</w:t>
            </w:r>
          </w:p>
        </w:tc>
        <w:tc>
          <w:tcPr>
            <w:tcW w:w="2674" w:type="dxa"/>
            <w:gridSpan w:val="5"/>
            <w:vAlign w:val="center"/>
          </w:tcPr>
          <w:p>
            <w:pPr>
              <w:pStyle w:val="9"/>
              <w:spacing w:before="70"/>
              <w:jc w:val="center"/>
              <w:rPr>
                <w:rFonts w:ascii="宋体" w:hAnsi="宋体" w:eastAsia="宋体" w:cs="宋体"/>
                <w:sz w:val="21"/>
                <w:szCs w:val="21"/>
              </w:rPr>
            </w:pPr>
            <w:r>
              <w:rPr>
                <w:rFonts w:hint="eastAsia" w:ascii="宋体" w:hAnsi="宋体" w:eastAsia="宋体" w:cs="宋体"/>
                <w:sz w:val="21"/>
                <w:szCs w:val="21"/>
              </w:rPr>
              <w:t>课程</w:t>
            </w:r>
            <w:r>
              <w:rPr>
                <w:rFonts w:hint="eastAsia" w:ascii="宋体" w:hAnsi="宋体" w:eastAsia="宋体" w:cs="宋体"/>
                <w:sz w:val="21"/>
                <w:szCs w:val="21"/>
                <w:lang w:eastAsia="zh-CN"/>
              </w:rPr>
              <w:t>代码</w:t>
            </w:r>
          </w:p>
        </w:tc>
        <w:tc>
          <w:tcPr>
            <w:tcW w:w="1176" w:type="dxa"/>
            <w:gridSpan w:val="2"/>
          </w:tcPr>
          <w:p>
            <w:pPr>
              <w:pStyle w:val="9"/>
              <w:spacing w:before="70"/>
              <w:ind w:left="193" w:right="186"/>
              <w:jc w:val="center"/>
              <w:rPr>
                <w:rFonts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 w:hRule="atLeast"/>
          <w:jc w:val="center"/>
        </w:trPr>
        <w:tc>
          <w:tcPr>
            <w:tcW w:w="1301" w:type="dxa"/>
            <w:vAlign w:val="center"/>
          </w:tcPr>
          <w:p>
            <w:pPr>
              <w:pStyle w:val="9"/>
              <w:spacing w:before="70"/>
              <w:ind w:left="100" w:right="93"/>
              <w:jc w:val="center"/>
              <w:rPr>
                <w:rFonts w:ascii="宋体" w:hAnsi="宋体" w:eastAsia="宋体" w:cs="宋体"/>
                <w:sz w:val="21"/>
                <w:szCs w:val="21"/>
              </w:rPr>
            </w:pPr>
            <w:r>
              <w:rPr>
                <w:rFonts w:hint="eastAsia" w:ascii="宋体" w:hAnsi="宋体" w:eastAsia="宋体" w:cs="宋体"/>
                <w:sz w:val="21"/>
                <w:szCs w:val="21"/>
              </w:rPr>
              <w:t>课程类型</w:t>
            </w:r>
          </w:p>
        </w:tc>
        <w:tc>
          <w:tcPr>
            <w:tcW w:w="3754" w:type="dxa"/>
            <w:gridSpan w:val="6"/>
          </w:tcPr>
          <w:p>
            <w:pPr>
              <w:pStyle w:val="9"/>
              <w:numPr>
                <w:ilvl w:val="0"/>
                <w:numId w:val="1"/>
              </w:numPr>
              <w:tabs>
                <w:tab w:val="left" w:pos="401"/>
              </w:tabs>
              <w:spacing w:before="70"/>
              <w:ind w:hanging="187"/>
              <w:rPr>
                <w:rFonts w:ascii="宋体" w:hAnsi="宋体" w:eastAsia="宋体" w:cs="宋体"/>
                <w:sz w:val="21"/>
                <w:szCs w:val="21"/>
                <w:lang w:eastAsia="zh-CN"/>
              </w:rPr>
            </w:pPr>
            <w:r>
              <w:rPr>
                <w:rFonts w:hint="eastAsia" w:ascii="宋体" w:hAnsi="宋体" w:eastAsia="宋体" w:cs="宋体"/>
                <w:sz w:val="21"/>
                <w:szCs w:val="21"/>
                <w:lang w:eastAsia="zh-CN"/>
              </w:rPr>
              <w:t>通识课</w:t>
            </w:r>
            <w:r>
              <w:rPr>
                <w:rFonts w:ascii="Wingdings 2" w:hAnsi="Wingdings 2" w:eastAsia="Wingdings 2"/>
                <w:sz w:val="21"/>
                <w:lang w:eastAsia="zh-CN"/>
              </w:rPr>
              <w:t></w:t>
            </w:r>
            <w:r>
              <w:rPr>
                <w:rFonts w:hint="eastAsia" w:ascii="宋体" w:hAnsi="宋体" w:eastAsia="宋体" w:cs="宋体"/>
                <w:sz w:val="21"/>
                <w:szCs w:val="21"/>
                <w:lang w:eastAsia="zh-CN"/>
              </w:rPr>
              <w:t>学科平台和专业核心课</w:t>
            </w:r>
          </w:p>
          <w:p>
            <w:pPr>
              <w:pStyle w:val="9"/>
              <w:tabs>
                <w:tab w:val="left" w:pos="401"/>
              </w:tabs>
              <w:spacing w:before="70"/>
              <w:ind w:left="213"/>
              <w:rPr>
                <w:rFonts w:ascii="宋体" w:hAnsi="宋体" w:eastAsia="宋体" w:cs="宋体"/>
                <w:sz w:val="21"/>
                <w:szCs w:val="21"/>
                <w:lang w:eastAsia="zh-CN"/>
              </w:rPr>
            </w:pPr>
            <w:r>
              <w:rPr>
                <w:rFonts w:ascii="Wingdings 2" w:hAnsi="Wingdings 2" w:eastAsia="Wingdings 2"/>
                <w:sz w:val="21"/>
              </w:rPr>
              <w:sym w:font="Wingdings 2" w:char="00A3"/>
            </w:r>
            <w:r>
              <w:rPr>
                <w:rFonts w:hint="eastAsia" w:ascii="宋体" w:hAnsi="宋体" w:eastAsia="宋体" w:cs="宋体"/>
                <w:sz w:val="21"/>
                <w:szCs w:val="21"/>
                <w:lang w:eastAsia="zh-CN"/>
              </w:rPr>
              <w:t xml:space="preserve">专业方向 </w:t>
            </w:r>
            <w:r>
              <w:rPr>
                <w:rFonts w:ascii="Wingdings 2" w:hAnsi="Wingdings 2" w:eastAsia="Wingdings 2"/>
                <w:sz w:val="21"/>
                <w:lang w:eastAsia="zh-CN"/>
              </w:rPr>
              <w:t></w:t>
            </w:r>
            <w:r>
              <w:rPr>
                <w:rFonts w:hint="eastAsia" w:ascii="宋体" w:hAnsi="宋体" w:eastAsia="宋体" w:cs="宋体"/>
                <w:sz w:val="21"/>
                <w:szCs w:val="21"/>
                <w:lang w:eastAsia="zh-CN"/>
              </w:rPr>
              <w:t xml:space="preserve">专业任选   </w:t>
            </w:r>
            <w:r>
              <w:rPr>
                <w:rFonts w:ascii="Wingdings 2" w:hAnsi="Wingdings 2" w:eastAsia="Wingdings 2"/>
                <w:sz w:val="21"/>
              </w:rPr>
              <w:sym w:font="Wingdings 2" w:char="0052"/>
            </w:r>
            <w:r>
              <w:rPr>
                <w:rFonts w:hint="eastAsia" w:ascii="宋体" w:hAnsi="宋体" w:eastAsia="宋体" w:cs="宋体"/>
                <w:sz w:val="21"/>
                <w:szCs w:val="21"/>
                <w:lang w:eastAsia="zh-CN"/>
              </w:rPr>
              <w:t>其他</w:t>
            </w:r>
          </w:p>
        </w:tc>
        <w:tc>
          <w:tcPr>
            <w:tcW w:w="2674" w:type="dxa"/>
            <w:gridSpan w:val="5"/>
            <w:vAlign w:val="center"/>
          </w:tcPr>
          <w:p>
            <w:pPr>
              <w:pStyle w:val="9"/>
              <w:spacing w:before="70"/>
              <w:jc w:val="center"/>
              <w:rPr>
                <w:rFonts w:ascii="宋体" w:hAnsi="宋体" w:eastAsia="宋体" w:cs="宋体"/>
                <w:sz w:val="21"/>
                <w:szCs w:val="21"/>
                <w:lang w:eastAsia="zh-CN"/>
              </w:rPr>
            </w:pPr>
            <w:r>
              <w:rPr>
                <w:rFonts w:hint="eastAsia" w:ascii="宋体" w:hAnsi="宋体" w:eastAsia="宋体" w:cs="宋体"/>
                <w:sz w:val="21"/>
                <w:szCs w:val="21"/>
                <w:lang w:eastAsia="zh-CN"/>
              </w:rPr>
              <w:t>授课教师</w:t>
            </w:r>
          </w:p>
        </w:tc>
        <w:tc>
          <w:tcPr>
            <w:tcW w:w="1176" w:type="dxa"/>
            <w:gridSpan w:val="2"/>
            <w:vAlign w:val="center"/>
          </w:tcPr>
          <w:p>
            <w:pPr>
              <w:pStyle w:val="9"/>
              <w:spacing w:before="70"/>
              <w:ind w:left="191" w:right="186"/>
              <w:jc w:val="center"/>
              <w:rPr>
                <w:rFonts w:ascii="宋体" w:hAnsi="宋体" w:eastAsia="宋体" w:cs="宋体"/>
                <w:sz w:val="21"/>
                <w:szCs w:val="21"/>
                <w:lang w:eastAsia="zh-CN"/>
              </w:rPr>
            </w:pPr>
            <w:r>
              <w:rPr>
                <w:rFonts w:hint="eastAsia" w:ascii="宋体" w:hAnsi="宋体" w:eastAsia="宋体" w:cs="宋体"/>
                <w:sz w:val="21"/>
                <w:szCs w:val="21"/>
                <w:lang w:eastAsia="zh-CN"/>
              </w:rPr>
              <w:t>陈蕊蕊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8" w:hRule="atLeast"/>
          <w:jc w:val="center"/>
        </w:trPr>
        <w:tc>
          <w:tcPr>
            <w:tcW w:w="1301" w:type="dxa"/>
            <w:vAlign w:val="center"/>
          </w:tcPr>
          <w:p>
            <w:pPr>
              <w:pStyle w:val="9"/>
              <w:spacing w:before="72"/>
              <w:ind w:left="100" w:right="93"/>
              <w:jc w:val="center"/>
              <w:rPr>
                <w:rFonts w:ascii="宋体" w:hAnsi="宋体" w:eastAsia="宋体" w:cs="宋体"/>
                <w:sz w:val="21"/>
                <w:szCs w:val="21"/>
                <w:lang w:eastAsia="zh-CN"/>
              </w:rPr>
            </w:pPr>
            <w:r>
              <w:rPr>
                <w:rFonts w:hint="eastAsia" w:ascii="宋体" w:hAnsi="宋体" w:eastAsia="宋体" w:cs="宋体"/>
                <w:sz w:val="21"/>
                <w:szCs w:val="21"/>
                <w:lang w:eastAsia="zh-CN"/>
              </w:rPr>
              <w:t>修读方式</w:t>
            </w:r>
          </w:p>
        </w:tc>
        <w:tc>
          <w:tcPr>
            <w:tcW w:w="3754" w:type="dxa"/>
            <w:gridSpan w:val="6"/>
            <w:vAlign w:val="center"/>
          </w:tcPr>
          <w:p>
            <w:pPr>
              <w:pStyle w:val="9"/>
              <w:tabs>
                <w:tab w:val="left" w:pos="424"/>
              </w:tabs>
              <w:spacing w:before="72"/>
              <w:ind w:left="220" w:firstLine="420" w:firstLineChars="200"/>
              <w:jc w:val="both"/>
              <w:rPr>
                <w:rFonts w:ascii="宋体" w:hAnsi="宋体" w:eastAsia="宋体" w:cs="宋体"/>
                <w:sz w:val="21"/>
                <w:szCs w:val="21"/>
                <w:lang w:eastAsia="zh-CN"/>
              </w:rPr>
            </w:pPr>
            <w:r>
              <w:rPr>
                <w:rFonts w:ascii="Wingdings 2" w:hAnsi="Wingdings 2" w:eastAsia="Wingdings 2"/>
                <w:sz w:val="21"/>
              </w:rPr>
              <w:sym w:font="Wingdings 2" w:char="00A3"/>
            </w:r>
            <w:r>
              <w:rPr>
                <w:rFonts w:hint="eastAsia" w:ascii="宋体" w:hAnsi="宋体" w:eastAsia="宋体" w:cs="宋体"/>
                <w:sz w:val="21"/>
                <w:szCs w:val="21"/>
                <w:lang w:eastAsia="zh-CN"/>
              </w:rPr>
              <w:t xml:space="preserve">必修        </w:t>
            </w:r>
            <w:r>
              <w:rPr>
                <w:rFonts w:ascii="Wingdings 2" w:hAnsi="Wingdings 2" w:eastAsia="Wingdings 2"/>
                <w:sz w:val="21"/>
              </w:rPr>
              <w:sym w:font="Wingdings 2" w:char="0052"/>
            </w:r>
            <w:r>
              <w:rPr>
                <w:rFonts w:hint="eastAsia" w:ascii="宋体" w:hAnsi="宋体" w:eastAsia="宋体" w:cs="宋体"/>
                <w:sz w:val="21"/>
                <w:szCs w:val="21"/>
                <w:lang w:eastAsia="zh-CN"/>
              </w:rPr>
              <w:t xml:space="preserve">选修    </w:t>
            </w:r>
          </w:p>
        </w:tc>
        <w:tc>
          <w:tcPr>
            <w:tcW w:w="2674" w:type="dxa"/>
            <w:gridSpan w:val="5"/>
            <w:vAlign w:val="center"/>
          </w:tcPr>
          <w:p>
            <w:pPr>
              <w:pStyle w:val="9"/>
              <w:spacing w:before="72"/>
              <w:ind w:left="9"/>
              <w:jc w:val="center"/>
              <w:rPr>
                <w:rFonts w:ascii="宋体" w:hAnsi="宋体" w:eastAsia="宋体" w:cs="宋体"/>
                <w:sz w:val="21"/>
                <w:szCs w:val="21"/>
                <w:lang w:eastAsia="zh-CN"/>
              </w:rPr>
            </w:pPr>
            <w:r>
              <w:rPr>
                <w:rFonts w:hint="eastAsia" w:ascii="宋体" w:hAnsi="宋体" w:eastAsia="宋体" w:cs="宋体"/>
                <w:sz w:val="21"/>
                <w:szCs w:val="21"/>
                <w:lang w:eastAsia="zh-CN"/>
              </w:rPr>
              <w:t>学    分</w:t>
            </w:r>
          </w:p>
        </w:tc>
        <w:tc>
          <w:tcPr>
            <w:tcW w:w="1176" w:type="dxa"/>
            <w:gridSpan w:val="2"/>
            <w:vAlign w:val="center"/>
          </w:tcPr>
          <w:p>
            <w:pPr>
              <w:pStyle w:val="9"/>
              <w:spacing w:before="72"/>
              <w:ind w:left="9"/>
              <w:jc w:val="center"/>
              <w:rPr>
                <w:rFonts w:ascii="宋体" w:hAnsi="宋体" w:eastAsia="宋体" w:cs="宋体"/>
                <w:sz w:val="21"/>
                <w:szCs w:val="21"/>
                <w:lang w:eastAsia="zh-CN"/>
              </w:rPr>
            </w:pPr>
            <w:r>
              <w:rPr>
                <w:rFonts w:hint="eastAsia" w:ascii="宋体" w:hAnsi="宋体" w:eastAsia="宋体" w:cs="宋体"/>
                <w:sz w:val="21"/>
                <w:szCs w:val="21"/>
                <w:lang w:eastAsia="zh-CN"/>
              </w:rPr>
              <w:t>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2" w:hRule="atLeast"/>
          <w:jc w:val="center"/>
        </w:trPr>
        <w:tc>
          <w:tcPr>
            <w:tcW w:w="1301" w:type="dxa"/>
            <w:vAlign w:val="center"/>
          </w:tcPr>
          <w:p>
            <w:pPr>
              <w:pStyle w:val="9"/>
              <w:spacing w:before="72"/>
              <w:ind w:left="100" w:right="93"/>
              <w:jc w:val="center"/>
              <w:rPr>
                <w:rFonts w:ascii="宋体" w:hAnsi="宋体" w:eastAsia="宋体" w:cs="宋体"/>
                <w:sz w:val="21"/>
                <w:szCs w:val="21"/>
                <w:lang w:eastAsia="zh-CN"/>
              </w:rPr>
            </w:pPr>
            <w:r>
              <w:rPr>
                <w:rFonts w:hint="eastAsia" w:ascii="宋体" w:hAnsi="宋体" w:eastAsia="宋体" w:cs="宋体"/>
                <w:sz w:val="21"/>
                <w:szCs w:val="21"/>
                <w:lang w:eastAsia="zh-CN"/>
              </w:rPr>
              <w:t>开课学期</w:t>
            </w:r>
          </w:p>
        </w:tc>
        <w:tc>
          <w:tcPr>
            <w:tcW w:w="1318" w:type="dxa"/>
            <w:gridSpan w:val="2"/>
            <w:vAlign w:val="center"/>
          </w:tcPr>
          <w:p>
            <w:pPr>
              <w:pStyle w:val="9"/>
              <w:spacing w:before="72"/>
              <w:ind w:left="10"/>
              <w:jc w:val="center"/>
              <w:rPr>
                <w:rFonts w:ascii="宋体" w:hAnsi="宋体" w:eastAsia="宋体" w:cs="宋体"/>
                <w:sz w:val="21"/>
                <w:szCs w:val="21"/>
                <w:lang w:eastAsia="zh-CN"/>
              </w:rPr>
            </w:pPr>
            <w:r>
              <w:rPr>
                <w:rFonts w:hint="eastAsia" w:ascii="宋体" w:hAnsi="宋体" w:eastAsia="宋体" w:cs="宋体"/>
                <w:sz w:val="21"/>
                <w:szCs w:val="21"/>
                <w:lang w:eastAsia="zh-CN"/>
              </w:rPr>
              <w:t>第1学期</w:t>
            </w:r>
          </w:p>
        </w:tc>
        <w:tc>
          <w:tcPr>
            <w:tcW w:w="792" w:type="dxa"/>
            <w:vAlign w:val="center"/>
          </w:tcPr>
          <w:p>
            <w:pPr>
              <w:pStyle w:val="9"/>
              <w:spacing w:before="72"/>
              <w:jc w:val="center"/>
              <w:rPr>
                <w:rFonts w:ascii="宋体" w:hAnsi="宋体" w:eastAsia="宋体" w:cs="宋体"/>
                <w:sz w:val="21"/>
                <w:szCs w:val="21"/>
                <w:lang w:eastAsia="zh-CN"/>
              </w:rPr>
            </w:pPr>
            <w:r>
              <w:rPr>
                <w:rFonts w:hint="eastAsia" w:ascii="宋体" w:hAnsi="宋体" w:eastAsia="宋体" w:cs="宋体"/>
                <w:sz w:val="21"/>
                <w:szCs w:val="21"/>
                <w:lang w:eastAsia="zh-CN"/>
              </w:rPr>
              <w:t>总学时</w:t>
            </w:r>
          </w:p>
        </w:tc>
        <w:tc>
          <w:tcPr>
            <w:tcW w:w="1644" w:type="dxa"/>
            <w:gridSpan w:val="3"/>
            <w:vAlign w:val="center"/>
          </w:tcPr>
          <w:p>
            <w:pPr>
              <w:pStyle w:val="9"/>
              <w:spacing w:before="72"/>
              <w:ind w:left="194"/>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64</w:t>
            </w:r>
          </w:p>
        </w:tc>
        <w:tc>
          <w:tcPr>
            <w:tcW w:w="2674" w:type="dxa"/>
            <w:gridSpan w:val="5"/>
            <w:vAlign w:val="center"/>
          </w:tcPr>
          <w:p>
            <w:pPr>
              <w:pStyle w:val="9"/>
              <w:spacing w:before="72"/>
              <w:jc w:val="center"/>
              <w:rPr>
                <w:rFonts w:ascii="宋体" w:hAnsi="宋体" w:eastAsia="宋体" w:cs="宋体"/>
                <w:sz w:val="21"/>
                <w:szCs w:val="21"/>
                <w:lang w:eastAsia="zh-CN"/>
              </w:rPr>
            </w:pPr>
            <w:r>
              <w:rPr>
                <w:rFonts w:hint="eastAsia" w:ascii="宋体" w:hAnsi="宋体" w:eastAsia="宋体" w:cs="宋体"/>
                <w:sz w:val="21"/>
                <w:szCs w:val="21"/>
                <w:lang w:eastAsia="zh-CN"/>
              </w:rPr>
              <w:t>其中实践学时</w:t>
            </w:r>
          </w:p>
        </w:tc>
        <w:tc>
          <w:tcPr>
            <w:tcW w:w="1176" w:type="dxa"/>
            <w:gridSpan w:val="2"/>
            <w:vAlign w:val="center"/>
          </w:tcPr>
          <w:p>
            <w:pPr>
              <w:pStyle w:val="9"/>
              <w:spacing w:before="72"/>
              <w:ind w:left="9"/>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48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 w:hRule="atLeast"/>
          <w:jc w:val="center"/>
        </w:trPr>
        <w:tc>
          <w:tcPr>
            <w:tcW w:w="1301" w:type="dxa"/>
            <w:vAlign w:val="center"/>
          </w:tcPr>
          <w:p>
            <w:pPr>
              <w:pStyle w:val="9"/>
              <w:spacing w:before="72"/>
              <w:ind w:left="100" w:right="93"/>
              <w:jc w:val="center"/>
              <w:rPr>
                <w:rFonts w:ascii="宋体" w:hAnsi="宋体" w:eastAsia="宋体" w:cs="宋体"/>
                <w:sz w:val="21"/>
                <w:szCs w:val="21"/>
                <w:lang w:eastAsia="zh-CN"/>
              </w:rPr>
            </w:pPr>
            <w:r>
              <w:rPr>
                <w:rFonts w:hint="eastAsia" w:ascii="宋体" w:hAnsi="宋体" w:eastAsia="宋体" w:cs="宋体"/>
                <w:sz w:val="21"/>
                <w:szCs w:val="21"/>
                <w:lang w:eastAsia="zh-CN"/>
              </w:rPr>
              <w:t>混合式</w:t>
            </w:r>
          </w:p>
          <w:p>
            <w:pPr>
              <w:pStyle w:val="9"/>
              <w:spacing w:before="72"/>
              <w:ind w:left="100" w:right="93"/>
              <w:jc w:val="center"/>
              <w:rPr>
                <w:rFonts w:ascii="宋体" w:hAnsi="宋体" w:eastAsia="宋体" w:cs="宋体"/>
                <w:sz w:val="21"/>
                <w:szCs w:val="21"/>
                <w:lang w:eastAsia="zh-CN"/>
              </w:rPr>
            </w:pPr>
            <w:r>
              <w:rPr>
                <w:rFonts w:hint="eastAsia" w:ascii="宋体" w:hAnsi="宋体" w:eastAsia="宋体" w:cs="宋体"/>
                <w:sz w:val="21"/>
                <w:szCs w:val="21"/>
                <w:lang w:eastAsia="zh-CN"/>
              </w:rPr>
              <w:t>课程网址</w:t>
            </w:r>
          </w:p>
        </w:tc>
        <w:tc>
          <w:tcPr>
            <w:tcW w:w="7604" w:type="dxa"/>
            <w:gridSpan w:val="13"/>
            <w:vAlign w:val="center"/>
          </w:tcPr>
          <w:p>
            <w:pPr>
              <w:pStyle w:val="9"/>
              <w:spacing w:before="72"/>
              <w:ind w:left="9"/>
              <w:rPr>
                <w:rFonts w:ascii="宋体" w:hAnsi="宋体" w:eastAsia="宋体" w:cs="宋体"/>
                <w:sz w:val="21"/>
                <w:szCs w:val="21"/>
                <w:lang w:eastAsia="zh-CN"/>
              </w:rPr>
            </w:pPr>
            <w:r>
              <w:rPr>
                <w:rFonts w:hint="eastAsia" w:ascii="宋体" w:hAnsi="宋体" w:eastAsia="宋体" w:cs="宋体"/>
                <w:sz w:val="21"/>
                <w:szCs w:val="21"/>
                <w:lang w:eastAsia="zh-CN"/>
              </w:rPr>
              <w:t>非必填，根据实际填写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80" w:hRule="atLeast"/>
          <w:jc w:val="center"/>
        </w:trPr>
        <w:tc>
          <w:tcPr>
            <w:tcW w:w="1301" w:type="dxa"/>
          </w:tcPr>
          <w:p>
            <w:pPr>
              <w:pStyle w:val="9"/>
              <w:spacing w:before="1"/>
              <w:rPr>
                <w:rFonts w:ascii="宋体" w:hAnsi="宋体" w:eastAsia="宋体" w:cs="宋体"/>
                <w:sz w:val="21"/>
                <w:szCs w:val="21"/>
                <w:lang w:eastAsia="zh-CN"/>
              </w:rPr>
            </w:pPr>
          </w:p>
          <w:p>
            <w:pPr>
              <w:pStyle w:val="9"/>
              <w:ind w:left="8"/>
              <w:jc w:val="center"/>
              <w:rPr>
                <w:rFonts w:ascii="宋体" w:hAnsi="宋体" w:eastAsia="宋体" w:cs="宋体"/>
                <w:b/>
                <w:sz w:val="21"/>
                <w:szCs w:val="21"/>
                <w:lang w:eastAsia="zh-CN"/>
              </w:rPr>
            </w:pPr>
            <w:r>
              <w:rPr>
                <w:rFonts w:hint="eastAsia" w:ascii="宋体" w:hAnsi="宋体" w:eastAsia="宋体" w:cs="宋体"/>
                <w:b/>
                <w:w w:val="98"/>
                <w:sz w:val="21"/>
                <w:szCs w:val="21"/>
                <w:lang w:eastAsia="zh-CN"/>
              </w:rPr>
              <w:t>A</w:t>
            </w:r>
          </w:p>
          <w:p>
            <w:pPr>
              <w:pStyle w:val="9"/>
              <w:spacing w:before="43"/>
              <w:ind w:left="104" w:right="93"/>
              <w:jc w:val="center"/>
              <w:rPr>
                <w:rFonts w:ascii="宋体" w:hAnsi="宋体" w:eastAsia="宋体" w:cs="宋体"/>
                <w:b/>
                <w:sz w:val="21"/>
                <w:szCs w:val="21"/>
                <w:lang w:eastAsia="zh-CN"/>
              </w:rPr>
            </w:pPr>
            <w:r>
              <w:rPr>
                <w:rFonts w:hint="eastAsia" w:ascii="宋体" w:hAnsi="宋体" w:eastAsia="宋体" w:cs="宋体"/>
                <w:b/>
                <w:sz w:val="21"/>
                <w:szCs w:val="21"/>
                <w:lang w:eastAsia="zh-CN"/>
              </w:rPr>
              <w:t>先修及后续</w:t>
            </w:r>
          </w:p>
          <w:p>
            <w:pPr>
              <w:pStyle w:val="9"/>
              <w:spacing w:before="43"/>
              <w:ind w:left="104" w:right="93"/>
              <w:jc w:val="center"/>
              <w:rPr>
                <w:rFonts w:ascii="宋体" w:hAnsi="宋体" w:eastAsia="宋体" w:cs="宋体"/>
                <w:b/>
                <w:sz w:val="21"/>
                <w:szCs w:val="21"/>
                <w:lang w:eastAsia="zh-CN"/>
              </w:rPr>
            </w:pPr>
            <w:r>
              <w:rPr>
                <w:rFonts w:hint="eastAsia" w:ascii="宋体" w:hAnsi="宋体" w:eastAsia="宋体" w:cs="宋体"/>
                <w:b/>
                <w:sz w:val="21"/>
                <w:szCs w:val="21"/>
                <w:lang w:eastAsia="zh-CN"/>
              </w:rPr>
              <w:t>课程</w:t>
            </w:r>
          </w:p>
        </w:tc>
        <w:tc>
          <w:tcPr>
            <w:tcW w:w="7604" w:type="dxa"/>
            <w:gridSpan w:val="13"/>
          </w:tcPr>
          <w:p>
            <w:pPr>
              <w:widowControl/>
              <w:rPr>
                <w:rFonts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b/>
                <w:bCs/>
                <w:sz w:val="21"/>
                <w:szCs w:val="21"/>
                <w:lang w:eastAsia="zh-CN"/>
              </w:rPr>
              <w:t>先修：</w:t>
            </w:r>
            <w:r>
              <w:rPr>
                <w:rFonts w:hint="eastAsia" w:asciiTheme="minorEastAsia" w:hAnsiTheme="minorEastAsia" w:eastAsiaTheme="minorEastAsia" w:cstheme="minorEastAsia"/>
                <w:sz w:val="21"/>
                <w:szCs w:val="21"/>
                <w:lang w:eastAsia="zh-CN"/>
              </w:rPr>
              <w:t>数字媒体文案创作、</w:t>
            </w:r>
            <w:r>
              <w:rPr>
                <w:rFonts w:asciiTheme="minorEastAsia" w:hAnsiTheme="minorEastAsia" w:eastAsiaTheme="minorEastAsia" w:cstheme="minorEastAsia"/>
                <w:sz w:val="21"/>
                <w:szCs w:val="21"/>
                <w:lang w:eastAsia="zh-CN"/>
              </w:rPr>
              <w:t>AI数字平面设计</w:t>
            </w:r>
            <w:r>
              <w:rPr>
                <w:rFonts w:hint="eastAsia" w:asciiTheme="minorEastAsia" w:hAnsiTheme="minorEastAsia" w:eastAsiaTheme="minorEastAsia" w:cstheme="minorEastAsia"/>
                <w:sz w:val="21"/>
                <w:szCs w:val="21"/>
                <w:lang w:eastAsia="zh-CN"/>
              </w:rPr>
              <w:t>、</w:t>
            </w:r>
            <w:r>
              <w:rPr>
                <w:rFonts w:asciiTheme="minorEastAsia" w:hAnsiTheme="minorEastAsia" w:eastAsiaTheme="minorEastAsia" w:cstheme="minorEastAsia"/>
                <w:sz w:val="21"/>
                <w:szCs w:val="21"/>
                <w:lang w:eastAsia="zh-CN"/>
              </w:rPr>
              <w:t>MG数字动画设计</w:t>
            </w:r>
          </w:p>
          <w:p>
            <w:pPr>
              <w:widowControl/>
              <w:rPr>
                <w:rFonts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b/>
                <w:bCs/>
                <w:sz w:val="21"/>
                <w:szCs w:val="21"/>
                <w:lang w:eastAsia="zh-CN"/>
              </w:rPr>
              <w:t>后修：</w:t>
            </w:r>
            <w:r>
              <w:rPr>
                <w:rFonts w:hint="eastAsia" w:asciiTheme="minorEastAsia" w:hAnsiTheme="minorEastAsia" w:eastAsiaTheme="minorEastAsia" w:cstheme="minorEastAsia"/>
                <w:sz w:val="21"/>
                <w:szCs w:val="21"/>
                <w:lang w:eastAsia="zh-CN"/>
              </w:rPr>
              <w:t>品牌</w:t>
            </w:r>
            <w:r>
              <w:rPr>
                <w:rFonts w:asciiTheme="minorEastAsia" w:hAnsiTheme="minorEastAsia" w:eastAsiaTheme="minorEastAsia" w:cstheme="minorEastAsia"/>
                <w:sz w:val="21"/>
                <w:szCs w:val="21"/>
                <w:lang w:eastAsia="zh-CN"/>
              </w:rPr>
              <w:t>IP数字营销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19" w:hRule="atLeast"/>
          <w:jc w:val="center"/>
        </w:trPr>
        <w:tc>
          <w:tcPr>
            <w:tcW w:w="1301" w:type="dxa"/>
          </w:tcPr>
          <w:p>
            <w:pPr>
              <w:pStyle w:val="9"/>
              <w:rPr>
                <w:rFonts w:ascii="宋体" w:hAnsi="宋体" w:eastAsia="宋体" w:cs="宋体"/>
                <w:sz w:val="21"/>
                <w:szCs w:val="21"/>
                <w:lang w:eastAsia="zh-CN"/>
              </w:rPr>
            </w:pPr>
          </w:p>
          <w:p>
            <w:pPr>
              <w:pStyle w:val="9"/>
              <w:spacing w:before="4"/>
              <w:rPr>
                <w:rFonts w:ascii="宋体" w:hAnsi="宋体" w:eastAsia="宋体" w:cs="宋体"/>
                <w:sz w:val="21"/>
                <w:szCs w:val="21"/>
                <w:lang w:eastAsia="zh-CN"/>
              </w:rPr>
            </w:pPr>
          </w:p>
          <w:p>
            <w:pPr>
              <w:pStyle w:val="9"/>
              <w:ind w:left="8"/>
              <w:jc w:val="center"/>
              <w:rPr>
                <w:rFonts w:ascii="宋体" w:hAnsi="宋体" w:eastAsia="宋体" w:cs="宋体"/>
                <w:b/>
                <w:sz w:val="21"/>
                <w:szCs w:val="21"/>
                <w:lang w:eastAsia="zh-CN"/>
              </w:rPr>
            </w:pPr>
            <w:r>
              <w:rPr>
                <w:rFonts w:hint="eastAsia" w:ascii="宋体" w:hAnsi="宋体" w:eastAsia="宋体" w:cs="宋体"/>
                <w:b/>
                <w:w w:val="98"/>
                <w:sz w:val="21"/>
                <w:szCs w:val="21"/>
                <w:lang w:eastAsia="zh-CN"/>
              </w:rPr>
              <w:t>B</w:t>
            </w:r>
          </w:p>
          <w:p>
            <w:pPr>
              <w:pStyle w:val="9"/>
              <w:spacing w:before="43"/>
              <w:ind w:right="93"/>
              <w:jc w:val="center"/>
              <w:rPr>
                <w:rFonts w:ascii="宋体" w:hAnsi="宋体" w:eastAsia="宋体" w:cs="宋体"/>
                <w:b/>
                <w:sz w:val="21"/>
                <w:szCs w:val="21"/>
                <w:lang w:eastAsia="zh-CN"/>
              </w:rPr>
            </w:pPr>
            <w:r>
              <w:rPr>
                <w:rFonts w:hint="eastAsia" w:ascii="宋体" w:hAnsi="宋体" w:eastAsia="宋体" w:cs="宋体"/>
                <w:b/>
                <w:sz w:val="21"/>
                <w:szCs w:val="21"/>
                <w:lang w:eastAsia="zh-CN"/>
              </w:rPr>
              <w:t>课程描述</w:t>
            </w:r>
          </w:p>
        </w:tc>
        <w:tc>
          <w:tcPr>
            <w:tcW w:w="7604" w:type="dxa"/>
            <w:gridSpan w:val="13"/>
          </w:tcPr>
          <w:p>
            <w:pPr>
              <w:pStyle w:val="9"/>
              <w:spacing w:before="4"/>
              <w:ind w:firstLine="420" w:firstLineChars="200"/>
              <w:rPr>
                <w:rFonts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网络短视频创作课程讲授短视频创作的基础知识和技能，包括脚本创意和故事策划、拍摄技巧和设备选择、视频后期编辑制作、营销与推广等方面的内容。通过学习这些知识和技能，学生将能够制作出高质量、富有创意的短视频，并能够将其推广和营销，提高自己的创作能力和营销策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6" w:hRule="atLeast"/>
          <w:jc w:val="center"/>
        </w:trPr>
        <w:tc>
          <w:tcPr>
            <w:tcW w:w="1301" w:type="dxa"/>
          </w:tcPr>
          <w:p>
            <w:pPr>
              <w:pStyle w:val="9"/>
              <w:rPr>
                <w:rFonts w:ascii="宋体" w:hAnsi="宋体" w:eastAsia="宋体" w:cs="宋体"/>
                <w:sz w:val="21"/>
                <w:szCs w:val="21"/>
                <w:lang w:eastAsia="zh-CN"/>
              </w:rPr>
            </w:pPr>
          </w:p>
          <w:p>
            <w:pPr>
              <w:pStyle w:val="9"/>
              <w:rPr>
                <w:rFonts w:ascii="宋体" w:hAnsi="宋体" w:eastAsia="宋体" w:cs="宋体"/>
                <w:sz w:val="21"/>
                <w:szCs w:val="21"/>
                <w:lang w:eastAsia="zh-CN"/>
              </w:rPr>
            </w:pPr>
          </w:p>
          <w:p>
            <w:pPr>
              <w:pStyle w:val="9"/>
              <w:rPr>
                <w:rFonts w:ascii="宋体" w:hAnsi="宋体" w:eastAsia="宋体" w:cs="宋体"/>
                <w:sz w:val="21"/>
                <w:szCs w:val="21"/>
                <w:lang w:eastAsia="zh-CN"/>
              </w:rPr>
            </w:pPr>
          </w:p>
          <w:p>
            <w:pPr>
              <w:pStyle w:val="9"/>
              <w:spacing w:before="8"/>
              <w:rPr>
                <w:rFonts w:ascii="宋体" w:hAnsi="宋体" w:eastAsia="宋体" w:cs="宋体"/>
                <w:sz w:val="21"/>
                <w:szCs w:val="21"/>
                <w:lang w:eastAsia="zh-CN"/>
              </w:rPr>
            </w:pPr>
          </w:p>
          <w:p>
            <w:pPr>
              <w:pStyle w:val="9"/>
              <w:ind w:left="8"/>
              <w:jc w:val="center"/>
              <w:rPr>
                <w:rFonts w:ascii="宋体" w:hAnsi="宋体" w:eastAsia="宋体" w:cs="宋体"/>
                <w:b/>
                <w:sz w:val="21"/>
                <w:szCs w:val="21"/>
                <w:lang w:eastAsia="zh-CN"/>
              </w:rPr>
            </w:pPr>
            <w:r>
              <w:rPr>
                <w:rFonts w:hint="eastAsia" w:ascii="宋体" w:hAnsi="宋体" w:eastAsia="宋体" w:cs="宋体"/>
                <w:b/>
                <w:w w:val="98"/>
                <w:sz w:val="21"/>
                <w:szCs w:val="21"/>
                <w:lang w:eastAsia="zh-CN"/>
              </w:rPr>
              <w:t>C</w:t>
            </w:r>
          </w:p>
          <w:p>
            <w:pPr>
              <w:pStyle w:val="9"/>
              <w:spacing w:before="43"/>
              <w:ind w:right="7"/>
              <w:jc w:val="center"/>
              <w:rPr>
                <w:rFonts w:ascii="宋体" w:hAnsi="宋体" w:eastAsia="宋体" w:cs="宋体"/>
                <w:b/>
                <w:sz w:val="21"/>
                <w:szCs w:val="21"/>
                <w:lang w:eastAsia="zh-CN"/>
              </w:rPr>
            </w:pPr>
            <w:r>
              <w:rPr>
                <w:rFonts w:hint="eastAsia" w:ascii="宋体" w:hAnsi="宋体" w:eastAsia="宋体" w:cs="宋体"/>
                <w:b/>
                <w:sz w:val="21"/>
                <w:szCs w:val="21"/>
                <w:lang w:eastAsia="zh-CN"/>
              </w:rPr>
              <w:t>课程目标</w:t>
            </w:r>
          </w:p>
        </w:tc>
        <w:tc>
          <w:tcPr>
            <w:tcW w:w="7604" w:type="dxa"/>
            <w:gridSpan w:val="13"/>
          </w:tcPr>
          <w:p>
            <w:pPr>
              <w:pStyle w:val="9"/>
              <w:spacing w:before="4"/>
              <w:ind w:firstLine="420" w:firstLineChars="200"/>
              <w:rPr>
                <w:rFonts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1.知识</w:t>
            </w:r>
          </w:p>
          <w:p>
            <w:pPr>
              <w:pStyle w:val="9"/>
              <w:spacing w:before="4"/>
              <w:ind w:firstLine="420" w:firstLineChars="200"/>
              <w:rPr>
                <w:rFonts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短视频创作的基本技能、创作思路和创新能力</w:t>
            </w:r>
          </w:p>
          <w:p>
            <w:pPr>
              <w:pStyle w:val="9"/>
              <w:spacing w:before="4"/>
              <w:ind w:firstLine="420" w:firstLineChars="200"/>
              <w:rPr>
                <w:rFonts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2.能力</w:t>
            </w:r>
          </w:p>
          <w:p>
            <w:pPr>
              <w:pStyle w:val="9"/>
              <w:spacing w:before="4"/>
              <w:ind w:firstLine="420" w:firstLineChars="200"/>
              <w:rPr>
                <w:rFonts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提高学生创造力、技术技能和良好的视觉感知能力，有较好的艺术实践以及专业知识综合运用能力、具备良好的美术教育和教学研究能力。</w:t>
            </w:r>
          </w:p>
          <w:p>
            <w:pPr>
              <w:pStyle w:val="9"/>
              <w:spacing w:before="4"/>
              <w:ind w:firstLine="420" w:firstLineChars="200"/>
              <w:rPr>
                <w:rFonts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3.素养</w:t>
            </w:r>
          </w:p>
          <w:p>
            <w:pPr>
              <w:pStyle w:val="9"/>
              <w:spacing w:before="4"/>
              <w:ind w:firstLine="420" w:firstLineChars="200"/>
              <w:rPr>
                <w:rFonts w:ascii="宋体" w:hAnsi="宋体" w:eastAsia="宋体" w:cs="宋体"/>
                <w:sz w:val="21"/>
                <w:szCs w:val="21"/>
                <w:lang w:eastAsia="zh-CN"/>
              </w:rPr>
            </w:pPr>
            <w:r>
              <w:rPr>
                <w:rFonts w:hint="eastAsia" w:asciiTheme="minorEastAsia" w:hAnsiTheme="minorEastAsia" w:eastAsiaTheme="minorEastAsia" w:cstheme="minorEastAsia"/>
                <w:sz w:val="21"/>
                <w:szCs w:val="21"/>
                <w:lang w:eastAsia="zh-CN"/>
              </w:rPr>
              <w:t>具有良好的政治思想品质、对传统文化有较高认同感和文化自信，有较好的教师职业素养，培养学生“学以致用”“团结协作”的意识和习惯、养成自主创新意识、强调学术诚信，引导树立正确的价值观。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9" w:hRule="atLeast"/>
          <w:jc w:val="center"/>
        </w:trPr>
        <w:tc>
          <w:tcPr>
            <w:tcW w:w="1301" w:type="dxa"/>
            <w:vMerge w:val="restart"/>
            <w:vAlign w:val="center"/>
          </w:tcPr>
          <w:p>
            <w:pPr>
              <w:pStyle w:val="9"/>
              <w:jc w:val="center"/>
              <w:rPr>
                <w:rFonts w:ascii="宋体"/>
                <w:b/>
                <w:w w:val="98"/>
                <w:sz w:val="21"/>
                <w:lang w:eastAsia="zh-CN"/>
              </w:rPr>
            </w:pPr>
            <w:r>
              <w:rPr>
                <w:rFonts w:ascii="宋体"/>
                <w:b/>
                <w:w w:val="98"/>
                <w:sz w:val="21"/>
                <w:lang w:eastAsia="zh-CN"/>
              </w:rPr>
              <w:t>D</w:t>
            </w:r>
          </w:p>
          <w:p>
            <w:pPr>
              <w:pStyle w:val="9"/>
              <w:jc w:val="center"/>
              <w:rPr>
                <w:rFonts w:ascii="宋体" w:eastAsia="宋体"/>
                <w:b/>
                <w:sz w:val="21"/>
                <w:lang w:eastAsia="zh-CN"/>
              </w:rPr>
            </w:pPr>
            <w:r>
              <w:rPr>
                <w:rFonts w:hint="eastAsia" w:ascii="宋体" w:eastAsia="宋体"/>
                <w:b/>
                <w:sz w:val="21"/>
                <w:lang w:eastAsia="zh-CN"/>
              </w:rPr>
              <w:t>课程目标与</w:t>
            </w:r>
          </w:p>
          <w:p>
            <w:pPr>
              <w:pStyle w:val="9"/>
              <w:jc w:val="center"/>
              <w:rPr>
                <w:rFonts w:ascii="宋体" w:eastAsia="宋体"/>
                <w:b/>
                <w:sz w:val="21"/>
                <w:lang w:eastAsia="zh-CN"/>
              </w:rPr>
            </w:pPr>
            <w:r>
              <w:rPr>
                <w:rFonts w:hint="eastAsia" w:ascii="宋体" w:eastAsia="宋体"/>
                <w:b/>
                <w:sz w:val="21"/>
                <w:lang w:eastAsia="zh-CN"/>
              </w:rPr>
              <w:t>毕业要求的</w:t>
            </w:r>
          </w:p>
          <w:p>
            <w:pPr>
              <w:pStyle w:val="9"/>
              <w:spacing w:before="43"/>
              <w:ind w:right="7"/>
              <w:jc w:val="center"/>
              <w:rPr>
                <w:rFonts w:ascii="宋体" w:hAnsi="宋体" w:eastAsia="宋体" w:cs="宋体"/>
                <w:b/>
                <w:sz w:val="21"/>
                <w:szCs w:val="21"/>
                <w:lang w:eastAsia="zh-CN"/>
              </w:rPr>
            </w:pPr>
            <w:r>
              <w:rPr>
                <w:rFonts w:hint="eastAsia" w:ascii="宋体" w:eastAsia="宋体"/>
                <w:b/>
                <w:sz w:val="21"/>
                <w:lang w:eastAsia="zh-CN"/>
              </w:rPr>
              <w:t>对应关系</w:t>
            </w:r>
          </w:p>
        </w:tc>
        <w:tc>
          <w:tcPr>
            <w:tcW w:w="1318" w:type="dxa"/>
            <w:gridSpan w:val="2"/>
            <w:vAlign w:val="center"/>
          </w:tcPr>
          <w:p>
            <w:pPr>
              <w:pStyle w:val="9"/>
              <w:spacing w:before="86"/>
              <w:ind w:left="114"/>
              <w:jc w:val="center"/>
              <w:rPr>
                <w:rFonts w:ascii="宋体" w:hAnsi="宋体" w:eastAsia="宋体" w:cs="宋体"/>
                <w:b/>
                <w:bCs/>
                <w:sz w:val="21"/>
                <w:szCs w:val="21"/>
                <w:lang w:eastAsia="zh-CN"/>
              </w:rPr>
            </w:pPr>
            <w:r>
              <w:rPr>
                <w:rFonts w:hint="eastAsia" w:ascii="宋体" w:eastAsia="宋体"/>
                <w:sz w:val="21"/>
                <w:lang w:eastAsia="zh-CN"/>
              </w:rPr>
              <w:t>毕业要求</w:t>
            </w:r>
          </w:p>
        </w:tc>
        <w:tc>
          <w:tcPr>
            <w:tcW w:w="4784" w:type="dxa"/>
            <w:gridSpan w:val="8"/>
            <w:vAlign w:val="center"/>
          </w:tcPr>
          <w:p>
            <w:pPr>
              <w:pStyle w:val="9"/>
              <w:spacing w:before="86"/>
              <w:ind w:left="115"/>
              <w:jc w:val="center"/>
              <w:rPr>
                <w:rFonts w:ascii="宋体" w:hAnsi="宋体" w:eastAsia="宋体" w:cs="宋体"/>
                <w:b/>
                <w:bCs/>
                <w:sz w:val="21"/>
                <w:szCs w:val="21"/>
                <w:lang w:eastAsia="zh-CN"/>
              </w:rPr>
            </w:pPr>
            <w:r>
              <w:rPr>
                <w:rFonts w:hint="eastAsia" w:ascii="宋体" w:eastAsia="宋体"/>
                <w:sz w:val="21"/>
                <w:lang w:eastAsia="zh-CN"/>
              </w:rPr>
              <w:t>毕业要求指标点</w:t>
            </w:r>
          </w:p>
        </w:tc>
        <w:tc>
          <w:tcPr>
            <w:tcW w:w="1502" w:type="dxa"/>
            <w:gridSpan w:val="3"/>
            <w:vAlign w:val="center"/>
          </w:tcPr>
          <w:p>
            <w:pPr>
              <w:pStyle w:val="9"/>
              <w:spacing w:before="86"/>
              <w:ind w:left="96" w:right="67"/>
              <w:jc w:val="center"/>
              <w:rPr>
                <w:rFonts w:ascii="宋体" w:hAnsi="宋体" w:eastAsia="宋体" w:cs="宋体"/>
                <w:b/>
                <w:bCs/>
                <w:sz w:val="21"/>
                <w:szCs w:val="21"/>
                <w:lang w:eastAsia="zh-CN"/>
              </w:rPr>
            </w:pPr>
            <w:r>
              <w:rPr>
                <w:rFonts w:hint="eastAsia" w:ascii="宋体" w:eastAsia="宋体"/>
                <w:sz w:val="21"/>
                <w:lang w:eastAsia="zh-CN"/>
              </w:rPr>
              <w:t>课程目标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9" w:hRule="atLeast"/>
          <w:jc w:val="center"/>
        </w:trPr>
        <w:tc>
          <w:tcPr>
            <w:tcW w:w="1301" w:type="dxa"/>
            <w:vMerge w:val="continue"/>
          </w:tcPr>
          <w:p>
            <w:pPr>
              <w:pStyle w:val="9"/>
              <w:spacing w:before="43"/>
              <w:ind w:right="7"/>
              <w:jc w:val="center"/>
              <w:rPr>
                <w:rFonts w:ascii="宋体" w:hAnsi="宋体" w:eastAsia="宋体" w:cs="宋体"/>
                <w:b/>
                <w:sz w:val="21"/>
                <w:szCs w:val="21"/>
                <w:lang w:eastAsia="zh-CN"/>
              </w:rPr>
            </w:pPr>
          </w:p>
        </w:tc>
        <w:tc>
          <w:tcPr>
            <w:tcW w:w="1318" w:type="dxa"/>
            <w:gridSpan w:val="2"/>
            <w:vAlign w:val="center"/>
          </w:tcPr>
          <w:p>
            <w:pPr>
              <w:widowControl/>
              <w:rPr>
                <w:rFonts w:ascii="仿宋_GB2312" w:hAnsi="仿宋_GB2312" w:eastAsia="仿宋_GB2312" w:cs="仿宋_GB2312"/>
                <w:sz w:val="21"/>
                <w:szCs w:val="21"/>
                <w:lang w:eastAsia="zh-CN"/>
              </w:rPr>
            </w:pPr>
            <w:r>
              <w:t>A</w:t>
            </w:r>
            <w:r>
              <w:rPr>
                <w:spacing w:val="-39"/>
              </w:rPr>
              <w:t xml:space="preserve"> </w:t>
            </w:r>
            <w:r>
              <w:t>专业知能</w:t>
            </w:r>
          </w:p>
        </w:tc>
        <w:tc>
          <w:tcPr>
            <w:tcW w:w="4784" w:type="dxa"/>
            <w:gridSpan w:val="8"/>
            <w:vAlign w:val="center"/>
          </w:tcPr>
          <w:p>
            <w:pPr>
              <w:rPr>
                <w:rFonts w:ascii="宋体" w:hAnsi="宋体" w:eastAsia="宋体" w:cs="宋体"/>
                <w:sz w:val="24"/>
                <w:szCs w:val="24"/>
                <w:lang w:eastAsia="zh-CN"/>
              </w:rPr>
            </w:pPr>
            <w:r>
              <w:rPr>
                <w:rFonts w:hint="eastAsia" w:ascii="仿宋_GB2312" w:hAnsi="仿宋_GB2312" w:eastAsia="仿宋_GB2312" w:cs="仿宋_GB2312"/>
                <w:sz w:val="21"/>
                <w:szCs w:val="21"/>
                <w:lang w:eastAsia="zh-CN"/>
              </w:rPr>
              <w:t>A2 具备了解网络短视频发展前沿和研究动向的能力</w:t>
            </w:r>
          </w:p>
        </w:tc>
        <w:tc>
          <w:tcPr>
            <w:tcW w:w="1502" w:type="dxa"/>
            <w:gridSpan w:val="3"/>
            <w:vAlign w:val="center"/>
          </w:tcPr>
          <w:p>
            <w:pPr>
              <w:rPr>
                <w:rFonts w:ascii="仿宋_GB2312" w:hAnsi="仿宋_GB2312" w:eastAsia="仿宋_GB2312" w:cs="仿宋_GB2312"/>
                <w:b/>
                <w:bCs/>
                <w:sz w:val="21"/>
                <w:szCs w:val="21"/>
                <w:lang w:eastAsia="zh-CN"/>
              </w:rPr>
            </w:pPr>
            <w:r>
              <w:rPr>
                <w:rFonts w:hint="eastAsia" w:ascii="仿宋_GB2312" w:hAnsi="仿宋_GB2312" w:eastAsia="仿宋_GB2312" w:cs="仿宋_GB2312"/>
                <w:sz w:val="21"/>
                <w:szCs w:val="21"/>
                <w:lang w:eastAsia="zh-CN"/>
              </w:rPr>
              <w:t>课程目标1、2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9" w:hRule="atLeast"/>
          <w:jc w:val="center"/>
        </w:trPr>
        <w:tc>
          <w:tcPr>
            <w:tcW w:w="1301" w:type="dxa"/>
            <w:vMerge w:val="continue"/>
          </w:tcPr>
          <w:p>
            <w:pPr>
              <w:pStyle w:val="9"/>
              <w:spacing w:before="43"/>
              <w:ind w:right="7"/>
              <w:jc w:val="center"/>
              <w:rPr>
                <w:rFonts w:ascii="宋体" w:hAnsi="宋体" w:eastAsia="宋体" w:cs="宋体"/>
                <w:b/>
                <w:sz w:val="21"/>
                <w:szCs w:val="21"/>
                <w:lang w:eastAsia="zh-CN"/>
              </w:rPr>
            </w:pPr>
          </w:p>
        </w:tc>
        <w:tc>
          <w:tcPr>
            <w:tcW w:w="1318" w:type="dxa"/>
            <w:gridSpan w:val="2"/>
            <w:vAlign w:val="center"/>
          </w:tcPr>
          <w:p>
            <w:pPr>
              <w:widowControl/>
              <w:rPr>
                <w:rFonts w:ascii="仿宋_GB2312" w:hAnsi="仿宋_GB2312" w:eastAsia="仿宋_GB2312" w:cs="仿宋_GB2312"/>
                <w:sz w:val="21"/>
                <w:szCs w:val="21"/>
                <w:lang w:eastAsia="zh-CN"/>
              </w:rPr>
            </w:pPr>
            <w:r>
              <w:t>B</w:t>
            </w:r>
            <w:r>
              <w:rPr>
                <w:spacing w:val="-36"/>
              </w:rPr>
              <w:t xml:space="preserve"> </w:t>
            </w:r>
            <w:r>
              <w:t>实务技能</w:t>
            </w:r>
          </w:p>
        </w:tc>
        <w:tc>
          <w:tcPr>
            <w:tcW w:w="4784" w:type="dxa"/>
            <w:gridSpan w:val="8"/>
            <w:vAlign w:val="center"/>
          </w:tcPr>
          <w:p>
            <w:pPr>
              <w:widowControl/>
              <w:rPr>
                <w:rFonts w:ascii="仿宋_GB2312" w:hAnsi="仿宋_GB2312" w:eastAsia="仿宋_GB2312" w:cs="仿宋_GB2312"/>
                <w:b/>
                <w:bCs/>
                <w:sz w:val="21"/>
                <w:szCs w:val="21"/>
                <w:lang w:eastAsia="zh-CN"/>
              </w:rPr>
            </w:pPr>
            <w:r>
              <w:rPr>
                <w:rFonts w:hint="eastAsia" w:ascii="仿宋_GB2312" w:hAnsi="仿宋_GB2312" w:eastAsia="仿宋_GB2312" w:cs="仿宋_GB2312"/>
                <w:sz w:val="21"/>
                <w:szCs w:val="21"/>
                <w:lang w:eastAsia="zh-CN"/>
              </w:rPr>
              <w:t>B2 具备较强的网络短视频项目策划、运作和管理的能力</w:t>
            </w:r>
          </w:p>
        </w:tc>
        <w:tc>
          <w:tcPr>
            <w:tcW w:w="1502" w:type="dxa"/>
            <w:gridSpan w:val="3"/>
            <w:vAlign w:val="center"/>
          </w:tcPr>
          <w:p>
            <w:pP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课程目标1、2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83" w:hRule="atLeast"/>
          <w:jc w:val="center"/>
        </w:trPr>
        <w:tc>
          <w:tcPr>
            <w:tcW w:w="1301" w:type="dxa"/>
            <w:vMerge w:val="continue"/>
          </w:tcPr>
          <w:p>
            <w:pPr>
              <w:pStyle w:val="9"/>
              <w:spacing w:before="43"/>
              <w:ind w:right="7"/>
              <w:jc w:val="center"/>
              <w:rPr>
                <w:rFonts w:ascii="宋体" w:hAnsi="宋体" w:eastAsia="宋体" w:cs="宋体"/>
                <w:b/>
                <w:sz w:val="21"/>
                <w:szCs w:val="21"/>
                <w:lang w:eastAsia="zh-CN"/>
              </w:rPr>
            </w:pPr>
          </w:p>
        </w:tc>
        <w:tc>
          <w:tcPr>
            <w:tcW w:w="1318" w:type="dxa"/>
            <w:gridSpan w:val="2"/>
            <w:vAlign w:val="center"/>
          </w:tcPr>
          <w:p>
            <w:pPr>
              <w:widowControl/>
              <w:rPr>
                <w:rFonts w:ascii="仿宋_GB2312" w:hAnsi="仿宋_GB2312" w:eastAsia="仿宋_GB2312" w:cs="仿宋_GB2312"/>
                <w:color w:val="000000"/>
                <w:sz w:val="21"/>
                <w:szCs w:val="21"/>
                <w:lang w:eastAsia="zh-CN" w:bidi="ar"/>
              </w:rPr>
            </w:pPr>
            <w:r>
              <w:t>C</w:t>
            </w:r>
            <w:r>
              <w:rPr>
                <w:spacing w:val="-39"/>
              </w:rPr>
              <w:t xml:space="preserve"> </w:t>
            </w:r>
            <w:r>
              <w:t>应用创新</w:t>
            </w:r>
          </w:p>
        </w:tc>
        <w:tc>
          <w:tcPr>
            <w:tcW w:w="4784" w:type="dxa"/>
            <w:gridSpan w:val="8"/>
            <w:vAlign w:val="center"/>
          </w:tcPr>
          <w:p>
            <w:pPr>
              <w:widowControl/>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C2 具备较为系统的网络短视频以及市场调研、分析能力</w:t>
            </w:r>
          </w:p>
        </w:tc>
        <w:tc>
          <w:tcPr>
            <w:tcW w:w="1502" w:type="dxa"/>
            <w:gridSpan w:val="3"/>
            <w:vAlign w:val="center"/>
          </w:tcPr>
          <w:p>
            <w:pP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课程目标1、2、3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7" w:hRule="atLeast"/>
          <w:jc w:val="center"/>
        </w:trPr>
        <w:tc>
          <w:tcPr>
            <w:tcW w:w="1301" w:type="dxa"/>
            <w:vMerge w:val="restart"/>
            <w:vAlign w:val="center"/>
          </w:tcPr>
          <w:p>
            <w:pPr>
              <w:pStyle w:val="9"/>
              <w:spacing w:before="152"/>
              <w:ind w:left="8"/>
              <w:jc w:val="center"/>
              <w:rPr>
                <w:rFonts w:ascii="宋体"/>
                <w:b/>
                <w:sz w:val="21"/>
              </w:rPr>
            </w:pPr>
            <w:r>
              <w:rPr>
                <w:rFonts w:ascii="宋体"/>
                <w:b/>
                <w:w w:val="98"/>
                <w:sz w:val="21"/>
              </w:rPr>
              <w:t>E</w:t>
            </w:r>
          </w:p>
          <w:p>
            <w:pPr>
              <w:pStyle w:val="9"/>
              <w:spacing w:before="125" w:line="312" w:lineRule="auto"/>
              <w:ind w:right="23"/>
              <w:jc w:val="center"/>
              <w:rPr>
                <w:rFonts w:ascii="宋体" w:hAnsi="宋体" w:eastAsia="宋体" w:cs="宋体"/>
                <w:b/>
                <w:bCs/>
                <w:sz w:val="21"/>
                <w:szCs w:val="21"/>
                <w:lang w:eastAsia="zh-CN"/>
              </w:rPr>
            </w:pPr>
            <w:r>
              <w:rPr>
                <w:rFonts w:hint="eastAsia" w:ascii="宋体" w:eastAsia="宋体"/>
                <w:b/>
                <w:sz w:val="21"/>
              </w:rPr>
              <w:t>教学内容</w:t>
            </w:r>
          </w:p>
        </w:tc>
        <w:tc>
          <w:tcPr>
            <w:tcW w:w="5068" w:type="dxa"/>
            <w:gridSpan w:val="8"/>
            <w:vMerge w:val="restart"/>
            <w:vAlign w:val="center"/>
          </w:tcPr>
          <w:p>
            <w:pPr>
              <w:pStyle w:val="9"/>
              <w:spacing w:before="125" w:line="312" w:lineRule="auto"/>
              <w:ind w:right="23"/>
              <w:jc w:val="center"/>
              <w:rPr>
                <w:rFonts w:ascii="宋体" w:hAnsi="宋体" w:eastAsia="宋体" w:cs="宋体"/>
                <w:b/>
                <w:bCs/>
                <w:sz w:val="21"/>
                <w:szCs w:val="21"/>
                <w:lang w:eastAsia="zh-CN"/>
              </w:rPr>
            </w:pPr>
            <w:r>
              <w:rPr>
                <w:rFonts w:hint="eastAsia" w:ascii="宋体" w:eastAsia="宋体"/>
                <w:sz w:val="21"/>
                <w:lang w:eastAsia="zh-CN"/>
              </w:rPr>
              <w:t>章节内容</w:t>
            </w:r>
          </w:p>
        </w:tc>
        <w:tc>
          <w:tcPr>
            <w:tcW w:w="2536" w:type="dxa"/>
            <w:gridSpan w:val="5"/>
            <w:vAlign w:val="center"/>
          </w:tcPr>
          <w:p>
            <w:pPr>
              <w:pStyle w:val="9"/>
              <w:spacing w:before="125" w:line="312" w:lineRule="auto"/>
              <w:ind w:right="23"/>
              <w:jc w:val="center"/>
              <w:rPr>
                <w:rFonts w:ascii="宋体" w:hAnsi="宋体" w:eastAsia="宋体" w:cs="宋体"/>
                <w:b/>
                <w:bCs/>
                <w:sz w:val="21"/>
                <w:szCs w:val="21"/>
                <w:lang w:eastAsia="zh-CN"/>
              </w:rPr>
            </w:pPr>
            <w:r>
              <w:rPr>
                <w:rFonts w:hint="eastAsia" w:ascii="宋体" w:eastAsia="宋体"/>
                <w:bCs/>
                <w:sz w:val="21"/>
                <w:lang w:eastAsia="zh-CN"/>
              </w:rPr>
              <w:t>学时分配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301" w:type="dxa"/>
            <w:vMerge w:val="continue"/>
            <w:vAlign w:val="center"/>
          </w:tcPr>
          <w:p>
            <w:pPr>
              <w:pStyle w:val="9"/>
              <w:spacing w:before="125" w:line="312" w:lineRule="auto"/>
              <w:ind w:right="23"/>
              <w:jc w:val="center"/>
            </w:pPr>
          </w:p>
        </w:tc>
        <w:tc>
          <w:tcPr>
            <w:tcW w:w="5068" w:type="dxa"/>
            <w:gridSpan w:val="8"/>
            <w:vMerge w:val="continue"/>
            <w:vAlign w:val="center"/>
          </w:tcPr>
          <w:p>
            <w:pPr>
              <w:pStyle w:val="9"/>
              <w:spacing w:before="125" w:line="312" w:lineRule="auto"/>
              <w:ind w:right="23"/>
              <w:jc w:val="center"/>
            </w:pPr>
          </w:p>
        </w:tc>
        <w:tc>
          <w:tcPr>
            <w:tcW w:w="884" w:type="dxa"/>
            <w:vAlign w:val="center"/>
          </w:tcPr>
          <w:p>
            <w:pPr>
              <w:pStyle w:val="9"/>
              <w:spacing w:before="44"/>
              <w:jc w:val="center"/>
              <w:rPr>
                <w:rFonts w:ascii="宋体" w:hAnsi="宋体" w:eastAsia="宋体" w:cs="宋体"/>
                <w:b/>
                <w:bCs/>
                <w:sz w:val="21"/>
                <w:szCs w:val="21"/>
                <w:lang w:eastAsia="zh-CN"/>
              </w:rPr>
            </w:pPr>
            <w:r>
              <w:rPr>
                <w:rFonts w:hint="eastAsia" w:ascii="宋体" w:eastAsia="宋体"/>
                <w:bCs/>
                <w:sz w:val="21"/>
                <w:lang w:eastAsia="zh-CN"/>
              </w:rPr>
              <w:t>理论</w:t>
            </w:r>
          </w:p>
        </w:tc>
        <w:tc>
          <w:tcPr>
            <w:tcW w:w="850" w:type="dxa"/>
            <w:gridSpan w:val="3"/>
            <w:vAlign w:val="center"/>
          </w:tcPr>
          <w:p>
            <w:pPr>
              <w:pStyle w:val="9"/>
              <w:spacing w:before="44"/>
              <w:jc w:val="center"/>
              <w:rPr>
                <w:rFonts w:ascii="宋体" w:hAnsi="宋体" w:eastAsia="宋体" w:cs="宋体"/>
                <w:b/>
                <w:bCs/>
                <w:sz w:val="21"/>
                <w:szCs w:val="21"/>
                <w:lang w:eastAsia="zh-CN"/>
              </w:rPr>
            </w:pPr>
            <w:r>
              <w:rPr>
                <w:rFonts w:hint="eastAsia" w:ascii="宋体" w:eastAsia="宋体"/>
                <w:bCs/>
                <w:sz w:val="21"/>
                <w:lang w:eastAsia="zh-CN"/>
              </w:rPr>
              <w:t>实践</w:t>
            </w:r>
          </w:p>
        </w:tc>
        <w:tc>
          <w:tcPr>
            <w:tcW w:w="802" w:type="dxa"/>
            <w:vAlign w:val="center"/>
          </w:tcPr>
          <w:p>
            <w:pPr>
              <w:pStyle w:val="9"/>
              <w:spacing w:before="44"/>
              <w:ind w:right="89"/>
              <w:jc w:val="center"/>
              <w:rPr>
                <w:rFonts w:ascii="宋体" w:hAnsi="宋体" w:eastAsia="宋体" w:cs="宋体"/>
                <w:b/>
                <w:bCs/>
                <w:sz w:val="21"/>
                <w:szCs w:val="21"/>
                <w:lang w:eastAsia="zh-CN"/>
              </w:rPr>
            </w:pPr>
            <w:r>
              <w:rPr>
                <w:rFonts w:hint="eastAsia" w:ascii="宋体" w:eastAsia="宋体"/>
                <w:bCs/>
                <w:sz w:val="21"/>
                <w:lang w:eastAsia="zh-CN"/>
              </w:rPr>
              <w:t xml:space="preserve"> 合计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301" w:type="dxa"/>
            <w:vMerge w:val="continue"/>
          </w:tcPr>
          <w:p>
            <w:pPr>
              <w:pStyle w:val="9"/>
              <w:spacing w:before="125" w:line="312" w:lineRule="auto"/>
              <w:ind w:right="23"/>
            </w:pPr>
          </w:p>
        </w:tc>
        <w:tc>
          <w:tcPr>
            <w:tcW w:w="5068" w:type="dxa"/>
            <w:gridSpan w:val="8"/>
          </w:tcPr>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第一章．网络短视频</w:t>
            </w:r>
            <w:r>
              <w:rPr>
                <w:rFonts w:ascii="仿宋_GB2312" w:hAnsi="仿宋_GB2312" w:eastAsia="仿宋_GB2312" w:cs="仿宋_GB2312"/>
                <w:sz w:val="21"/>
                <w:szCs w:val="21"/>
                <w:lang w:eastAsia="zh-CN"/>
              </w:rPr>
              <w:t>概述</w:t>
            </w:r>
          </w:p>
        </w:tc>
        <w:tc>
          <w:tcPr>
            <w:tcW w:w="884" w:type="dxa"/>
          </w:tcPr>
          <w:p>
            <w:pPr>
              <w:pStyle w:val="9"/>
              <w:spacing w:before="125" w:line="312" w:lineRule="auto"/>
              <w:ind w:right="23"/>
              <w:jc w:val="center"/>
              <w:rPr>
                <w:sz w:val="21"/>
                <w:szCs w:val="21"/>
                <w:lang w:eastAsia="zh-CN"/>
              </w:rPr>
            </w:pPr>
            <w:r>
              <w:rPr>
                <w:rFonts w:hint="eastAsia"/>
                <w:sz w:val="21"/>
                <w:szCs w:val="21"/>
                <w:lang w:eastAsia="zh-CN"/>
              </w:rPr>
              <w:t>2</w:t>
            </w:r>
          </w:p>
        </w:tc>
        <w:tc>
          <w:tcPr>
            <w:tcW w:w="850" w:type="dxa"/>
            <w:gridSpan w:val="3"/>
          </w:tcPr>
          <w:p>
            <w:pPr>
              <w:pStyle w:val="9"/>
              <w:spacing w:before="125" w:line="312" w:lineRule="auto"/>
              <w:ind w:right="23"/>
              <w:jc w:val="center"/>
              <w:rPr>
                <w:sz w:val="21"/>
                <w:szCs w:val="21"/>
                <w:lang w:eastAsia="zh-CN"/>
              </w:rPr>
            </w:pPr>
            <w:r>
              <w:rPr>
                <w:rFonts w:hint="eastAsia"/>
                <w:sz w:val="21"/>
                <w:szCs w:val="21"/>
                <w:lang w:eastAsia="zh-CN"/>
              </w:rPr>
              <w:t>1</w:t>
            </w:r>
          </w:p>
        </w:tc>
        <w:tc>
          <w:tcPr>
            <w:tcW w:w="802" w:type="dxa"/>
          </w:tcPr>
          <w:p>
            <w:pPr>
              <w:pStyle w:val="9"/>
              <w:spacing w:before="125" w:line="312" w:lineRule="auto"/>
              <w:ind w:right="23"/>
              <w:jc w:val="center"/>
              <w:rPr>
                <w:sz w:val="21"/>
                <w:szCs w:val="21"/>
                <w:lang w:eastAsia="zh-CN"/>
              </w:rPr>
            </w:pPr>
            <w:r>
              <w:rPr>
                <w:rFonts w:hint="eastAsia"/>
                <w:sz w:val="21"/>
                <w:szCs w:val="21"/>
                <w:lang w:eastAsia="zh-CN"/>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301" w:type="dxa"/>
            <w:vMerge w:val="continue"/>
          </w:tcPr>
          <w:p>
            <w:pPr>
              <w:pStyle w:val="9"/>
              <w:spacing w:before="125" w:line="312" w:lineRule="auto"/>
              <w:ind w:right="23"/>
              <w:rPr>
                <w:rFonts w:ascii="宋体" w:hAnsi="宋体" w:eastAsia="宋体" w:cs="宋体"/>
                <w:b/>
                <w:bCs/>
                <w:sz w:val="21"/>
                <w:szCs w:val="21"/>
                <w:lang w:eastAsia="zh-CN"/>
              </w:rPr>
            </w:pPr>
          </w:p>
        </w:tc>
        <w:tc>
          <w:tcPr>
            <w:tcW w:w="5068" w:type="dxa"/>
            <w:gridSpan w:val="8"/>
          </w:tcPr>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第二章 网络短视频的基础知识</w:t>
            </w:r>
          </w:p>
        </w:tc>
        <w:tc>
          <w:tcPr>
            <w:tcW w:w="884" w:type="dxa"/>
          </w:tcPr>
          <w:p>
            <w:pPr>
              <w:pStyle w:val="9"/>
              <w:spacing w:before="125" w:line="312" w:lineRule="auto"/>
              <w:ind w:right="23"/>
              <w:jc w:val="center"/>
              <w:rPr>
                <w:sz w:val="21"/>
                <w:szCs w:val="21"/>
                <w:lang w:eastAsia="zh-CN"/>
              </w:rPr>
            </w:pPr>
            <w:r>
              <w:rPr>
                <w:rFonts w:hint="eastAsia"/>
                <w:sz w:val="21"/>
                <w:szCs w:val="21"/>
                <w:lang w:eastAsia="zh-CN"/>
              </w:rPr>
              <w:t>2</w:t>
            </w:r>
          </w:p>
        </w:tc>
        <w:tc>
          <w:tcPr>
            <w:tcW w:w="850" w:type="dxa"/>
            <w:gridSpan w:val="3"/>
          </w:tcPr>
          <w:p>
            <w:pPr>
              <w:pStyle w:val="9"/>
              <w:spacing w:before="125" w:line="312" w:lineRule="auto"/>
              <w:ind w:right="23"/>
              <w:jc w:val="center"/>
              <w:rPr>
                <w:sz w:val="21"/>
                <w:szCs w:val="21"/>
                <w:lang w:eastAsia="zh-CN"/>
              </w:rPr>
            </w:pPr>
            <w:r>
              <w:rPr>
                <w:rFonts w:hint="eastAsia"/>
                <w:sz w:val="21"/>
                <w:szCs w:val="21"/>
                <w:lang w:eastAsia="zh-CN"/>
              </w:rPr>
              <w:t>10</w:t>
            </w:r>
          </w:p>
        </w:tc>
        <w:tc>
          <w:tcPr>
            <w:tcW w:w="802" w:type="dxa"/>
          </w:tcPr>
          <w:p>
            <w:pPr>
              <w:pStyle w:val="9"/>
              <w:spacing w:before="125" w:line="312" w:lineRule="auto"/>
              <w:ind w:right="23"/>
              <w:jc w:val="center"/>
              <w:rPr>
                <w:sz w:val="21"/>
                <w:szCs w:val="21"/>
                <w:lang w:eastAsia="zh-CN"/>
              </w:rPr>
            </w:pPr>
            <w:r>
              <w:rPr>
                <w:rFonts w:hint="eastAsia"/>
                <w:sz w:val="21"/>
                <w:szCs w:val="21"/>
                <w:lang w:eastAsia="zh-CN"/>
              </w:rPr>
              <w:t>12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301" w:type="dxa"/>
            <w:vMerge w:val="continue"/>
          </w:tcPr>
          <w:p>
            <w:pPr>
              <w:pStyle w:val="9"/>
              <w:spacing w:before="125" w:line="312" w:lineRule="auto"/>
              <w:ind w:right="23"/>
              <w:rPr>
                <w:rFonts w:ascii="宋体" w:hAnsi="宋体" w:eastAsia="宋体" w:cs="宋体"/>
                <w:b/>
                <w:bCs/>
                <w:sz w:val="21"/>
                <w:szCs w:val="21"/>
                <w:lang w:eastAsia="zh-CN"/>
              </w:rPr>
            </w:pPr>
          </w:p>
        </w:tc>
        <w:tc>
          <w:tcPr>
            <w:tcW w:w="5068" w:type="dxa"/>
            <w:gridSpan w:val="8"/>
          </w:tcPr>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第三章 创意构思与策划</w:t>
            </w:r>
          </w:p>
        </w:tc>
        <w:tc>
          <w:tcPr>
            <w:tcW w:w="884" w:type="dxa"/>
          </w:tcPr>
          <w:p>
            <w:pPr>
              <w:pStyle w:val="9"/>
              <w:spacing w:before="125" w:line="312" w:lineRule="auto"/>
              <w:ind w:right="23"/>
              <w:jc w:val="center"/>
              <w:rPr>
                <w:sz w:val="21"/>
                <w:szCs w:val="21"/>
                <w:lang w:eastAsia="zh-CN"/>
              </w:rPr>
            </w:pPr>
            <w:r>
              <w:rPr>
                <w:rFonts w:hint="eastAsia"/>
                <w:sz w:val="21"/>
                <w:szCs w:val="21"/>
                <w:lang w:eastAsia="zh-CN"/>
              </w:rPr>
              <w:t>2</w:t>
            </w:r>
          </w:p>
        </w:tc>
        <w:tc>
          <w:tcPr>
            <w:tcW w:w="850" w:type="dxa"/>
            <w:gridSpan w:val="3"/>
          </w:tcPr>
          <w:p>
            <w:pPr>
              <w:pStyle w:val="9"/>
              <w:spacing w:before="125" w:line="312" w:lineRule="auto"/>
              <w:ind w:right="23"/>
              <w:jc w:val="center"/>
              <w:rPr>
                <w:sz w:val="21"/>
                <w:szCs w:val="21"/>
                <w:lang w:eastAsia="zh-CN"/>
              </w:rPr>
            </w:pPr>
            <w:r>
              <w:rPr>
                <w:rFonts w:hint="eastAsia"/>
                <w:sz w:val="21"/>
                <w:szCs w:val="21"/>
                <w:lang w:eastAsia="zh-CN"/>
              </w:rPr>
              <w:t>10</w:t>
            </w:r>
          </w:p>
        </w:tc>
        <w:tc>
          <w:tcPr>
            <w:tcW w:w="802" w:type="dxa"/>
          </w:tcPr>
          <w:p>
            <w:pPr>
              <w:pStyle w:val="9"/>
              <w:spacing w:before="125" w:line="312" w:lineRule="auto"/>
              <w:ind w:right="23"/>
              <w:jc w:val="center"/>
              <w:rPr>
                <w:sz w:val="21"/>
                <w:szCs w:val="21"/>
                <w:lang w:eastAsia="zh-CN"/>
              </w:rPr>
            </w:pPr>
            <w:r>
              <w:rPr>
                <w:rFonts w:hint="eastAsia"/>
                <w:sz w:val="21"/>
                <w:szCs w:val="21"/>
                <w:lang w:eastAsia="zh-CN"/>
              </w:rPr>
              <w:t>12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301" w:type="dxa"/>
            <w:vMerge w:val="continue"/>
          </w:tcPr>
          <w:p>
            <w:pPr>
              <w:pStyle w:val="9"/>
              <w:spacing w:before="125" w:line="312" w:lineRule="auto"/>
              <w:ind w:right="23"/>
              <w:rPr>
                <w:rFonts w:ascii="宋体" w:hAnsi="宋体" w:eastAsia="宋体" w:cs="宋体"/>
                <w:b/>
                <w:bCs/>
                <w:sz w:val="21"/>
                <w:szCs w:val="21"/>
                <w:lang w:eastAsia="zh-CN"/>
              </w:rPr>
            </w:pPr>
          </w:p>
        </w:tc>
        <w:tc>
          <w:tcPr>
            <w:tcW w:w="5068" w:type="dxa"/>
            <w:gridSpan w:val="8"/>
          </w:tcPr>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第四章 拍摄与制作</w:t>
            </w:r>
          </w:p>
        </w:tc>
        <w:tc>
          <w:tcPr>
            <w:tcW w:w="884" w:type="dxa"/>
          </w:tcPr>
          <w:p>
            <w:pPr>
              <w:pStyle w:val="9"/>
              <w:spacing w:before="125" w:line="312" w:lineRule="auto"/>
              <w:ind w:right="23"/>
              <w:jc w:val="center"/>
              <w:rPr>
                <w:sz w:val="21"/>
                <w:szCs w:val="21"/>
                <w:lang w:eastAsia="zh-CN"/>
              </w:rPr>
            </w:pPr>
            <w:r>
              <w:rPr>
                <w:rFonts w:hint="eastAsia"/>
                <w:sz w:val="21"/>
                <w:szCs w:val="21"/>
                <w:lang w:eastAsia="zh-CN"/>
              </w:rPr>
              <w:t>2</w:t>
            </w:r>
          </w:p>
        </w:tc>
        <w:tc>
          <w:tcPr>
            <w:tcW w:w="850" w:type="dxa"/>
            <w:gridSpan w:val="3"/>
          </w:tcPr>
          <w:p>
            <w:pPr>
              <w:pStyle w:val="9"/>
              <w:spacing w:before="125" w:line="312" w:lineRule="auto"/>
              <w:ind w:right="23"/>
              <w:jc w:val="center"/>
              <w:rPr>
                <w:sz w:val="21"/>
                <w:szCs w:val="21"/>
                <w:lang w:eastAsia="zh-CN"/>
              </w:rPr>
            </w:pPr>
            <w:r>
              <w:rPr>
                <w:rFonts w:hint="eastAsia"/>
                <w:sz w:val="21"/>
                <w:szCs w:val="21"/>
                <w:lang w:eastAsia="zh-CN"/>
              </w:rPr>
              <w:t>10</w:t>
            </w:r>
          </w:p>
        </w:tc>
        <w:tc>
          <w:tcPr>
            <w:tcW w:w="802" w:type="dxa"/>
          </w:tcPr>
          <w:p>
            <w:pPr>
              <w:pStyle w:val="9"/>
              <w:spacing w:before="125" w:line="312" w:lineRule="auto"/>
              <w:ind w:right="23"/>
              <w:jc w:val="center"/>
              <w:rPr>
                <w:sz w:val="21"/>
                <w:szCs w:val="21"/>
                <w:lang w:eastAsia="zh-CN"/>
              </w:rPr>
            </w:pPr>
            <w:r>
              <w:rPr>
                <w:rFonts w:hint="eastAsia"/>
                <w:sz w:val="21"/>
                <w:szCs w:val="21"/>
                <w:lang w:eastAsia="zh-CN"/>
              </w:rPr>
              <w:t>12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301" w:type="dxa"/>
            <w:vMerge w:val="continue"/>
          </w:tcPr>
          <w:p>
            <w:pPr>
              <w:pStyle w:val="9"/>
              <w:spacing w:before="125" w:line="312" w:lineRule="auto"/>
              <w:ind w:right="23"/>
              <w:rPr>
                <w:rFonts w:ascii="宋体" w:hAnsi="宋体" w:eastAsia="宋体" w:cs="宋体"/>
                <w:b/>
                <w:bCs/>
                <w:sz w:val="21"/>
                <w:szCs w:val="21"/>
                <w:lang w:eastAsia="zh-CN"/>
              </w:rPr>
            </w:pPr>
          </w:p>
        </w:tc>
        <w:tc>
          <w:tcPr>
            <w:tcW w:w="5068" w:type="dxa"/>
            <w:gridSpan w:val="8"/>
          </w:tcPr>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第五章短视频营销与推广</w:t>
            </w:r>
          </w:p>
        </w:tc>
        <w:tc>
          <w:tcPr>
            <w:tcW w:w="884" w:type="dxa"/>
          </w:tcPr>
          <w:p>
            <w:pPr>
              <w:pStyle w:val="9"/>
              <w:spacing w:before="125" w:line="312" w:lineRule="auto"/>
              <w:ind w:right="23"/>
              <w:jc w:val="center"/>
              <w:rPr>
                <w:sz w:val="21"/>
                <w:szCs w:val="21"/>
                <w:lang w:eastAsia="zh-CN"/>
              </w:rPr>
            </w:pPr>
            <w:r>
              <w:rPr>
                <w:rFonts w:hint="eastAsia"/>
                <w:sz w:val="21"/>
                <w:szCs w:val="21"/>
                <w:lang w:eastAsia="zh-CN"/>
              </w:rPr>
              <w:t>2</w:t>
            </w:r>
          </w:p>
        </w:tc>
        <w:tc>
          <w:tcPr>
            <w:tcW w:w="850" w:type="dxa"/>
            <w:gridSpan w:val="3"/>
          </w:tcPr>
          <w:p>
            <w:pPr>
              <w:pStyle w:val="9"/>
              <w:spacing w:before="125" w:line="312" w:lineRule="auto"/>
              <w:ind w:right="23"/>
              <w:jc w:val="center"/>
              <w:rPr>
                <w:sz w:val="21"/>
                <w:szCs w:val="21"/>
                <w:lang w:eastAsia="zh-CN"/>
              </w:rPr>
            </w:pPr>
            <w:r>
              <w:rPr>
                <w:rFonts w:hint="eastAsia"/>
                <w:sz w:val="21"/>
                <w:szCs w:val="21"/>
                <w:lang w:eastAsia="zh-CN"/>
              </w:rPr>
              <w:t>7</w:t>
            </w:r>
          </w:p>
        </w:tc>
        <w:tc>
          <w:tcPr>
            <w:tcW w:w="802" w:type="dxa"/>
          </w:tcPr>
          <w:p>
            <w:pPr>
              <w:pStyle w:val="9"/>
              <w:spacing w:before="125" w:line="312" w:lineRule="auto"/>
              <w:ind w:right="23"/>
              <w:jc w:val="center"/>
              <w:rPr>
                <w:sz w:val="21"/>
                <w:szCs w:val="21"/>
                <w:lang w:eastAsia="zh-CN"/>
              </w:rPr>
            </w:pPr>
            <w:r>
              <w:rPr>
                <w:rFonts w:hint="eastAsia"/>
                <w:sz w:val="21"/>
                <w:szCs w:val="21"/>
                <w:lang w:eastAsia="zh-CN"/>
              </w:rPr>
              <w:t>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301" w:type="dxa"/>
            <w:vMerge w:val="continue"/>
          </w:tcPr>
          <w:p>
            <w:pPr>
              <w:pStyle w:val="9"/>
              <w:spacing w:before="125" w:line="312" w:lineRule="auto"/>
              <w:ind w:right="23"/>
              <w:jc w:val="center"/>
              <w:rPr>
                <w:rFonts w:ascii="宋体" w:hAnsi="宋体" w:eastAsia="宋体" w:cs="宋体"/>
                <w:b/>
                <w:bCs/>
                <w:sz w:val="21"/>
                <w:szCs w:val="21"/>
                <w:lang w:eastAsia="zh-CN"/>
              </w:rPr>
            </w:pPr>
          </w:p>
        </w:tc>
        <w:tc>
          <w:tcPr>
            <w:tcW w:w="5068" w:type="dxa"/>
            <w:gridSpan w:val="8"/>
          </w:tcPr>
          <w:p>
            <w:pPr>
              <w:pStyle w:val="9"/>
              <w:spacing w:before="125" w:line="312" w:lineRule="auto"/>
              <w:ind w:right="23"/>
              <w:jc w:val="center"/>
              <w:rPr>
                <w:sz w:val="21"/>
                <w:szCs w:val="21"/>
                <w:lang w:eastAsia="zh-CN"/>
              </w:rPr>
            </w:pPr>
            <w:r>
              <w:rPr>
                <w:rFonts w:hint="eastAsia" w:ascii="宋体" w:hAnsi="宋体" w:eastAsia="宋体" w:cs="宋体"/>
                <w:sz w:val="21"/>
                <w:szCs w:val="21"/>
                <w:lang w:eastAsia="zh-CN"/>
              </w:rPr>
              <w:t>合 计</w:t>
            </w:r>
          </w:p>
        </w:tc>
        <w:tc>
          <w:tcPr>
            <w:tcW w:w="884" w:type="dxa"/>
          </w:tcPr>
          <w:p>
            <w:pPr>
              <w:pStyle w:val="9"/>
              <w:spacing w:before="125" w:line="312" w:lineRule="auto"/>
              <w:ind w:right="23"/>
              <w:jc w:val="center"/>
              <w:rPr>
                <w:sz w:val="21"/>
                <w:szCs w:val="21"/>
                <w:lang w:eastAsia="zh-CN"/>
              </w:rPr>
            </w:pPr>
            <w:r>
              <w:rPr>
                <w:rFonts w:hint="eastAsia"/>
                <w:sz w:val="21"/>
                <w:szCs w:val="21"/>
                <w:lang w:eastAsia="zh-CN"/>
              </w:rPr>
              <w:t>10</w:t>
            </w:r>
          </w:p>
        </w:tc>
        <w:tc>
          <w:tcPr>
            <w:tcW w:w="850" w:type="dxa"/>
            <w:gridSpan w:val="3"/>
          </w:tcPr>
          <w:p>
            <w:pPr>
              <w:pStyle w:val="9"/>
              <w:spacing w:before="125" w:line="312" w:lineRule="auto"/>
              <w:ind w:right="23"/>
              <w:jc w:val="center"/>
              <w:rPr>
                <w:sz w:val="21"/>
                <w:szCs w:val="21"/>
                <w:lang w:eastAsia="zh-CN"/>
              </w:rPr>
            </w:pPr>
            <w:r>
              <w:rPr>
                <w:rFonts w:hint="eastAsia"/>
                <w:sz w:val="21"/>
                <w:szCs w:val="21"/>
                <w:lang w:eastAsia="zh-CN"/>
              </w:rPr>
              <w:t>38</w:t>
            </w:r>
          </w:p>
        </w:tc>
        <w:tc>
          <w:tcPr>
            <w:tcW w:w="802" w:type="dxa"/>
          </w:tcPr>
          <w:p>
            <w:pPr>
              <w:pStyle w:val="9"/>
              <w:spacing w:before="125" w:line="312" w:lineRule="auto"/>
              <w:ind w:right="23"/>
              <w:jc w:val="center"/>
              <w:rPr>
                <w:sz w:val="21"/>
                <w:szCs w:val="21"/>
                <w:lang w:eastAsia="zh-CN"/>
              </w:rPr>
            </w:pPr>
            <w:r>
              <w:rPr>
                <w:rFonts w:hint="eastAsia"/>
                <w:sz w:val="21"/>
                <w:szCs w:val="21"/>
                <w:lang w:eastAsia="zh-CN"/>
              </w:rPr>
              <w:t>48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21" w:hRule="exact"/>
          <w:jc w:val="center"/>
        </w:trPr>
        <w:tc>
          <w:tcPr>
            <w:tcW w:w="1301" w:type="dxa"/>
            <w:vAlign w:val="center"/>
          </w:tcPr>
          <w:p>
            <w:pPr>
              <w:pStyle w:val="9"/>
              <w:jc w:val="center"/>
              <w:rPr>
                <w:rFonts w:ascii="宋体"/>
                <w:b/>
                <w:sz w:val="21"/>
                <w:lang w:eastAsia="zh-CN"/>
              </w:rPr>
            </w:pPr>
            <w:r>
              <w:rPr>
                <w:rFonts w:ascii="宋体"/>
                <w:b/>
                <w:w w:val="98"/>
                <w:sz w:val="21"/>
                <w:lang w:eastAsia="zh-CN"/>
              </w:rPr>
              <w:t>F</w:t>
            </w:r>
          </w:p>
          <w:p>
            <w:pPr>
              <w:pStyle w:val="9"/>
              <w:spacing w:before="43"/>
              <w:ind w:left="104" w:right="93"/>
              <w:jc w:val="center"/>
              <w:rPr>
                <w:rFonts w:ascii="宋体" w:eastAsia="宋体"/>
                <w:b/>
                <w:sz w:val="21"/>
                <w:lang w:eastAsia="zh-CN"/>
              </w:rPr>
            </w:pPr>
            <w:r>
              <w:rPr>
                <w:rFonts w:hint="eastAsia" w:ascii="宋体" w:eastAsia="宋体"/>
                <w:b/>
                <w:sz w:val="21"/>
                <w:lang w:eastAsia="zh-CN"/>
              </w:rPr>
              <w:t>教学方式</w:t>
            </w:r>
          </w:p>
        </w:tc>
        <w:tc>
          <w:tcPr>
            <w:tcW w:w="7604" w:type="dxa"/>
            <w:gridSpan w:val="13"/>
            <w:vAlign w:val="center"/>
          </w:tcPr>
          <w:p>
            <w:pPr>
              <w:pStyle w:val="9"/>
              <w:tabs>
                <w:tab w:val="left" w:pos="1614"/>
                <w:tab w:val="left" w:pos="3145"/>
                <w:tab w:val="left" w:pos="5039"/>
              </w:tabs>
              <w:spacing w:before="183"/>
              <w:ind w:left="201"/>
              <w:jc w:val="both"/>
              <w:rPr>
                <w:rFonts w:ascii="宋体" w:hAnsi="宋体" w:eastAsia="宋体" w:cs="宋体"/>
                <w:sz w:val="21"/>
                <w:szCs w:val="21"/>
                <w:lang w:eastAsia="zh-CN"/>
              </w:rPr>
            </w:pPr>
            <w:r>
              <w:rPr>
                <w:rFonts w:hint="eastAsia" w:ascii="宋体" w:hAnsi="宋体" w:eastAsia="宋体" w:cs="宋体"/>
                <w:sz w:val="21"/>
                <w:szCs w:val="21"/>
              </w:rPr>
              <w:sym w:font="Wingdings 2" w:char="0052"/>
            </w:r>
            <w:r>
              <w:rPr>
                <w:rFonts w:hint="eastAsia" w:ascii="宋体" w:hAnsi="宋体" w:eastAsia="宋体" w:cs="宋体"/>
                <w:sz w:val="21"/>
                <w:szCs w:val="21"/>
                <w:lang w:eastAsia="zh-CN"/>
              </w:rPr>
              <w:t>课堂讲授</w:t>
            </w:r>
            <w:r>
              <w:rPr>
                <w:rFonts w:hint="eastAsia" w:ascii="宋体" w:hAnsi="宋体" w:eastAsia="宋体" w:cs="宋体"/>
                <w:sz w:val="21"/>
                <w:szCs w:val="21"/>
                <w:lang w:eastAsia="zh-CN"/>
              </w:rPr>
              <w:tab/>
            </w:r>
            <w:r>
              <w:rPr>
                <w:rFonts w:hint="eastAsia" w:ascii="宋体" w:hAnsi="宋体" w:eastAsia="宋体" w:cs="宋体"/>
                <w:spacing w:val="-3"/>
                <w:sz w:val="21"/>
                <w:szCs w:val="21"/>
              </w:rPr>
              <w:sym w:font="Wingdings 2" w:char="00A3"/>
            </w:r>
            <w:r>
              <w:rPr>
                <w:rFonts w:hint="eastAsia" w:ascii="宋体" w:hAnsi="宋体" w:eastAsia="宋体" w:cs="宋体"/>
                <w:sz w:val="21"/>
                <w:szCs w:val="21"/>
                <w:lang w:eastAsia="zh-CN"/>
              </w:rPr>
              <w:t>讨论座谈</w:t>
            </w:r>
            <w:r>
              <w:rPr>
                <w:rFonts w:hint="eastAsia" w:ascii="宋体" w:hAnsi="宋体" w:eastAsia="宋体" w:cs="宋体"/>
                <w:sz w:val="21"/>
                <w:szCs w:val="21"/>
                <w:lang w:eastAsia="zh-CN"/>
              </w:rPr>
              <w:tab/>
            </w:r>
            <w:r>
              <w:rPr>
                <w:rFonts w:hint="eastAsia" w:ascii="宋体" w:hAnsi="宋体" w:eastAsia="宋体" w:cs="宋体"/>
                <w:sz w:val="21"/>
                <w:szCs w:val="21"/>
              </w:rPr>
              <w:sym w:font="Wingdings 2" w:char="00A3"/>
            </w:r>
            <w:r>
              <w:rPr>
                <w:rFonts w:hint="eastAsia" w:ascii="宋体" w:hAnsi="宋体" w:eastAsia="宋体" w:cs="宋体"/>
                <w:sz w:val="21"/>
                <w:szCs w:val="21"/>
                <w:lang w:eastAsia="zh-CN"/>
              </w:rPr>
              <w:t>问题导向学习</w:t>
            </w:r>
            <w:r>
              <w:rPr>
                <w:rFonts w:hint="eastAsia" w:ascii="宋体" w:hAnsi="宋体" w:eastAsia="宋体" w:cs="宋体"/>
                <w:sz w:val="21"/>
                <w:szCs w:val="21"/>
                <w:lang w:eastAsia="zh-CN"/>
              </w:rPr>
              <w:tab/>
            </w:r>
            <w:r>
              <w:rPr>
                <w:rFonts w:hint="eastAsia" w:ascii="宋体" w:hAnsi="宋体" w:eastAsia="宋体" w:cs="宋体"/>
                <w:sz w:val="21"/>
                <w:szCs w:val="21"/>
              </w:rPr>
              <w:sym w:font="Wingdings 2" w:char="0052"/>
            </w:r>
            <w:r>
              <w:rPr>
                <w:rFonts w:hint="eastAsia" w:ascii="宋体" w:hAnsi="宋体" w:eastAsia="宋体" w:cs="宋体"/>
                <w:sz w:val="21"/>
                <w:szCs w:val="21"/>
                <w:lang w:eastAsia="zh-CN"/>
              </w:rPr>
              <w:t>分组合作学习</w:t>
            </w:r>
          </w:p>
          <w:p>
            <w:pPr>
              <w:pStyle w:val="9"/>
              <w:tabs>
                <w:tab w:val="left" w:pos="1614"/>
                <w:tab w:val="left" w:pos="3145"/>
                <w:tab w:val="left" w:pos="5039"/>
              </w:tabs>
              <w:spacing w:before="52"/>
              <w:ind w:left="201"/>
              <w:jc w:val="both"/>
              <w:rPr>
                <w:rFonts w:ascii="宋体" w:hAnsi="宋体" w:eastAsia="宋体" w:cs="宋体"/>
                <w:sz w:val="21"/>
                <w:szCs w:val="21"/>
                <w:lang w:eastAsia="zh-CN"/>
              </w:rPr>
            </w:pPr>
            <w:r>
              <w:rPr>
                <w:rFonts w:hint="eastAsia" w:ascii="宋体" w:hAnsi="宋体" w:eastAsia="宋体" w:cs="宋体"/>
                <w:sz w:val="21"/>
                <w:szCs w:val="21"/>
              </w:rPr>
              <w:sym w:font="Wingdings 2" w:char="0052"/>
            </w:r>
            <w:r>
              <w:rPr>
                <w:rFonts w:hint="eastAsia" w:ascii="宋体" w:hAnsi="宋体" w:eastAsia="宋体" w:cs="宋体"/>
                <w:sz w:val="21"/>
                <w:szCs w:val="21"/>
                <w:lang w:eastAsia="zh-CN"/>
              </w:rPr>
              <w:t>专题学习</w:t>
            </w:r>
            <w:r>
              <w:rPr>
                <w:rFonts w:hint="eastAsia" w:ascii="宋体" w:hAnsi="宋体" w:eastAsia="宋体" w:cs="宋体"/>
                <w:sz w:val="21"/>
                <w:szCs w:val="21"/>
                <w:lang w:eastAsia="zh-CN"/>
              </w:rPr>
              <w:tab/>
            </w:r>
            <w:r>
              <w:rPr>
                <w:rFonts w:hint="eastAsia" w:ascii="宋体" w:hAnsi="宋体" w:eastAsia="宋体" w:cs="宋体"/>
                <w:spacing w:val="-3"/>
                <w:sz w:val="21"/>
                <w:szCs w:val="21"/>
              </w:rPr>
              <w:sym w:font="Wingdings 2" w:char="0052"/>
            </w:r>
            <w:r>
              <w:rPr>
                <w:rFonts w:hint="eastAsia" w:ascii="宋体" w:hAnsi="宋体" w:eastAsia="宋体" w:cs="宋体"/>
                <w:sz w:val="21"/>
                <w:szCs w:val="21"/>
                <w:lang w:eastAsia="zh-CN"/>
              </w:rPr>
              <w:t>实作学习</w:t>
            </w:r>
            <w:r>
              <w:rPr>
                <w:rFonts w:hint="eastAsia" w:ascii="宋体" w:hAnsi="宋体" w:eastAsia="宋体" w:cs="宋体"/>
                <w:sz w:val="21"/>
                <w:szCs w:val="21"/>
                <w:lang w:eastAsia="zh-CN"/>
              </w:rPr>
              <w:tab/>
            </w:r>
            <w:r>
              <w:rPr>
                <w:rFonts w:hint="eastAsia" w:ascii="宋体" w:hAnsi="宋体" w:eastAsia="宋体" w:cs="宋体"/>
                <w:sz w:val="21"/>
                <w:szCs w:val="21"/>
              </w:rPr>
              <w:sym w:font="Wingdings 2" w:char="0052"/>
            </w:r>
            <w:r>
              <w:rPr>
                <w:rFonts w:hint="eastAsia" w:ascii="宋体" w:hAnsi="宋体" w:eastAsia="宋体" w:cs="宋体"/>
                <w:sz w:val="21"/>
                <w:szCs w:val="21"/>
                <w:lang w:eastAsia="zh-CN"/>
              </w:rPr>
              <w:t>探究式学习</w:t>
            </w:r>
            <w:r>
              <w:rPr>
                <w:rFonts w:hint="eastAsia" w:ascii="宋体" w:hAnsi="宋体" w:eastAsia="宋体" w:cs="宋体"/>
                <w:sz w:val="21"/>
                <w:szCs w:val="21"/>
                <w:lang w:eastAsia="zh-CN"/>
              </w:rPr>
              <w:tab/>
            </w:r>
            <w:r>
              <w:rPr>
                <w:rFonts w:hint="eastAsia" w:ascii="宋体" w:hAnsi="宋体" w:eastAsia="宋体" w:cs="宋体"/>
                <w:sz w:val="21"/>
                <w:szCs w:val="21"/>
              </w:rPr>
              <w:sym w:font="Wingdings 2" w:char="0052"/>
            </w:r>
            <w:r>
              <w:rPr>
                <w:rFonts w:hint="eastAsia" w:ascii="宋体" w:hAnsi="宋体" w:eastAsia="宋体" w:cs="宋体"/>
                <w:sz w:val="21"/>
                <w:szCs w:val="21"/>
                <w:lang w:eastAsia="zh-CN"/>
              </w:rPr>
              <w:t>线上线下混合式学习</w:t>
            </w:r>
          </w:p>
          <w:p>
            <w:pPr>
              <w:pStyle w:val="9"/>
              <w:numPr>
                <w:ilvl w:val="0"/>
                <w:numId w:val="2"/>
              </w:numPr>
              <w:tabs>
                <w:tab w:val="left" w:pos="417"/>
                <w:tab w:val="left" w:pos="2754"/>
              </w:tabs>
              <w:spacing w:before="53"/>
              <w:jc w:val="both"/>
              <w:rPr>
                <w:rFonts w:ascii="Times New Roman" w:eastAsia="Times New Roman"/>
                <w:sz w:val="24"/>
                <w:lang w:eastAsia="zh-CN"/>
              </w:rPr>
            </w:pPr>
            <w:r>
              <w:rPr>
                <w:rFonts w:hint="eastAsia" w:ascii="宋体" w:hAnsi="宋体" w:eastAsia="宋体" w:cs="宋体"/>
                <w:sz w:val="21"/>
                <w:szCs w:val="21"/>
              </w:rPr>
              <w:t>其他</w:t>
            </w:r>
            <w:r>
              <w:rPr>
                <w:rFonts w:hint="eastAsia" w:ascii="宋体" w:hAnsi="宋体" w:eastAsia="宋体" w:cs="宋体"/>
                <w:sz w:val="21"/>
                <w:szCs w:val="21"/>
                <w:u w:val="single"/>
              </w:rPr>
              <w:tab/>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jc w:val="center"/>
        </w:trPr>
        <w:tc>
          <w:tcPr>
            <w:tcW w:w="1301" w:type="dxa"/>
            <w:vMerge w:val="restart"/>
            <w:vAlign w:val="center"/>
          </w:tcPr>
          <w:p>
            <w:pPr>
              <w:jc w:val="center"/>
              <w:rPr>
                <w:rFonts w:ascii="宋体" w:eastAsia="宋体"/>
                <w:b/>
                <w:sz w:val="21"/>
                <w:lang w:eastAsia="zh-CN"/>
              </w:rPr>
            </w:pPr>
            <w:r>
              <w:rPr>
                <w:rFonts w:hint="eastAsia" w:ascii="宋体" w:eastAsia="宋体"/>
                <w:b/>
                <w:sz w:val="21"/>
                <w:lang w:eastAsia="zh-CN"/>
              </w:rPr>
              <w:t>G</w:t>
            </w:r>
          </w:p>
          <w:p>
            <w:pPr>
              <w:pStyle w:val="9"/>
              <w:spacing w:before="125" w:line="312" w:lineRule="auto"/>
              <w:ind w:right="23"/>
              <w:jc w:val="center"/>
              <w:rPr>
                <w:rFonts w:ascii="宋体" w:hAnsi="宋体" w:eastAsia="宋体" w:cs="宋体"/>
                <w:b/>
                <w:bCs/>
                <w:sz w:val="21"/>
                <w:szCs w:val="21"/>
                <w:lang w:eastAsia="zh-CN"/>
              </w:rPr>
            </w:pPr>
            <w:r>
              <w:rPr>
                <w:rFonts w:hint="eastAsia" w:ascii="宋体" w:eastAsia="宋体"/>
                <w:b/>
                <w:sz w:val="21"/>
                <w:lang w:eastAsia="zh-CN"/>
              </w:rPr>
              <w:t>教学安排</w:t>
            </w:r>
          </w:p>
        </w:tc>
        <w:tc>
          <w:tcPr>
            <w:tcW w:w="559" w:type="dxa"/>
            <w:vMerge w:val="restart"/>
            <w:vAlign w:val="center"/>
          </w:tcPr>
          <w:p>
            <w:pPr>
              <w:jc w:val="center"/>
              <w:rPr>
                <w:rFonts w:ascii="宋体" w:hAnsi="宋体" w:eastAsia="宋体" w:cs="宋体"/>
                <w:b/>
                <w:bCs/>
                <w:sz w:val="21"/>
                <w:szCs w:val="21"/>
                <w:lang w:eastAsia="zh-CN"/>
              </w:rPr>
            </w:pPr>
            <w:r>
              <w:rPr>
                <w:rFonts w:hint="eastAsia" w:ascii="宋体" w:eastAsia="宋体"/>
                <w:sz w:val="21"/>
                <w:lang w:eastAsia="zh-CN"/>
              </w:rPr>
              <w:t>授课次别</w:t>
            </w:r>
          </w:p>
        </w:tc>
        <w:tc>
          <w:tcPr>
            <w:tcW w:w="2052" w:type="dxa"/>
            <w:gridSpan w:val="3"/>
            <w:vMerge w:val="restart"/>
            <w:vAlign w:val="center"/>
          </w:tcPr>
          <w:p>
            <w:pPr>
              <w:jc w:val="center"/>
              <w:rPr>
                <w:rFonts w:ascii="宋体" w:hAnsi="宋体" w:eastAsia="宋体" w:cs="宋体"/>
                <w:b/>
                <w:bCs/>
                <w:sz w:val="21"/>
                <w:szCs w:val="21"/>
                <w:lang w:eastAsia="zh-CN"/>
              </w:rPr>
            </w:pPr>
            <w:r>
              <w:rPr>
                <w:rFonts w:hint="eastAsia" w:ascii="宋体" w:eastAsia="宋体"/>
                <w:sz w:val="21"/>
                <w:lang w:eastAsia="zh-CN"/>
              </w:rPr>
              <w:t>教学内容</w:t>
            </w:r>
          </w:p>
        </w:tc>
        <w:tc>
          <w:tcPr>
            <w:tcW w:w="1066" w:type="dxa"/>
            <w:vMerge w:val="restart"/>
            <w:vAlign w:val="center"/>
          </w:tcPr>
          <w:p>
            <w:pPr>
              <w:jc w:val="center"/>
              <w:rPr>
                <w:rFonts w:ascii="宋体" w:eastAsia="宋体"/>
                <w:sz w:val="21"/>
                <w:lang w:eastAsia="zh-CN"/>
              </w:rPr>
            </w:pPr>
            <w:r>
              <w:rPr>
                <w:rFonts w:hint="eastAsia" w:ascii="宋体" w:eastAsia="宋体"/>
                <w:sz w:val="21"/>
                <w:lang w:eastAsia="zh-CN"/>
              </w:rPr>
              <w:t>支撑课程</w:t>
            </w:r>
          </w:p>
          <w:p>
            <w:pPr>
              <w:jc w:val="center"/>
              <w:rPr>
                <w:rFonts w:ascii="宋体" w:hAnsi="宋体" w:eastAsia="宋体" w:cs="宋体"/>
                <w:b/>
                <w:bCs/>
                <w:sz w:val="21"/>
                <w:szCs w:val="21"/>
                <w:lang w:eastAsia="zh-CN"/>
              </w:rPr>
            </w:pPr>
            <w:r>
              <w:rPr>
                <w:rFonts w:hint="eastAsia" w:ascii="宋体" w:eastAsia="宋体"/>
                <w:sz w:val="21"/>
                <w:lang w:eastAsia="zh-CN"/>
              </w:rPr>
              <w:t>目标</w:t>
            </w:r>
          </w:p>
        </w:tc>
        <w:tc>
          <w:tcPr>
            <w:tcW w:w="2751" w:type="dxa"/>
            <w:gridSpan w:val="6"/>
            <w:vAlign w:val="center"/>
          </w:tcPr>
          <w:p>
            <w:pPr>
              <w:jc w:val="center"/>
              <w:rPr>
                <w:rFonts w:ascii="宋体" w:eastAsia="宋体"/>
                <w:sz w:val="21"/>
                <w:lang w:eastAsia="zh-CN"/>
              </w:rPr>
            </w:pPr>
            <w:r>
              <w:rPr>
                <w:rFonts w:hint="eastAsia" w:ascii="宋体" w:eastAsia="宋体"/>
                <w:sz w:val="21"/>
                <w:lang w:eastAsia="zh-CN"/>
              </w:rPr>
              <w:t>课程思政融入</w:t>
            </w:r>
          </w:p>
          <w:p>
            <w:pPr>
              <w:jc w:val="both"/>
              <w:rPr>
                <w:rFonts w:ascii="宋体" w:hAnsi="宋体" w:eastAsia="宋体" w:cs="宋体"/>
                <w:b/>
                <w:bCs/>
                <w:sz w:val="21"/>
                <w:szCs w:val="21"/>
                <w:lang w:eastAsia="zh-CN"/>
              </w:rPr>
            </w:pPr>
            <w:r>
              <w:rPr>
                <w:rFonts w:hint="eastAsia" w:ascii="宋体" w:eastAsia="宋体"/>
                <w:sz w:val="21"/>
                <w:lang w:eastAsia="zh-CN"/>
              </w:rPr>
              <w:t>（根据实际情况至少填写3次）</w:t>
            </w:r>
          </w:p>
        </w:tc>
        <w:tc>
          <w:tcPr>
            <w:tcW w:w="1176" w:type="dxa"/>
            <w:gridSpan w:val="2"/>
            <w:vMerge w:val="restart"/>
            <w:vAlign w:val="center"/>
          </w:tcPr>
          <w:p>
            <w:pPr>
              <w:jc w:val="center"/>
              <w:rPr>
                <w:rFonts w:ascii="宋体" w:eastAsia="宋体"/>
                <w:sz w:val="21"/>
                <w:lang w:eastAsia="zh-CN"/>
              </w:rPr>
            </w:pPr>
            <w:r>
              <w:rPr>
                <w:rFonts w:hint="eastAsia" w:ascii="宋体" w:eastAsia="宋体"/>
                <w:sz w:val="21"/>
                <w:lang w:eastAsia="zh-CN"/>
              </w:rPr>
              <w:t>教学方式</w:t>
            </w:r>
          </w:p>
          <w:p>
            <w:pPr>
              <w:jc w:val="center"/>
              <w:rPr>
                <w:rFonts w:ascii="宋体" w:hAnsi="宋体" w:eastAsia="宋体" w:cs="宋体"/>
                <w:b/>
                <w:bCs/>
                <w:sz w:val="21"/>
                <w:szCs w:val="21"/>
                <w:lang w:eastAsia="zh-CN"/>
              </w:rPr>
            </w:pPr>
            <w:r>
              <w:rPr>
                <w:rFonts w:hint="eastAsia" w:ascii="宋体" w:eastAsia="宋体"/>
                <w:sz w:val="21"/>
                <w:lang w:eastAsia="zh-CN"/>
              </w:rPr>
              <w:t>与手段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jc w:val="center"/>
        </w:trPr>
        <w:tc>
          <w:tcPr>
            <w:tcW w:w="1301" w:type="dxa"/>
            <w:vMerge w:val="continue"/>
          </w:tcPr>
          <w:p>
            <w:pPr>
              <w:pStyle w:val="9"/>
              <w:spacing w:before="125" w:line="312" w:lineRule="auto"/>
              <w:ind w:right="23"/>
            </w:pPr>
          </w:p>
        </w:tc>
        <w:tc>
          <w:tcPr>
            <w:tcW w:w="559" w:type="dxa"/>
            <w:vMerge w:val="continue"/>
          </w:tcPr>
          <w:p>
            <w:pPr>
              <w:pStyle w:val="9"/>
              <w:spacing w:before="125" w:line="312" w:lineRule="auto"/>
              <w:ind w:right="23"/>
            </w:pPr>
          </w:p>
        </w:tc>
        <w:tc>
          <w:tcPr>
            <w:tcW w:w="2052" w:type="dxa"/>
            <w:gridSpan w:val="3"/>
            <w:vMerge w:val="continue"/>
          </w:tcPr>
          <w:p>
            <w:pPr>
              <w:pStyle w:val="9"/>
              <w:spacing w:before="125" w:line="312" w:lineRule="auto"/>
              <w:ind w:right="23"/>
            </w:pPr>
          </w:p>
        </w:tc>
        <w:tc>
          <w:tcPr>
            <w:tcW w:w="1066" w:type="dxa"/>
            <w:vMerge w:val="continue"/>
          </w:tcPr>
          <w:p>
            <w:pPr>
              <w:pStyle w:val="9"/>
              <w:spacing w:before="125" w:line="312" w:lineRule="auto"/>
              <w:ind w:right="23"/>
            </w:pPr>
          </w:p>
        </w:tc>
        <w:tc>
          <w:tcPr>
            <w:tcW w:w="1300" w:type="dxa"/>
            <w:gridSpan w:val="2"/>
            <w:vAlign w:val="center"/>
          </w:tcPr>
          <w:p>
            <w:pPr>
              <w:jc w:val="center"/>
              <w:rPr>
                <w:rFonts w:ascii="宋体" w:hAnsi="宋体" w:eastAsia="宋体" w:cs="宋体"/>
                <w:b/>
                <w:bCs/>
                <w:sz w:val="21"/>
                <w:szCs w:val="21"/>
                <w:lang w:eastAsia="zh-CN"/>
              </w:rPr>
            </w:pPr>
            <w:r>
              <w:rPr>
                <w:rFonts w:hint="eastAsia" w:ascii="宋体" w:eastAsia="宋体"/>
                <w:sz w:val="21"/>
                <w:lang w:eastAsia="zh-CN"/>
              </w:rPr>
              <w:t>思政元素</w:t>
            </w:r>
          </w:p>
        </w:tc>
        <w:tc>
          <w:tcPr>
            <w:tcW w:w="1451" w:type="dxa"/>
            <w:gridSpan w:val="4"/>
            <w:vAlign w:val="center"/>
          </w:tcPr>
          <w:p>
            <w:pPr>
              <w:jc w:val="center"/>
              <w:rPr>
                <w:rFonts w:ascii="宋体" w:hAnsi="宋体" w:eastAsia="宋体" w:cs="宋体"/>
                <w:b/>
                <w:bCs/>
                <w:sz w:val="21"/>
                <w:szCs w:val="21"/>
                <w:lang w:eastAsia="zh-CN"/>
              </w:rPr>
            </w:pPr>
            <w:r>
              <w:rPr>
                <w:rFonts w:hint="eastAsia" w:ascii="宋体" w:eastAsia="宋体"/>
                <w:sz w:val="21"/>
                <w:lang w:eastAsia="zh-CN"/>
              </w:rPr>
              <w:t>思政目标</w:t>
            </w:r>
          </w:p>
        </w:tc>
        <w:tc>
          <w:tcPr>
            <w:tcW w:w="1176" w:type="dxa"/>
            <w:gridSpan w:val="2"/>
            <w:vMerge w:val="continue"/>
          </w:tcPr>
          <w:p>
            <w:pPr>
              <w:pStyle w:val="9"/>
              <w:spacing w:before="125" w:line="312" w:lineRule="auto"/>
              <w:ind w:right="23"/>
              <w:rPr>
                <w:rFonts w:ascii="宋体" w:hAnsi="宋体" w:eastAsia="宋体" w:cs="宋体"/>
                <w:b/>
                <w:bCs/>
                <w:sz w:val="21"/>
                <w:szCs w:val="21"/>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00" w:hRule="exact"/>
          <w:jc w:val="center"/>
        </w:trPr>
        <w:tc>
          <w:tcPr>
            <w:tcW w:w="1301" w:type="dxa"/>
            <w:vMerge w:val="continue"/>
          </w:tcPr>
          <w:p>
            <w:pPr>
              <w:pStyle w:val="9"/>
              <w:spacing w:before="125" w:line="312" w:lineRule="auto"/>
              <w:ind w:right="23"/>
              <w:rPr>
                <w:rFonts w:ascii="宋体" w:hAnsi="宋体" w:eastAsia="宋体" w:cs="宋体"/>
                <w:b/>
                <w:bCs/>
                <w:sz w:val="21"/>
                <w:szCs w:val="21"/>
                <w:lang w:eastAsia="zh-CN"/>
              </w:rPr>
            </w:pPr>
          </w:p>
        </w:tc>
        <w:tc>
          <w:tcPr>
            <w:tcW w:w="559" w:type="dxa"/>
            <w:vAlign w:val="center"/>
          </w:tcPr>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1</w:t>
            </w:r>
          </w:p>
        </w:tc>
        <w:tc>
          <w:tcPr>
            <w:tcW w:w="2052" w:type="dxa"/>
            <w:gridSpan w:val="3"/>
            <w:vAlign w:val="center"/>
          </w:tcPr>
          <w:p>
            <w:pPr>
              <w:jc w:val="both"/>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第一章网络短视频概述</w:t>
            </w:r>
          </w:p>
        </w:tc>
        <w:tc>
          <w:tcPr>
            <w:tcW w:w="1066" w:type="dxa"/>
            <w:vAlign w:val="center"/>
          </w:tcPr>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课程目标1</w:t>
            </w:r>
          </w:p>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课程目标2</w:t>
            </w:r>
          </w:p>
        </w:tc>
        <w:tc>
          <w:tcPr>
            <w:tcW w:w="1300" w:type="dxa"/>
            <w:gridSpan w:val="2"/>
          </w:tcPr>
          <w:p>
            <w:pPr>
              <w:jc w:val="both"/>
              <w:rPr>
                <w:rFonts w:ascii="仿宋_GB2312" w:hAnsi="仿宋_GB2312" w:eastAsia="仿宋_GB2312" w:cs="仿宋_GB2312"/>
                <w:sz w:val="21"/>
                <w:szCs w:val="21"/>
                <w:lang w:eastAsia="zh-CN"/>
              </w:rPr>
            </w:pPr>
            <w:r>
              <w:rPr>
                <w:rFonts w:hint="eastAsia" w:ascii="宋体" w:hAnsi="宋体"/>
              </w:rPr>
              <w:t>课堂公约</w:t>
            </w:r>
          </w:p>
        </w:tc>
        <w:tc>
          <w:tcPr>
            <w:tcW w:w="1451" w:type="dxa"/>
            <w:gridSpan w:val="4"/>
          </w:tcPr>
          <w:p>
            <w:pPr>
              <w:jc w:val="both"/>
              <w:rPr>
                <w:rFonts w:ascii="仿宋_GB2312" w:hAnsi="仿宋_GB2312" w:eastAsia="仿宋_GB2312" w:cs="仿宋_GB2312"/>
                <w:sz w:val="21"/>
                <w:szCs w:val="21"/>
                <w:lang w:eastAsia="zh-CN"/>
              </w:rPr>
            </w:pPr>
            <w:r>
              <w:rPr>
                <w:rFonts w:hint="eastAsia" w:ascii="宋体" w:hAnsi="宋体"/>
                <w:lang w:eastAsia="zh-CN"/>
              </w:rPr>
              <w:t>树立正确三观，塑造良好人格培养民族自豪感。</w:t>
            </w:r>
          </w:p>
        </w:tc>
        <w:tc>
          <w:tcPr>
            <w:tcW w:w="1176" w:type="dxa"/>
            <w:gridSpan w:val="2"/>
            <w:vAlign w:val="center"/>
          </w:tcPr>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讲授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1" w:hRule="exact"/>
          <w:jc w:val="center"/>
        </w:trPr>
        <w:tc>
          <w:tcPr>
            <w:tcW w:w="1301" w:type="dxa"/>
            <w:vMerge w:val="continue"/>
          </w:tcPr>
          <w:p>
            <w:pPr>
              <w:pStyle w:val="9"/>
              <w:spacing w:before="125" w:line="312" w:lineRule="auto"/>
              <w:ind w:right="23"/>
              <w:rPr>
                <w:rFonts w:ascii="宋体" w:hAnsi="宋体" w:eastAsia="宋体" w:cs="宋体"/>
                <w:b/>
                <w:bCs/>
                <w:sz w:val="21"/>
                <w:szCs w:val="21"/>
                <w:lang w:eastAsia="zh-CN"/>
              </w:rPr>
            </w:pPr>
          </w:p>
        </w:tc>
        <w:tc>
          <w:tcPr>
            <w:tcW w:w="559" w:type="dxa"/>
            <w:vAlign w:val="center"/>
          </w:tcPr>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2</w:t>
            </w:r>
          </w:p>
        </w:tc>
        <w:tc>
          <w:tcPr>
            <w:tcW w:w="2052" w:type="dxa"/>
            <w:gridSpan w:val="3"/>
            <w:vAlign w:val="center"/>
          </w:tcPr>
          <w:p>
            <w:pPr>
              <w:jc w:val="both"/>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第二章 网络短视频的基础知识</w:t>
            </w:r>
          </w:p>
          <w:p>
            <w:pPr>
              <w:jc w:val="both"/>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第一节视频制作基础</w:t>
            </w:r>
          </w:p>
        </w:tc>
        <w:tc>
          <w:tcPr>
            <w:tcW w:w="1066" w:type="dxa"/>
            <w:vAlign w:val="center"/>
          </w:tcPr>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课程目标1</w:t>
            </w:r>
          </w:p>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课程目标2</w:t>
            </w:r>
          </w:p>
        </w:tc>
        <w:tc>
          <w:tcPr>
            <w:tcW w:w="1300" w:type="dxa"/>
            <w:gridSpan w:val="2"/>
            <w:vAlign w:val="center"/>
          </w:tcPr>
          <w:p>
            <w:pPr>
              <w:jc w:val="both"/>
              <w:rPr>
                <w:rFonts w:ascii="仿宋_GB2312" w:hAnsi="仿宋_GB2312" w:eastAsia="仿宋_GB2312" w:cs="仿宋_GB2312"/>
                <w:sz w:val="21"/>
                <w:szCs w:val="21"/>
                <w:lang w:eastAsia="zh-CN"/>
              </w:rPr>
            </w:pPr>
          </w:p>
        </w:tc>
        <w:tc>
          <w:tcPr>
            <w:tcW w:w="1451" w:type="dxa"/>
            <w:gridSpan w:val="4"/>
            <w:vAlign w:val="center"/>
          </w:tcPr>
          <w:p>
            <w:pPr>
              <w:jc w:val="both"/>
              <w:rPr>
                <w:rFonts w:ascii="仿宋_GB2312" w:hAnsi="仿宋_GB2312" w:eastAsia="仿宋_GB2312" w:cs="仿宋_GB2312"/>
                <w:sz w:val="21"/>
                <w:szCs w:val="21"/>
                <w:lang w:eastAsia="zh-CN"/>
              </w:rPr>
            </w:pPr>
          </w:p>
        </w:tc>
        <w:tc>
          <w:tcPr>
            <w:tcW w:w="1176" w:type="dxa"/>
            <w:gridSpan w:val="2"/>
            <w:vAlign w:val="center"/>
          </w:tcPr>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讲授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20" w:hRule="exact"/>
          <w:jc w:val="center"/>
        </w:trPr>
        <w:tc>
          <w:tcPr>
            <w:tcW w:w="1301" w:type="dxa"/>
            <w:vMerge w:val="continue"/>
          </w:tcPr>
          <w:p>
            <w:pPr>
              <w:pStyle w:val="9"/>
              <w:spacing w:before="125" w:line="312" w:lineRule="auto"/>
              <w:ind w:right="23"/>
              <w:rPr>
                <w:rFonts w:ascii="宋体" w:hAnsi="宋体" w:eastAsia="宋体" w:cs="宋体"/>
                <w:b/>
                <w:bCs/>
                <w:sz w:val="21"/>
                <w:szCs w:val="21"/>
                <w:lang w:eastAsia="zh-CN"/>
              </w:rPr>
            </w:pPr>
          </w:p>
        </w:tc>
        <w:tc>
          <w:tcPr>
            <w:tcW w:w="559" w:type="dxa"/>
            <w:vAlign w:val="center"/>
          </w:tcPr>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3</w:t>
            </w:r>
          </w:p>
        </w:tc>
        <w:tc>
          <w:tcPr>
            <w:tcW w:w="2052" w:type="dxa"/>
            <w:gridSpan w:val="3"/>
          </w:tcPr>
          <w:p>
            <w:pPr>
              <w:jc w:val="both"/>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第二章 网络短视频的基础知识</w:t>
            </w:r>
          </w:p>
          <w:p>
            <w:pPr>
              <w:jc w:val="both"/>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第二节短视频平台特点</w:t>
            </w:r>
          </w:p>
        </w:tc>
        <w:tc>
          <w:tcPr>
            <w:tcW w:w="1066" w:type="dxa"/>
            <w:vAlign w:val="center"/>
          </w:tcPr>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课程目标1</w:t>
            </w:r>
          </w:p>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课程目标2</w:t>
            </w:r>
          </w:p>
        </w:tc>
        <w:tc>
          <w:tcPr>
            <w:tcW w:w="1300" w:type="dxa"/>
            <w:gridSpan w:val="2"/>
            <w:vAlign w:val="center"/>
          </w:tcPr>
          <w:p>
            <w:pPr>
              <w:pStyle w:val="9"/>
              <w:spacing w:before="125" w:line="312" w:lineRule="auto"/>
              <w:ind w:right="23"/>
              <w:jc w:val="both"/>
              <w:rPr>
                <w:rFonts w:ascii="仿宋_GB2312" w:hAnsi="仿宋_GB2312" w:eastAsia="仿宋_GB2312" w:cs="仿宋_GB2312"/>
                <w:sz w:val="21"/>
                <w:szCs w:val="21"/>
                <w:lang w:eastAsia="zh-CN"/>
              </w:rPr>
            </w:pPr>
          </w:p>
        </w:tc>
        <w:tc>
          <w:tcPr>
            <w:tcW w:w="1451" w:type="dxa"/>
            <w:gridSpan w:val="4"/>
            <w:vAlign w:val="center"/>
          </w:tcPr>
          <w:p>
            <w:pPr>
              <w:pStyle w:val="9"/>
              <w:spacing w:before="125" w:line="312" w:lineRule="auto"/>
              <w:ind w:right="23"/>
              <w:jc w:val="both"/>
              <w:rPr>
                <w:rFonts w:ascii="仿宋_GB2312" w:hAnsi="仿宋_GB2312" w:eastAsia="仿宋_GB2312" w:cs="仿宋_GB2312"/>
                <w:sz w:val="21"/>
                <w:szCs w:val="21"/>
                <w:lang w:eastAsia="zh-CN"/>
              </w:rPr>
            </w:pPr>
          </w:p>
        </w:tc>
        <w:tc>
          <w:tcPr>
            <w:tcW w:w="1176" w:type="dxa"/>
            <w:gridSpan w:val="2"/>
            <w:vAlign w:val="center"/>
          </w:tcPr>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讲授</w:t>
            </w:r>
          </w:p>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实践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11" w:hRule="exact"/>
          <w:jc w:val="center"/>
        </w:trPr>
        <w:tc>
          <w:tcPr>
            <w:tcW w:w="1301" w:type="dxa"/>
            <w:vMerge w:val="continue"/>
          </w:tcPr>
          <w:p>
            <w:pPr>
              <w:pStyle w:val="9"/>
              <w:spacing w:before="125" w:line="312" w:lineRule="auto"/>
              <w:ind w:right="23"/>
              <w:rPr>
                <w:rFonts w:ascii="宋体" w:hAnsi="宋体" w:eastAsia="宋体" w:cs="宋体"/>
                <w:b/>
                <w:bCs/>
                <w:sz w:val="21"/>
                <w:szCs w:val="21"/>
                <w:lang w:eastAsia="zh-CN"/>
              </w:rPr>
            </w:pPr>
          </w:p>
        </w:tc>
        <w:tc>
          <w:tcPr>
            <w:tcW w:w="559" w:type="dxa"/>
            <w:vAlign w:val="center"/>
          </w:tcPr>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4</w:t>
            </w:r>
          </w:p>
        </w:tc>
        <w:tc>
          <w:tcPr>
            <w:tcW w:w="2052" w:type="dxa"/>
            <w:gridSpan w:val="3"/>
          </w:tcPr>
          <w:p>
            <w:pPr>
              <w:jc w:val="both"/>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第三章 创意构思与策划</w:t>
            </w:r>
          </w:p>
        </w:tc>
        <w:tc>
          <w:tcPr>
            <w:tcW w:w="1066" w:type="dxa"/>
            <w:vAlign w:val="center"/>
          </w:tcPr>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课程目标1</w:t>
            </w:r>
          </w:p>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课程目标2</w:t>
            </w:r>
          </w:p>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课程目标3</w:t>
            </w:r>
          </w:p>
        </w:tc>
        <w:tc>
          <w:tcPr>
            <w:tcW w:w="1300" w:type="dxa"/>
            <w:gridSpan w:val="2"/>
            <w:vAlign w:val="center"/>
          </w:tcPr>
          <w:p>
            <w:pPr>
              <w:pStyle w:val="9"/>
              <w:spacing w:before="125" w:line="312" w:lineRule="auto"/>
              <w:ind w:right="23"/>
              <w:jc w:val="both"/>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以国潮为主题进行创作相关作品</w:t>
            </w:r>
          </w:p>
        </w:tc>
        <w:tc>
          <w:tcPr>
            <w:tcW w:w="1451" w:type="dxa"/>
            <w:gridSpan w:val="4"/>
            <w:vAlign w:val="center"/>
          </w:tcPr>
          <w:p>
            <w:pPr>
              <w:pStyle w:val="9"/>
              <w:spacing w:before="125" w:line="312" w:lineRule="auto"/>
              <w:ind w:right="23"/>
              <w:jc w:val="both"/>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了解中国传统文化在传承中创新</w:t>
            </w:r>
          </w:p>
        </w:tc>
        <w:tc>
          <w:tcPr>
            <w:tcW w:w="1176" w:type="dxa"/>
            <w:gridSpan w:val="2"/>
            <w:vAlign w:val="center"/>
          </w:tcPr>
          <w:p>
            <w:pPr>
              <w:jc w:val="center"/>
              <w:rPr>
                <w:rFonts w:ascii="仿宋_GB2312" w:hAnsi="仿宋_GB2312" w:eastAsia="仿宋_GB2312" w:cs="仿宋_GB2312"/>
                <w:sz w:val="21"/>
                <w:szCs w:val="21"/>
                <w:lang w:eastAsia="zh-CN"/>
              </w:rPr>
            </w:pPr>
          </w:p>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实践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03" w:hRule="exact"/>
          <w:jc w:val="center"/>
        </w:trPr>
        <w:tc>
          <w:tcPr>
            <w:tcW w:w="1301" w:type="dxa"/>
            <w:vMerge w:val="continue"/>
          </w:tcPr>
          <w:p>
            <w:pPr>
              <w:pStyle w:val="9"/>
              <w:spacing w:before="125" w:line="312" w:lineRule="auto"/>
              <w:ind w:right="23"/>
              <w:rPr>
                <w:rFonts w:ascii="宋体" w:hAnsi="宋体" w:eastAsia="宋体" w:cs="宋体"/>
                <w:b/>
                <w:bCs/>
                <w:sz w:val="21"/>
                <w:szCs w:val="21"/>
                <w:lang w:eastAsia="zh-CN"/>
              </w:rPr>
            </w:pPr>
          </w:p>
        </w:tc>
        <w:tc>
          <w:tcPr>
            <w:tcW w:w="559" w:type="dxa"/>
            <w:vAlign w:val="center"/>
          </w:tcPr>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5</w:t>
            </w:r>
          </w:p>
        </w:tc>
        <w:tc>
          <w:tcPr>
            <w:tcW w:w="2052" w:type="dxa"/>
            <w:gridSpan w:val="3"/>
          </w:tcPr>
          <w:p>
            <w:pPr>
              <w:jc w:val="both"/>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第三章 创意构思与策划</w:t>
            </w:r>
          </w:p>
        </w:tc>
        <w:tc>
          <w:tcPr>
            <w:tcW w:w="1066" w:type="dxa"/>
            <w:vAlign w:val="center"/>
          </w:tcPr>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课程目标1</w:t>
            </w:r>
          </w:p>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课程目标2</w:t>
            </w:r>
          </w:p>
        </w:tc>
        <w:tc>
          <w:tcPr>
            <w:tcW w:w="1300" w:type="dxa"/>
            <w:gridSpan w:val="2"/>
            <w:vAlign w:val="center"/>
          </w:tcPr>
          <w:p>
            <w:pPr>
              <w:pStyle w:val="9"/>
              <w:spacing w:before="125" w:line="312" w:lineRule="auto"/>
              <w:ind w:right="23"/>
              <w:jc w:val="both"/>
              <w:rPr>
                <w:rFonts w:ascii="仿宋_GB2312" w:hAnsi="仿宋_GB2312" w:eastAsia="仿宋_GB2312" w:cs="仿宋_GB2312"/>
                <w:sz w:val="21"/>
                <w:szCs w:val="21"/>
                <w:lang w:eastAsia="zh-CN"/>
              </w:rPr>
            </w:pPr>
          </w:p>
        </w:tc>
        <w:tc>
          <w:tcPr>
            <w:tcW w:w="1451" w:type="dxa"/>
            <w:gridSpan w:val="4"/>
            <w:vAlign w:val="center"/>
          </w:tcPr>
          <w:p>
            <w:pPr>
              <w:pStyle w:val="9"/>
              <w:spacing w:before="125" w:line="312" w:lineRule="auto"/>
              <w:ind w:right="23"/>
              <w:jc w:val="both"/>
              <w:rPr>
                <w:rFonts w:ascii="仿宋_GB2312" w:hAnsi="仿宋_GB2312" w:eastAsia="仿宋_GB2312" w:cs="仿宋_GB2312"/>
                <w:sz w:val="21"/>
                <w:szCs w:val="21"/>
                <w:lang w:eastAsia="zh-CN"/>
              </w:rPr>
            </w:pPr>
          </w:p>
        </w:tc>
        <w:tc>
          <w:tcPr>
            <w:tcW w:w="1176" w:type="dxa"/>
            <w:gridSpan w:val="2"/>
            <w:vAlign w:val="center"/>
          </w:tcPr>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实践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11" w:hRule="exact"/>
          <w:jc w:val="center"/>
        </w:trPr>
        <w:tc>
          <w:tcPr>
            <w:tcW w:w="1301" w:type="dxa"/>
            <w:vMerge w:val="continue"/>
          </w:tcPr>
          <w:p>
            <w:pPr>
              <w:pStyle w:val="9"/>
              <w:spacing w:before="125" w:line="312" w:lineRule="auto"/>
              <w:ind w:right="23"/>
              <w:rPr>
                <w:rFonts w:ascii="宋体" w:hAnsi="宋体" w:eastAsia="宋体" w:cs="宋体"/>
                <w:b/>
                <w:bCs/>
                <w:sz w:val="21"/>
                <w:szCs w:val="21"/>
                <w:lang w:eastAsia="zh-CN"/>
              </w:rPr>
            </w:pPr>
          </w:p>
        </w:tc>
        <w:tc>
          <w:tcPr>
            <w:tcW w:w="559" w:type="dxa"/>
            <w:vAlign w:val="center"/>
          </w:tcPr>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6</w:t>
            </w:r>
          </w:p>
        </w:tc>
        <w:tc>
          <w:tcPr>
            <w:tcW w:w="2052" w:type="dxa"/>
            <w:gridSpan w:val="3"/>
            <w:vAlign w:val="center"/>
          </w:tcPr>
          <w:p>
            <w:pPr>
              <w:jc w:val="both"/>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第三章 创意构思与策划</w:t>
            </w:r>
          </w:p>
        </w:tc>
        <w:tc>
          <w:tcPr>
            <w:tcW w:w="1066" w:type="dxa"/>
            <w:vAlign w:val="center"/>
          </w:tcPr>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课程目标1</w:t>
            </w:r>
          </w:p>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课程目标2</w:t>
            </w:r>
          </w:p>
        </w:tc>
        <w:tc>
          <w:tcPr>
            <w:tcW w:w="1300" w:type="dxa"/>
            <w:gridSpan w:val="2"/>
            <w:vAlign w:val="center"/>
          </w:tcPr>
          <w:p>
            <w:pPr>
              <w:pStyle w:val="9"/>
              <w:spacing w:before="125" w:line="312" w:lineRule="auto"/>
              <w:ind w:right="23"/>
              <w:jc w:val="both"/>
              <w:rPr>
                <w:rFonts w:ascii="仿宋_GB2312" w:hAnsi="仿宋_GB2312" w:eastAsia="仿宋_GB2312" w:cs="仿宋_GB2312"/>
                <w:sz w:val="21"/>
                <w:szCs w:val="21"/>
                <w:lang w:eastAsia="zh-CN"/>
              </w:rPr>
            </w:pPr>
          </w:p>
        </w:tc>
        <w:tc>
          <w:tcPr>
            <w:tcW w:w="1451" w:type="dxa"/>
            <w:gridSpan w:val="4"/>
            <w:vAlign w:val="center"/>
          </w:tcPr>
          <w:p>
            <w:pPr>
              <w:pStyle w:val="9"/>
              <w:spacing w:before="125" w:line="312" w:lineRule="auto"/>
              <w:ind w:right="23"/>
              <w:jc w:val="both"/>
              <w:rPr>
                <w:rFonts w:ascii="仿宋_GB2312" w:hAnsi="仿宋_GB2312" w:eastAsia="仿宋_GB2312" w:cs="仿宋_GB2312"/>
                <w:sz w:val="21"/>
                <w:szCs w:val="21"/>
                <w:lang w:eastAsia="zh-CN"/>
              </w:rPr>
            </w:pPr>
          </w:p>
        </w:tc>
        <w:tc>
          <w:tcPr>
            <w:tcW w:w="1176" w:type="dxa"/>
            <w:gridSpan w:val="2"/>
            <w:vAlign w:val="center"/>
          </w:tcPr>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实践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48" w:hRule="exact"/>
          <w:jc w:val="center"/>
        </w:trPr>
        <w:tc>
          <w:tcPr>
            <w:tcW w:w="1301" w:type="dxa"/>
            <w:vMerge w:val="continue"/>
          </w:tcPr>
          <w:p>
            <w:pPr>
              <w:pStyle w:val="9"/>
              <w:spacing w:before="125" w:line="312" w:lineRule="auto"/>
              <w:ind w:right="23"/>
              <w:rPr>
                <w:rFonts w:ascii="宋体" w:hAnsi="宋体" w:eastAsia="宋体" w:cs="宋体"/>
                <w:b/>
                <w:bCs/>
                <w:sz w:val="21"/>
                <w:szCs w:val="21"/>
                <w:lang w:eastAsia="zh-CN"/>
              </w:rPr>
            </w:pPr>
          </w:p>
        </w:tc>
        <w:tc>
          <w:tcPr>
            <w:tcW w:w="559" w:type="dxa"/>
            <w:vAlign w:val="center"/>
          </w:tcPr>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7</w:t>
            </w:r>
          </w:p>
        </w:tc>
        <w:tc>
          <w:tcPr>
            <w:tcW w:w="2052" w:type="dxa"/>
            <w:gridSpan w:val="3"/>
            <w:vAlign w:val="center"/>
          </w:tcPr>
          <w:p>
            <w:pPr>
              <w:jc w:val="both"/>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第四章 拍摄与制作</w:t>
            </w:r>
          </w:p>
        </w:tc>
        <w:tc>
          <w:tcPr>
            <w:tcW w:w="1066" w:type="dxa"/>
            <w:vAlign w:val="center"/>
          </w:tcPr>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课程目标1</w:t>
            </w:r>
          </w:p>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课程目标2</w:t>
            </w:r>
          </w:p>
        </w:tc>
        <w:tc>
          <w:tcPr>
            <w:tcW w:w="1300" w:type="dxa"/>
            <w:gridSpan w:val="2"/>
            <w:vAlign w:val="center"/>
          </w:tcPr>
          <w:p>
            <w:pPr>
              <w:pStyle w:val="9"/>
              <w:spacing w:before="125" w:line="312" w:lineRule="auto"/>
              <w:ind w:right="23"/>
              <w:jc w:val="both"/>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文化追溯与传承，体会工匠精神</w:t>
            </w:r>
          </w:p>
        </w:tc>
        <w:tc>
          <w:tcPr>
            <w:tcW w:w="1451" w:type="dxa"/>
            <w:gridSpan w:val="4"/>
            <w:vAlign w:val="center"/>
          </w:tcPr>
          <w:p>
            <w:pPr>
              <w:pStyle w:val="9"/>
              <w:spacing w:before="125" w:line="312" w:lineRule="auto"/>
              <w:ind w:right="23"/>
              <w:jc w:val="both"/>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树立正确的世界观、人生观和价值观</w:t>
            </w:r>
          </w:p>
        </w:tc>
        <w:tc>
          <w:tcPr>
            <w:tcW w:w="1176" w:type="dxa"/>
            <w:gridSpan w:val="2"/>
            <w:vAlign w:val="center"/>
          </w:tcPr>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实践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01" w:hRule="exact"/>
          <w:jc w:val="center"/>
        </w:trPr>
        <w:tc>
          <w:tcPr>
            <w:tcW w:w="1301" w:type="dxa"/>
            <w:vMerge w:val="continue"/>
          </w:tcPr>
          <w:p>
            <w:pPr>
              <w:pStyle w:val="9"/>
              <w:spacing w:before="125" w:line="312" w:lineRule="auto"/>
              <w:ind w:right="23"/>
              <w:rPr>
                <w:rFonts w:ascii="宋体" w:hAnsi="宋体" w:eastAsia="宋体" w:cs="宋体"/>
                <w:b/>
                <w:bCs/>
                <w:sz w:val="21"/>
                <w:szCs w:val="21"/>
                <w:lang w:eastAsia="zh-CN"/>
              </w:rPr>
            </w:pPr>
          </w:p>
        </w:tc>
        <w:tc>
          <w:tcPr>
            <w:tcW w:w="559" w:type="dxa"/>
            <w:vAlign w:val="center"/>
          </w:tcPr>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8</w:t>
            </w:r>
          </w:p>
        </w:tc>
        <w:tc>
          <w:tcPr>
            <w:tcW w:w="2052" w:type="dxa"/>
            <w:gridSpan w:val="3"/>
            <w:vAlign w:val="center"/>
          </w:tcPr>
          <w:p>
            <w:pPr>
              <w:jc w:val="both"/>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第四章 拍摄与制作</w:t>
            </w:r>
          </w:p>
        </w:tc>
        <w:tc>
          <w:tcPr>
            <w:tcW w:w="1066" w:type="dxa"/>
            <w:vAlign w:val="center"/>
          </w:tcPr>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课程目标1</w:t>
            </w:r>
          </w:p>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课程目标2</w:t>
            </w:r>
          </w:p>
        </w:tc>
        <w:tc>
          <w:tcPr>
            <w:tcW w:w="1300" w:type="dxa"/>
            <w:gridSpan w:val="2"/>
            <w:vAlign w:val="center"/>
          </w:tcPr>
          <w:p>
            <w:pPr>
              <w:pStyle w:val="9"/>
              <w:spacing w:before="125" w:line="312" w:lineRule="auto"/>
              <w:ind w:right="23"/>
              <w:jc w:val="both"/>
              <w:rPr>
                <w:rFonts w:ascii="仿宋_GB2312" w:hAnsi="仿宋_GB2312" w:eastAsia="仿宋_GB2312" w:cs="仿宋_GB2312"/>
                <w:sz w:val="21"/>
                <w:szCs w:val="21"/>
                <w:lang w:eastAsia="zh-CN"/>
              </w:rPr>
            </w:pPr>
          </w:p>
        </w:tc>
        <w:tc>
          <w:tcPr>
            <w:tcW w:w="1451" w:type="dxa"/>
            <w:gridSpan w:val="4"/>
            <w:vAlign w:val="center"/>
          </w:tcPr>
          <w:p>
            <w:pPr>
              <w:pStyle w:val="9"/>
              <w:spacing w:before="125" w:line="312" w:lineRule="auto"/>
              <w:ind w:right="23"/>
              <w:jc w:val="both"/>
              <w:rPr>
                <w:rFonts w:ascii="仿宋_GB2312" w:hAnsi="仿宋_GB2312" w:eastAsia="仿宋_GB2312" w:cs="仿宋_GB2312"/>
                <w:sz w:val="21"/>
                <w:szCs w:val="21"/>
                <w:lang w:eastAsia="zh-CN"/>
              </w:rPr>
            </w:pPr>
          </w:p>
        </w:tc>
        <w:tc>
          <w:tcPr>
            <w:tcW w:w="1176" w:type="dxa"/>
            <w:gridSpan w:val="2"/>
            <w:vAlign w:val="center"/>
          </w:tcPr>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实践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01" w:hRule="exact"/>
          <w:jc w:val="center"/>
        </w:trPr>
        <w:tc>
          <w:tcPr>
            <w:tcW w:w="1301" w:type="dxa"/>
            <w:vMerge w:val="restart"/>
          </w:tcPr>
          <w:p>
            <w:pPr>
              <w:pStyle w:val="9"/>
              <w:spacing w:before="125" w:line="312" w:lineRule="auto"/>
              <w:ind w:right="23"/>
              <w:rPr>
                <w:rFonts w:ascii="宋体" w:hAnsi="宋体" w:eastAsia="宋体" w:cs="宋体"/>
                <w:b/>
                <w:bCs/>
                <w:sz w:val="21"/>
                <w:szCs w:val="21"/>
                <w:lang w:eastAsia="zh-CN"/>
              </w:rPr>
            </w:pPr>
          </w:p>
        </w:tc>
        <w:tc>
          <w:tcPr>
            <w:tcW w:w="559" w:type="dxa"/>
            <w:vAlign w:val="center"/>
          </w:tcPr>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9</w:t>
            </w:r>
          </w:p>
        </w:tc>
        <w:tc>
          <w:tcPr>
            <w:tcW w:w="2052" w:type="dxa"/>
            <w:gridSpan w:val="3"/>
            <w:vAlign w:val="center"/>
          </w:tcPr>
          <w:p>
            <w:pPr>
              <w:jc w:val="both"/>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第四章 拍摄与制作</w:t>
            </w:r>
          </w:p>
        </w:tc>
        <w:tc>
          <w:tcPr>
            <w:tcW w:w="1066" w:type="dxa"/>
            <w:vAlign w:val="center"/>
          </w:tcPr>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课程目标1</w:t>
            </w:r>
          </w:p>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课程目标2</w:t>
            </w:r>
          </w:p>
        </w:tc>
        <w:tc>
          <w:tcPr>
            <w:tcW w:w="1300" w:type="dxa"/>
            <w:gridSpan w:val="2"/>
            <w:vAlign w:val="center"/>
          </w:tcPr>
          <w:p>
            <w:pPr>
              <w:pStyle w:val="9"/>
              <w:spacing w:before="125" w:line="312" w:lineRule="auto"/>
              <w:ind w:right="23"/>
              <w:jc w:val="both"/>
              <w:rPr>
                <w:rFonts w:ascii="仿宋_GB2312" w:hAnsi="仿宋_GB2312" w:eastAsia="仿宋_GB2312" w:cs="仿宋_GB2312"/>
                <w:sz w:val="21"/>
                <w:szCs w:val="21"/>
                <w:lang w:eastAsia="zh-CN"/>
              </w:rPr>
            </w:pPr>
          </w:p>
        </w:tc>
        <w:tc>
          <w:tcPr>
            <w:tcW w:w="1451" w:type="dxa"/>
            <w:gridSpan w:val="4"/>
            <w:vAlign w:val="center"/>
          </w:tcPr>
          <w:p>
            <w:pPr>
              <w:pStyle w:val="9"/>
              <w:spacing w:before="125" w:line="312" w:lineRule="auto"/>
              <w:ind w:right="23"/>
              <w:jc w:val="both"/>
              <w:rPr>
                <w:rFonts w:ascii="仿宋_GB2312" w:hAnsi="仿宋_GB2312" w:eastAsia="仿宋_GB2312" w:cs="仿宋_GB2312"/>
                <w:sz w:val="21"/>
                <w:szCs w:val="21"/>
                <w:lang w:eastAsia="zh-CN"/>
              </w:rPr>
            </w:pPr>
          </w:p>
        </w:tc>
        <w:tc>
          <w:tcPr>
            <w:tcW w:w="1176" w:type="dxa"/>
            <w:gridSpan w:val="2"/>
            <w:vAlign w:val="center"/>
          </w:tcPr>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实践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01" w:hRule="exact"/>
          <w:jc w:val="center"/>
        </w:trPr>
        <w:tc>
          <w:tcPr>
            <w:tcW w:w="1301" w:type="dxa"/>
            <w:vMerge w:val="continue"/>
          </w:tcPr>
          <w:p>
            <w:pPr>
              <w:pStyle w:val="9"/>
              <w:spacing w:before="125" w:line="312" w:lineRule="auto"/>
              <w:ind w:right="23"/>
              <w:rPr>
                <w:rFonts w:ascii="宋体" w:hAnsi="宋体" w:eastAsia="宋体" w:cs="宋体"/>
                <w:b/>
                <w:bCs/>
                <w:sz w:val="21"/>
                <w:szCs w:val="21"/>
                <w:lang w:eastAsia="zh-CN"/>
              </w:rPr>
            </w:pPr>
          </w:p>
        </w:tc>
        <w:tc>
          <w:tcPr>
            <w:tcW w:w="559" w:type="dxa"/>
            <w:vAlign w:val="center"/>
          </w:tcPr>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10</w:t>
            </w:r>
          </w:p>
        </w:tc>
        <w:tc>
          <w:tcPr>
            <w:tcW w:w="2052" w:type="dxa"/>
            <w:gridSpan w:val="3"/>
            <w:vAlign w:val="center"/>
          </w:tcPr>
          <w:p>
            <w:pPr>
              <w:jc w:val="both"/>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第四章 拍摄与制作</w:t>
            </w:r>
          </w:p>
        </w:tc>
        <w:tc>
          <w:tcPr>
            <w:tcW w:w="1066" w:type="dxa"/>
            <w:vAlign w:val="center"/>
          </w:tcPr>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课程目标1</w:t>
            </w:r>
          </w:p>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课程目标2</w:t>
            </w:r>
          </w:p>
        </w:tc>
        <w:tc>
          <w:tcPr>
            <w:tcW w:w="1300" w:type="dxa"/>
            <w:gridSpan w:val="2"/>
            <w:vAlign w:val="center"/>
          </w:tcPr>
          <w:p>
            <w:pPr>
              <w:pStyle w:val="9"/>
              <w:spacing w:before="125" w:line="312" w:lineRule="auto"/>
              <w:ind w:right="23"/>
              <w:jc w:val="both"/>
              <w:rPr>
                <w:rFonts w:ascii="仿宋_GB2312" w:hAnsi="仿宋_GB2312" w:eastAsia="仿宋_GB2312" w:cs="仿宋_GB2312"/>
                <w:sz w:val="21"/>
                <w:szCs w:val="21"/>
                <w:lang w:eastAsia="zh-CN"/>
              </w:rPr>
            </w:pPr>
          </w:p>
        </w:tc>
        <w:tc>
          <w:tcPr>
            <w:tcW w:w="1451" w:type="dxa"/>
            <w:gridSpan w:val="4"/>
            <w:vAlign w:val="center"/>
          </w:tcPr>
          <w:p>
            <w:pPr>
              <w:pStyle w:val="9"/>
              <w:spacing w:before="125" w:line="312" w:lineRule="auto"/>
              <w:ind w:right="23"/>
              <w:jc w:val="both"/>
              <w:rPr>
                <w:rFonts w:ascii="仿宋_GB2312" w:hAnsi="仿宋_GB2312" w:eastAsia="仿宋_GB2312" w:cs="仿宋_GB2312"/>
                <w:sz w:val="21"/>
                <w:szCs w:val="21"/>
                <w:lang w:eastAsia="zh-CN"/>
              </w:rPr>
            </w:pPr>
          </w:p>
        </w:tc>
        <w:tc>
          <w:tcPr>
            <w:tcW w:w="1176" w:type="dxa"/>
            <w:gridSpan w:val="2"/>
            <w:vAlign w:val="center"/>
          </w:tcPr>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实践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01" w:hRule="exact"/>
          <w:jc w:val="center"/>
        </w:trPr>
        <w:tc>
          <w:tcPr>
            <w:tcW w:w="1301" w:type="dxa"/>
            <w:vMerge w:val="continue"/>
          </w:tcPr>
          <w:p>
            <w:pPr>
              <w:pStyle w:val="9"/>
              <w:spacing w:before="125" w:line="312" w:lineRule="auto"/>
              <w:ind w:right="23"/>
              <w:rPr>
                <w:rFonts w:ascii="宋体" w:hAnsi="宋体" w:eastAsia="宋体" w:cs="宋体"/>
                <w:b/>
                <w:bCs/>
                <w:sz w:val="21"/>
                <w:szCs w:val="21"/>
                <w:lang w:eastAsia="zh-CN"/>
              </w:rPr>
            </w:pPr>
          </w:p>
        </w:tc>
        <w:tc>
          <w:tcPr>
            <w:tcW w:w="559" w:type="dxa"/>
            <w:vAlign w:val="center"/>
          </w:tcPr>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11</w:t>
            </w:r>
          </w:p>
        </w:tc>
        <w:tc>
          <w:tcPr>
            <w:tcW w:w="2052" w:type="dxa"/>
            <w:gridSpan w:val="3"/>
            <w:vAlign w:val="center"/>
          </w:tcPr>
          <w:p>
            <w:pPr>
              <w:jc w:val="both"/>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第五章短视频营销与推广</w:t>
            </w:r>
          </w:p>
        </w:tc>
        <w:tc>
          <w:tcPr>
            <w:tcW w:w="1066" w:type="dxa"/>
            <w:vAlign w:val="center"/>
          </w:tcPr>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课程目标1</w:t>
            </w:r>
          </w:p>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课程目标2</w:t>
            </w:r>
          </w:p>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课程目标3</w:t>
            </w:r>
          </w:p>
        </w:tc>
        <w:tc>
          <w:tcPr>
            <w:tcW w:w="1300" w:type="dxa"/>
            <w:gridSpan w:val="2"/>
            <w:vAlign w:val="center"/>
          </w:tcPr>
          <w:p>
            <w:pPr>
              <w:pStyle w:val="9"/>
              <w:spacing w:before="125" w:line="312" w:lineRule="auto"/>
              <w:ind w:right="23"/>
              <w:jc w:val="both"/>
              <w:rPr>
                <w:rFonts w:ascii="仿宋_GB2312" w:hAnsi="仿宋_GB2312" w:eastAsia="仿宋_GB2312" w:cs="仿宋_GB2312"/>
                <w:sz w:val="21"/>
                <w:szCs w:val="21"/>
                <w:lang w:eastAsia="zh-CN"/>
              </w:rPr>
            </w:pPr>
          </w:p>
        </w:tc>
        <w:tc>
          <w:tcPr>
            <w:tcW w:w="1451" w:type="dxa"/>
            <w:gridSpan w:val="4"/>
            <w:vAlign w:val="center"/>
          </w:tcPr>
          <w:p>
            <w:pPr>
              <w:pStyle w:val="9"/>
              <w:spacing w:before="125" w:line="312" w:lineRule="auto"/>
              <w:ind w:right="23"/>
              <w:jc w:val="both"/>
              <w:rPr>
                <w:rFonts w:ascii="仿宋_GB2312" w:hAnsi="仿宋_GB2312" w:eastAsia="仿宋_GB2312" w:cs="仿宋_GB2312"/>
                <w:sz w:val="21"/>
                <w:szCs w:val="21"/>
                <w:lang w:eastAsia="zh-CN"/>
              </w:rPr>
            </w:pPr>
          </w:p>
        </w:tc>
        <w:tc>
          <w:tcPr>
            <w:tcW w:w="1176" w:type="dxa"/>
            <w:gridSpan w:val="2"/>
            <w:vAlign w:val="center"/>
          </w:tcPr>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实践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01" w:hRule="exact"/>
          <w:jc w:val="center"/>
        </w:trPr>
        <w:tc>
          <w:tcPr>
            <w:tcW w:w="1301" w:type="dxa"/>
            <w:vMerge w:val="continue"/>
          </w:tcPr>
          <w:p>
            <w:pPr>
              <w:pStyle w:val="9"/>
              <w:spacing w:before="125" w:line="312" w:lineRule="auto"/>
              <w:ind w:right="23"/>
              <w:rPr>
                <w:rFonts w:ascii="宋体" w:hAnsi="宋体" w:eastAsia="宋体" w:cs="宋体"/>
                <w:b/>
                <w:bCs/>
                <w:sz w:val="21"/>
                <w:szCs w:val="21"/>
                <w:lang w:eastAsia="zh-CN"/>
              </w:rPr>
            </w:pPr>
          </w:p>
        </w:tc>
        <w:tc>
          <w:tcPr>
            <w:tcW w:w="559" w:type="dxa"/>
            <w:vAlign w:val="center"/>
          </w:tcPr>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12</w:t>
            </w:r>
          </w:p>
        </w:tc>
        <w:tc>
          <w:tcPr>
            <w:tcW w:w="2052" w:type="dxa"/>
            <w:gridSpan w:val="3"/>
            <w:vAlign w:val="center"/>
          </w:tcPr>
          <w:p>
            <w:pPr>
              <w:jc w:val="both"/>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第五章短视频营销与推广</w:t>
            </w:r>
          </w:p>
        </w:tc>
        <w:tc>
          <w:tcPr>
            <w:tcW w:w="1066" w:type="dxa"/>
            <w:vAlign w:val="center"/>
          </w:tcPr>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课程目标1</w:t>
            </w:r>
          </w:p>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课程目标2</w:t>
            </w:r>
          </w:p>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课程目标3</w:t>
            </w:r>
          </w:p>
        </w:tc>
        <w:tc>
          <w:tcPr>
            <w:tcW w:w="1300" w:type="dxa"/>
            <w:gridSpan w:val="2"/>
            <w:vAlign w:val="center"/>
          </w:tcPr>
          <w:p>
            <w:pPr>
              <w:pStyle w:val="9"/>
              <w:spacing w:before="125" w:line="312" w:lineRule="auto"/>
              <w:ind w:right="23"/>
              <w:jc w:val="both"/>
              <w:rPr>
                <w:rFonts w:ascii="仿宋_GB2312" w:hAnsi="仿宋_GB2312" w:eastAsia="仿宋_GB2312" w:cs="仿宋_GB2312"/>
                <w:sz w:val="21"/>
                <w:szCs w:val="21"/>
                <w:lang w:eastAsia="zh-CN"/>
              </w:rPr>
            </w:pPr>
          </w:p>
        </w:tc>
        <w:tc>
          <w:tcPr>
            <w:tcW w:w="1451" w:type="dxa"/>
            <w:gridSpan w:val="4"/>
            <w:vAlign w:val="center"/>
          </w:tcPr>
          <w:p>
            <w:pPr>
              <w:pStyle w:val="9"/>
              <w:spacing w:before="125" w:line="312" w:lineRule="auto"/>
              <w:ind w:right="23"/>
              <w:jc w:val="both"/>
              <w:rPr>
                <w:rFonts w:ascii="仿宋_GB2312" w:hAnsi="仿宋_GB2312" w:eastAsia="仿宋_GB2312" w:cs="仿宋_GB2312"/>
                <w:sz w:val="21"/>
                <w:szCs w:val="21"/>
                <w:lang w:eastAsia="zh-CN"/>
              </w:rPr>
            </w:pPr>
          </w:p>
        </w:tc>
        <w:tc>
          <w:tcPr>
            <w:tcW w:w="1176" w:type="dxa"/>
            <w:gridSpan w:val="2"/>
            <w:vAlign w:val="center"/>
          </w:tcPr>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实践</w:t>
            </w:r>
          </w:p>
        </w:tc>
      </w:tr>
      <w:tr>
        <w:tblPrEx>
          <w:tblCellMar>
            <w:top w:w="0" w:type="dxa"/>
            <w:left w:w="0" w:type="dxa"/>
            <w:bottom w:w="0" w:type="dxa"/>
            <w:right w:w="0" w:type="dxa"/>
          </w:tblCellMar>
        </w:tblPrEx>
        <w:trPr>
          <w:trHeight w:val="724" w:hRule="exact"/>
          <w:jc w:val="center"/>
        </w:trPr>
        <w:tc>
          <w:tcPr>
            <w:tcW w:w="1301" w:type="dxa"/>
            <w:vMerge w:val="restart"/>
            <w:vAlign w:val="center"/>
          </w:tcPr>
          <w:p>
            <w:pPr>
              <w:pStyle w:val="9"/>
              <w:spacing w:before="1"/>
              <w:ind w:left="8"/>
              <w:jc w:val="center"/>
              <w:rPr>
                <w:rFonts w:ascii="宋体"/>
                <w:b/>
                <w:sz w:val="21"/>
              </w:rPr>
            </w:pPr>
            <w:r>
              <w:rPr>
                <w:rFonts w:ascii="宋体"/>
                <w:b/>
                <w:w w:val="98"/>
                <w:sz w:val="21"/>
              </w:rPr>
              <w:t>H</w:t>
            </w:r>
          </w:p>
          <w:p>
            <w:pPr>
              <w:pStyle w:val="9"/>
              <w:spacing w:before="125" w:line="312" w:lineRule="auto"/>
              <w:ind w:right="23"/>
              <w:jc w:val="center"/>
              <w:rPr>
                <w:rFonts w:ascii="宋体" w:hAnsi="宋体" w:eastAsia="宋体" w:cs="宋体"/>
                <w:b/>
                <w:bCs/>
                <w:sz w:val="21"/>
                <w:szCs w:val="21"/>
                <w:lang w:eastAsia="zh-CN"/>
              </w:rPr>
            </w:pPr>
            <w:r>
              <w:rPr>
                <w:rFonts w:hint="eastAsia" w:ascii="宋体" w:eastAsia="宋体"/>
                <w:b/>
                <w:sz w:val="21"/>
                <w:lang w:eastAsia="zh-CN"/>
              </w:rPr>
              <w:t>评价</w:t>
            </w:r>
            <w:r>
              <w:rPr>
                <w:rFonts w:hint="eastAsia" w:ascii="宋体" w:eastAsia="宋体"/>
                <w:b/>
                <w:sz w:val="21"/>
              </w:rPr>
              <w:t>方式</w:t>
            </w:r>
          </w:p>
        </w:tc>
        <w:tc>
          <w:tcPr>
            <w:tcW w:w="2110" w:type="dxa"/>
            <w:gridSpan w:val="3"/>
            <w:vAlign w:val="center"/>
          </w:tcPr>
          <w:p>
            <w:pPr>
              <w:jc w:val="center"/>
              <w:rPr>
                <w:rFonts w:ascii="宋体" w:eastAsia="宋体"/>
                <w:sz w:val="21"/>
                <w:lang w:eastAsia="zh-CN"/>
              </w:rPr>
            </w:pPr>
            <w:r>
              <w:rPr>
                <w:rFonts w:hint="eastAsia" w:ascii="宋体" w:eastAsia="宋体"/>
                <w:sz w:val="21"/>
                <w:lang w:eastAsia="zh-CN"/>
              </w:rPr>
              <w:t>评价项目及配分</w:t>
            </w:r>
          </w:p>
        </w:tc>
        <w:tc>
          <w:tcPr>
            <w:tcW w:w="2867" w:type="dxa"/>
            <w:gridSpan w:val="4"/>
            <w:vAlign w:val="center"/>
          </w:tcPr>
          <w:p>
            <w:pPr>
              <w:jc w:val="center"/>
              <w:rPr>
                <w:rFonts w:ascii="宋体" w:eastAsia="宋体"/>
                <w:sz w:val="21"/>
                <w:lang w:eastAsia="zh-CN"/>
              </w:rPr>
            </w:pPr>
            <w:r>
              <w:rPr>
                <w:rFonts w:hint="eastAsia" w:ascii="宋体" w:eastAsia="宋体"/>
                <w:sz w:val="21"/>
                <w:lang w:eastAsia="zh-CN"/>
              </w:rPr>
              <w:t>评价项目说明</w:t>
            </w:r>
          </w:p>
        </w:tc>
        <w:tc>
          <w:tcPr>
            <w:tcW w:w="2627" w:type="dxa"/>
            <w:gridSpan w:val="6"/>
            <w:vAlign w:val="center"/>
          </w:tcPr>
          <w:p>
            <w:pPr>
              <w:jc w:val="center"/>
              <w:rPr>
                <w:rFonts w:ascii="宋体" w:eastAsia="宋体"/>
                <w:sz w:val="21"/>
                <w:lang w:eastAsia="zh-CN"/>
              </w:rPr>
            </w:pPr>
            <w:r>
              <w:rPr>
                <w:rFonts w:hint="eastAsia" w:ascii="宋体" w:eastAsia="宋体"/>
                <w:sz w:val="21"/>
                <w:lang w:eastAsia="zh-CN"/>
              </w:rPr>
              <w:t>支撑课程目标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7" w:hRule="exact"/>
          <w:jc w:val="center"/>
        </w:trPr>
        <w:tc>
          <w:tcPr>
            <w:tcW w:w="1301" w:type="dxa"/>
            <w:vMerge w:val="continue"/>
            <w:vAlign w:val="center"/>
          </w:tcPr>
          <w:p>
            <w:pPr>
              <w:pStyle w:val="9"/>
              <w:spacing w:before="125" w:line="312" w:lineRule="auto"/>
              <w:ind w:right="23"/>
              <w:jc w:val="center"/>
              <w:rPr>
                <w:rFonts w:ascii="宋体" w:hAnsi="宋体" w:eastAsia="宋体" w:cs="宋体"/>
                <w:b/>
                <w:bCs/>
                <w:sz w:val="21"/>
                <w:szCs w:val="21"/>
                <w:lang w:eastAsia="zh-CN"/>
              </w:rPr>
            </w:pPr>
          </w:p>
        </w:tc>
        <w:tc>
          <w:tcPr>
            <w:tcW w:w="2110" w:type="dxa"/>
            <w:gridSpan w:val="3"/>
            <w:vAlign w:val="center"/>
          </w:tcPr>
          <w:p>
            <w:pPr>
              <w:pStyle w:val="9"/>
              <w:spacing w:line="316" w:lineRule="auto"/>
              <w:ind w:right="29"/>
              <w:jc w:val="center"/>
              <w:rPr>
                <w:rFonts w:ascii="宋体" w:hAnsi="宋体" w:eastAsia="宋体" w:cs="宋体"/>
                <w:b/>
                <w:bCs/>
                <w:sz w:val="21"/>
                <w:szCs w:val="21"/>
                <w:lang w:eastAsia="zh-CN"/>
              </w:rPr>
            </w:pPr>
            <w:r>
              <w:rPr>
                <w:rFonts w:hint="eastAsia"/>
                <w:bCs/>
                <w:sz w:val="21"/>
                <w:szCs w:val="21"/>
                <w:lang w:eastAsia="zh-CN"/>
              </w:rPr>
              <w:t>平时</w:t>
            </w:r>
            <w:r>
              <w:rPr>
                <w:bCs/>
                <w:sz w:val="21"/>
                <w:szCs w:val="21"/>
              </w:rPr>
              <w:t>（</w:t>
            </w:r>
            <w:r>
              <w:rPr>
                <w:rFonts w:hint="eastAsia"/>
                <w:bCs/>
                <w:sz w:val="21"/>
                <w:szCs w:val="21"/>
                <w:lang w:eastAsia="zh-CN"/>
              </w:rPr>
              <w:t>20</w:t>
            </w:r>
            <w:r>
              <w:rPr>
                <w:bCs/>
                <w:sz w:val="21"/>
                <w:szCs w:val="21"/>
              </w:rPr>
              <w:t>%）</w:t>
            </w:r>
          </w:p>
        </w:tc>
        <w:tc>
          <w:tcPr>
            <w:tcW w:w="2867" w:type="dxa"/>
            <w:gridSpan w:val="4"/>
            <w:vAlign w:val="center"/>
          </w:tcPr>
          <w:p>
            <w:pPr>
              <w:tabs>
                <w:tab w:val="left" w:pos="720"/>
              </w:tabs>
              <w:snapToGrid w:val="0"/>
              <w:spacing w:line="360" w:lineRule="exact"/>
              <w:jc w:val="both"/>
              <w:rPr>
                <w:rFonts w:ascii="宋体" w:hAnsi="宋体" w:cs="黑体"/>
                <w:szCs w:val="21"/>
                <w:lang w:eastAsia="zh-CN"/>
              </w:rPr>
            </w:pPr>
            <w:r>
              <w:rPr>
                <w:rFonts w:ascii="宋体" w:hAnsi="宋体" w:cs="黑体"/>
                <w:b/>
                <w:bCs/>
                <w:szCs w:val="21"/>
                <w:lang w:eastAsia="zh-CN"/>
              </w:rPr>
              <w:t>课堂出勤10</w:t>
            </w:r>
            <w:r>
              <w:rPr>
                <w:rFonts w:hint="eastAsia" w:ascii="宋体" w:hAnsi="宋体" w:cs="黑体"/>
                <w:b/>
                <w:bCs/>
                <w:szCs w:val="21"/>
                <w:lang w:eastAsia="zh-CN"/>
              </w:rPr>
              <w:t>分+课堂表现10分</w:t>
            </w:r>
          </w:p>
          <w:p>
            <w:pPr>
              <w:tabs>
                <w:tab w:val="left" w:pos="720"/>
              </w:tabs>
              <w:snapToGrid w:val="0"/>
              <w:spacing w:line="360" w:lineRule="exact"/>
              <w:rPr>
                <w:rFonts w:ascii="宋体" w:hAnsi="宋体"/>
                <w:szCs w:val="21"/>
                <w:lang w:eastAsia="zh-CN"/>
              </w:rPr>
            </w:pPr>
            <w:r>
              <w:rPr>
                <w:rFonts w:hint="eastAsia" w:ascii="宋体" w:hAnsi="宋体"/>
                <w:szCs w:val="21"/>
                <w:lang w:eastAsia="zh-CN"/>
              </w:rPr>
              <w:t>1.课堂出勤成绩</w:t>
            </w:r>
            <w:r>
              <w:rPr>
                <w:rFonts w:ascii="宋体" w:hAnsi="宋体"/>
                <w:szCs w:val="21"/>
                <w:lang w:eastAsia="zh-CN"/>
              </w:rPr>
              <w:t>＝</w:t>
            </w:r>
            <w:r>
              <w:rPr>
                <w:rFonts w:hint="eastAsia" w:ascii="宋体" w:hAnsi="宋体"/>
                <w:szCs w:val="21"/>
                <w:lang w:eastAsia="zh-CN"/>
              </w:rPr>
              <w:t>百分制出勤成绩*10%</w:t>
            </w:r>
          </w:p>
          <w:p>
            <w:pPr>
              <w:tabs>
                <w:tab w:val="left" w:pos="720"/>
              </w:tabs>
              <w:snapToGrid w:val="0"/>
              <w:spacing w:line="360" w:lineRule="exact"/>
              <w:rPr>
                <w:rFonts w:ascii="宋体" w:hAnsi="宋体"/>
                <w:szCs w:val="21"/>
                <w:lang w:eastAsia="zh-CN"/>
              </w:rPr>
            </w:pPr>
            <w:r>
              <w:rPr>
                <w:rFonts w:ascii="宋体" w:hAnsi="宋体"/>
                <w:szCs w:val="21"/>
                <w:lang w:eastAsia="zh-CN"/>
              </w:rPr>
              <w:t>满分10</w:t>
            </w:r>
            <w:r>
              <w:rPr>
                <w:rFonts w:hint="eastAsia" w:ascii="宋体" w:hAnsi="宋体"/>
                <w:szCs w:val="21"/>
                <w:lang w:eastAsia="zh-CN"/>
              </w:rPr>
              <w:t>0</w:t>
            </w:r>
            <w:r>
              <w:rPr>
                <w:rFonts w:ascii="宋体" w:hAnsi="宋体"/>
                <w:szCs w:val="21"/>
                <w:lang w:eastAsia="zh-CN"/>
              </w:rPr>
              <w:t>分，基本分为9</w:t>
            </w:r>
            <w:r>
              <w:rPr>
                <w:rFonts w:hint="eastAsia" w:ascii="宋体" w:hAnsi="宋体"/>
                <w:szCs w:val="21"/>
                <w:lang w:eastAsia="zh-CN"/>
              </w:rPr>
              <w:t>0分。</w:t>
            </w:r>
            <w:r>
              <w:rPr>
                <w:rFonts w:ascii="宋体" w:hAnsi="宋体"/>
                <w:szCs w:val="21"/>
                <w:lang w:eastAsia="zh-CN"/>
              </w:rPr>
              <w:t>迟到、病（事）假减5</w:t>
            </w:r>
            <w:r>
              <w:rPr>
                <w:rFonts w:hint="eastAsia" w:ascii="宋体" w:hAnsi="宋体"/>
                <w:szCs w:val="21"/>
                <w:lang w:eastAsia="zh-CN"/>
              </w:rPr>
              <w:t>分</w:t>
            </w:r>
            <w:r>
              <w:rPr>
                <w:rFonts w:ascii="宋体" w:hAnsi="宋体"/>
                <w:szCs w:val="21"/>
                <w:lang w:eastAsia="zh-CN"/>
              </w:rPr>
              <w:t>/</w:t>
            </w:r>
            <w:r>
              <w:rPr>
                <w:rFonts w:hint="eastAsia" w:ascii="宋体" w:hAnsi="宋体"/>
                <w:szCs w:val="21"/>
                <w:lang w:eastAsia="zh-CN"/>
              </w:rPr>
              <w:t>次；</w:t>
            </w:r>
            <w:r>
              <w:rPr>
                <w:rFonts w:ascii="宋体" w:hAnsi="宋体"/>
                <w:szCs w:val="21"/>
                <w:lang w:eastAsia="zh-CN"/>
              </w:rPr>
              <w:t>早退减1</w:t>
            </w:r>
            <w:r>
              <w:rPr>
                <w:rFonts w:hint="eastAsia" w:ascii="宋体" w:hAnsi="宋体"/>
                <w:szCs w:val="21"/>
                <w:lang w:eastAsia="zh-CN"/>
              </w:rPr>
              <w:t>0分</w:t>
            </w:r>
            <w:r>
              <w:rPr>
                <w:rFonts w:ascii="宋体" w:hAnsi="宋体"/>
                <w:szCs w:val="21"/>
                <w:lang w:eastAsia="zh-CN"/>
              </w:rPr>
              <w:t>/</w:t>
            </w:r>
            <w:r>
              <w:rPr>
                <w:rFonts w:hint="eastAsia" w:ascii="宋体" w:hAnsi="宋体"/>
                <w:szCs w:val="21"/>
                <w:lang w:eastAsia="zh-CN"/>
              </w:rPr>
              <w:t>次；</w:t>
            </w:r>
            <w:r>
              <w:rPr>
                <w:rFonts w:ascii="宋体" w:hAnsi="宋体"/>
                <w:szCs w:val="21"/>
                <w:lang w:eastAsia="zh-CN"/>
              </w:rPr>
              <w:t>缺课减2</w:t>
            </w:r>
            <w:r>
              <w:rPr>
                <w:rFonts w:hint="eastAsia" w:ascii="宋体" w:hAnsi="宋体"/>
                <w:szCs w:val="21"/>
                <w:lang w:eastAsia="zh-CN"/>
              </w:rPr>
              <w:t>0分</w:t>
            </w:r>
            <w:r>
              <w:rPr>
                <w:rFonts w:ascii="宋体" w:hAnsi="宋体"/>
                <w:szCs w:val="21"/>
                <w:lang w:eastAsia="zh-CN"/>
              </w:rPr>
              <w:t>/</w:t>
            </w:r>
            <w:r>
              <w:rPr>
                <w:rFonts w:hint="eastAsia" w:ascii="宋体" w:hAnsi="宋体"/>
                <w:szCs w:val="21"/>
                <w:lang w:eastAsia="zh-CN"/>
              </w:rPr>
              <w:t>次；</w:t>
            </w:r>
            <w:r>
              <w:rPr>
                <w:rFonts w:ascii="宋体" w:hAnsi="宋体"/>
                <w:szCs w:val="21"/>
                <w:lang w:eastAsia="zh-CN"/>
              </w:rPr>
              <w:t>缺课超过课程1/3取消</w:t>
            </w:r>
            <w:r>
              <w:rPr>
                <w:rFonts w:hint="eastAsia" w:ascii="宋体" w:hAnsi="宋体"/>
                <w:szCs w:val="21"/>
                <w:lang w:eastAsia="zh-CN"/>
              </w:rPr>
              <w:t>课程成绩</w:t>
            </w:r>
            <w:r>
              <w:rPr>
                <w:rFonts w:ascii="宋体" w:hAnsi="宋体"/>
                <w:szCs w:val="21"/>
                <w:lang w:eastAsia="zh-CN"/>
              </w:rPr>
              <w:t>。</w:t>
            </w:r>
          </w:p>
          <w:p>
            <w:pPr>
              <w:tabs>
                <w:tab w:val="left" w:pos="720"/>
              </w:tabs>
              <w:snapToGrid w:val="0"/>
              <w:spacing w:line="360" w:lineRule="exact"/>
              <w:rPr>
                <w:rFonts w:ascii="宋体" w:hAnsi="宋体"/>
                <w:szCs w:val="21"/>
                <w:lang w:eastAsia="zh-CN"/>
              </w:rPr>
            </w:pPr>
            <w:r>
              <w:rPr>
                <w:rFonts w:hint="eastAsia" w:ascii="宋体" w:hAnsi="宋体"/>
                <w:szCs w:val="21"/>
                <w:lang w:eastAsia="zh-CN"/>
              </w:rPr>
              <w:t>2.课堂表现成绩</w:t>
            </w:r>
            <w:r>
              <w:rPr>
                <w:rFonts w:ascii="宋体" w:hAnsi="宋体"/>
                <w:szCs w:val="21"/>
                <w:lang w:eastAsia="zh-CN"/>
              </w:rPr>
              <w:t>＝</w:t>
            </w:r>
            <w:r>
              <w:rPr>
                <w:rFonts w:hint="eastAsia" w:ascii="宋体" w:hAnsi="宋体"/>
                <w:szCs w:val="21"/>
                <w:lang w:eastAsia="zh-CN"/>
              </w:rPr>
              <w:t>百分制课堂表现成绩*10%</w:t>
            </w:r>
          </w:p>
          <w:p>
            <w:pPr>
              <w:tabs>
                <w:tab w:val="left" w:pos="720"/>
              </w:tabs>
              <w:snapToGrid w:val="0"/>
              <w:spacing w:line="360" w:lineRule="exact"/>
              <w:rPr>
                <w:rFonts w:ascii="宋体" w:hAnsi="宋体"/>
                <w:szCs w:val="21"/>
                <w:lang w:eastAsia="zh-CN"/>
              </w:rPr>
            </w:pPr>
            <w:r>
              <w:rPr>
                <w:rFonts w:ascii="宋体" w:hAnsi="宋体"/>
                <w:szCs w:val="21"/>
                <w:lang w:eastAsia="zh-CN"/>
              </w:rPr>
              <w:t>满分10</w:t>
            </w:r>
            <w:r>
              <w:rPr>
                <w:rFonts w:hint="eastAsia" w:ascii="宋体" w:hAnsi="宋体"/>
                <w:szCs w:val="21"/>
                <w:lang w:eastAsia="zh-CN"/>
              </w:rPr>
              <w:t>0分</w:t>
            </w:r>
            <w:r>
              <w:rPr>
                <w:rFonts w:ascii="宋体" w:hAnsi="宋体"/>
                <w:szCs w:val="21"/>
                <w:lang w:eastAsia="zh-CN"/>
              </w:rPr>
              <w:t>，基本分为</w:t>
            </w:r>
            <w:r>
              <w:rPr>
                <w:rFonts w:hint="eastAsia" w:ascii="宋体" w:hAnsi="宋体"/>
                <w:szCs w:val="21"/>
                <w:lang w:eastAsia="zh-CN"/>
              </w:rPr>
              <w:t>30分。</w:t>
            </w:r>
            <w:r>
              <w:rPr>
                <w:rFonts w:ascii="宋体" w:hAnsi="宋体"/>
                <w:szCs w:val="21"/>
                <w:lang w:eastAsia="zh-CN"/>
              </w:rPr>
              <w:t>积极参加随堂提问、讨论且正确答出0.5</w:t>
            </w:r>
            <w:r>
              <w:rPr>
                <w:rFonts w:hint="eastAsia" w:ascii="宋体" w:hAnsi="宋体"/>
                <w:szCs w:val="21"/>
                <w:lang w:eastAsia="zh-CN"/>
              </w:rPr>
              <w:t>分</w:t>
            </w:r>
            <w:r>
              <w:rPr>
                <w:rFonts w:ascii="宋体" w:hAnsi="宋体"/>
                <w:szCs w:val="21"/>
                <w:lang w:eastAsia="zh-CN"/>
              </w:rPr>
              <w:t>/次，每</w:t>
            </w:r>
            <w:r>
              <w:rPr>
                <w:rFonts w:hint="eastAsia" w:ascii="宋体" w:hAnsi="宋体"/>
                <w:szCs w:val="21"/>
                <w:lang w:eastAsia="zh-CN"/>
              </w:rPr>
              <w:t>堂</w:t>
            </w:r>
            <w:r>
              <w:rPr>
                <w:rFonts w:ascii="宋体" w:hAnsi="宋体"/>
                <w:szCs w:val="21"/>
                <w:lang w:eastAsia="zh-CN"/>
              </w:rPr>
              <w:t>课最多1</w:t>
            </w:r>
            <w:r>
              <w:rPr>
                <w:rFonts w:hint="eastAsia" w:ascii="宋体" w:hAnsi="宋体"/>
                <w:szCs w:val="21"/>
                <w:lang w:eastAsia="zh-CN"/>
              </w:rPr>
              <w:t>分；</w:t>
            </w:r>
            <w:r>
              <w:rPr>
                <w:rFonts w:ascii="宋体" w:hAnsi="宋体"/>
                <w:szCs w:val="21"/>
                <w:lang w:eastAsia="zh-CN"/>
              </w:rPr>
              <w:t>睡觉等课堂违纪酌情减0.5</w:t>
            </w:r>
            <w:r>
              <w:rPr>
                <w:rFonts w:hint="eastAsia" w:ascii="宋体" w:hAnsi="宋体"/>
                <w:szCs w:val="21"/>
                <w:lang w:eastAsia="zh-CN"/>
              </w:rPr>
              <w:t>分</w:t>
            </w:r>
            <w:r>
              <w:rPr>
                <w:rFonts w:ascii="宋体" w:hAnsi="宋体"/>
                <w:szCs w:val="21"/>
                <w:lang w:eastAsia="zh-CN"/>
              </w:rPr>
              <w:t>/</w:t>
            </w:r>
            <w:r>
              <w:rPr>
                <w:rFonts w:hint="eastAsia" w:ascii="宋体" w:hAnsi="宋体"/>
                <w:szCs w:val="21"/>
                <w:lang w:eastAsia="zh-CN"/>
              </w:rPr>
              <w:t>次。</w:t>
            </w:r>
          </w:p>
          <w:p>
            <w:pPr>
              <w:pStyle w:val="9"/>
              <w:ind w:left="106"/>
              <w:jc w:val="center"/>
              <w:rPr>
                <w:rFonts w:ascii="宋体" w:hAnsi="宋体" w:eastAsia="宋体" w:cs="宋体"/>
                <w:b/>
                <w:bCs/>
                <w:sz w:val="21"/>
                <w:szCs w:val="21"/>
                <w:lang w:eastAsia="zh-CN"/>
              </w:rPr>
            </w:pPr>
          </w:p>
          <w:p>
            <w:pPr>
              <w:pStyle w:val="9"/>
              <w:ind w:left="106"/>
              <w:jc w:val="center"/>
              <w:rPr>
                <w:rFonts w:ascii="宋体" w:hAnsi="宋体" w:eastAsia="宋体" w:cs="宋体"/>
                <w:b/>
                <w:bCs/>
                <w:sz w:val="21"/>
                <w:szCs w:val="21"/>
                <w:lang w:eastAsia="zh-CN"/>
              </w:rPr>
            </w:pPr>
          </w:p>
          <w:p>
            <w:pPr>
              <w:pStyle w:val="9"/>
              <w:ind w:left="106"/>
              <w:jc w:val="center"/>
              <w:rPr>
                <w:rFonts w:ascii="宋体" w:hAnsi="宋体" w:eastAsia="宋体" w:cs="宋体"/>
                <w:b/>
                <w:bCs/>
                <w:sz w:val="21"/>
                <w:szCs w:val="21"/>
                <w:lang w:eastAsia="zh-CN"/>
              </w:rPr>
            </w:pPr>
          </w:p>
          <w:p>
            <w:pPr>
              <w:pStyle w:val="9"/>
              <w:ind w:left="106"/>
              <w:jc w:val="center"/>
              <w:rPr>
                <w:rFonts w:ascii="宋体" w:hAnsi="宋体" w:eastAsia="宋体" w:cs="宋体"/>
                <w:b/>
                <w:bCs/>
                <w:sz w:val="21"/>
                <w:szCs w:val="21"/>
                <w:lang w:eastAsia="zh-CN"/>
              </w:rPr>
            </w:pPr>
          </w:p>
          <w:p>
            <w:pPr>
              <w:pStyle w:val="9"/>
              <w:ind w:left="106"/>
              <w:jc w:val="center"/>
              <w:rPr>
                <w:rFonts w:ascii="宋体" w:hAnsi="宋体" w:eastAsia="宋体" w:cs="宋体"/>
                <w:b/>
                <w:bCs/>
                <w:sz w:val="21"/>
                <w:szCs w:val="21"/>
                <w:lang w:eastAsia="zh-CN"/>
              </w:rPr>
            </w:pPr>
          </w:p>
          <w:p>
            <w:pPr>
              <w:pStyle w:val="9"/>
              <w:ind w:left="106"/>
              <w:jc w:val="center"/>
              <w:rPr>
                <w:rFonts w:ascii="宋体" w:hAnsi="宋体" w:eastAsia="宋体" w:cs="宋体"/>
                <w:b/>
                <w:bCs/>
                <w:sz w:val="21"/>
                <w:szCs w:val="21"/>
                <w:lang w:eastAsia="zh-CN"/>
              </w:rPr>
            </w:pPr>
          </w:p>
          <w:p>
            <w:pPr>
              <w:pStyle w:val="9"/>
              <w:ind w:left="106"/>
              <w:jc w:val="center"/>
              <w:rPr>
                <w:rFonts w:ascii="宋体" w:hAnsi="宋体" w:eastAsia="宋体" w:cs="宋体"/>
                <w:b/>
                <w:bCs/>
                <w:sz w:val="21"/>
                <w:szCs w:val="21"/>
                <w:lang w:eastAsia="zh-CN"/>
              </w:rPr>
            </w:pPr>
          </w:p>
          <w:p>
            <w:pPr>
              <w:pStyle w:val="9"/>
              <w:ind w:left="106"/>
              <w:jc w:val="center"/>
              <w:rPr>
                <w:rFonts w:ascii="宋体" w:hAnsi="宋体" w:eastAsia="宋体" w:cs="宋体"/>
                <w:b/>
                <w:bCs/>
                <w:sz w:val="21"/>
                <w:szCs w:val="21"/>
                <w:lang w:eastAsia="zh-CN"/>
              </w:rPr>
            </w:pPr>
          </w:p>
          <w:p>
            <w:pPr>
              <w:pStyle w:val="9"/>
              <w:ind w:left="106"/>
              <w:jc w:val="center"/>
              <w:rPr>
                <w:rFonts w:ascii="宋体" w:hAnsi="宋体" w:eastAsia="宋体" w:cs="宋体"/>
                <w:b/>
                <w:bCs/>
                <w:sz w:val="21"/>
                <w:szCs w:val="21"/>
                <w:lang w:eastAsia="zh-CN"/>
              </w:rPr>
            </w:pPr>
          </w:p>
          <w:p>
            <w:pPr>
              <w:pStyle w:val="9"/>
              <w:ind w:left="106"/>
              <w:jc w:val="center"/>
              <w:rPr>
                <w:rFonts w:ascii="宋体" w:hAnsi="宋体" w:eastAsia="宋体" w:cs="宋体"/>
                <w:b/>
                <w:bCs/>
                <w:sz w:val="21"/>
                <w:szCs w:val="21"/>
                <w:lang w:eastAsia="zh-CN"/>
              </w:rPr>
            </w:pPr>
          </w:p>
        </w:tc>
        <w:tc>
          <w:tcPr>
            <w:tcW w:w="2627" w:type="dxa"/>
            <w:gridSpan w:val="6"/>
            <w:vAlign w:val="center"/>
          </w:tcPr>
          <w:p>
            <w:pPr>
              <w:pStyle w:val="9"/>
              <w:spacing w:before="1"/>
              <w:ind w:left="6"/>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课程目标1、2、3</w:t>
            </w:r>
          </w:p>
          <w:p>
            <w:pPr>
              <w:pStyle w:val="9"/>
              <w:spacing w:before="1"/>
              <w:ind w:left="6"/>
              <w:jc w:val="center"/>
              <w:rPr>
                <w:rFonts w:ascii="仿宋_GB2312" w:hAnsi="仿宋_GB2312" w:eastAsia="仿宋_GB2312" w:cs="仿宋_GB2312"/>
                <w:sz w:val="21"/>
                <w:szCs w:val="21"/>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4" w:hRule="exact"/>
          <w:jc w:val="center"/>
        </w:trPr>
        <w:tc>
          <w:tcPr>
            <w:tcW w:w="1301" w:type="dxa"/>
            <w:vMerge w:val="continue"/>
            <w:vAlign w:val="center"/>
          </w:tcPr>
          <w:p>
            <w:pPr>
              <w:pStyle w:val="9"/>
              <w:spacing w:before="125" w:line="312" w:lineRule="auto"/>
              <w:ind w:right="23"/>
              <w:jc w:val="center"/>
              <w:rPr>
                <w:rFonts w:ascii="宋体" w:hAnsi="宋体" w:eastAsia="宋体" w:cs="宋体"/>
                <w:b/>
                <w:bCs/>
                <w:sz w:val="21"/>
                <w:szCs w:val="21"/>
                <w:lang w:eastAsia="zh-CN"/>
              </w:rPr>
            </w:pPr>
          </w:p>
        </w:tc>
        <w:tc>
          <w:tcPr>
            <w:tcW w:w="2110" w:type="dxa"/>
            <w:gridSpan w:val="3"/>
            <w:vAlign w:val="center"/>
          </w:tcPr>
          <w:p>
            <w:pPr>
              <w:pStyle w:val="9"/>
              <w:spacing w:before="97"/>
              <w:jc w:val="center"/>
              <w:rPr>
                <w:rFonts w:ascii="宋体" w:hAnsi="宋体"/>
                <w:szCs w:val="21"/>
                <w:lang w:eastAsia="zh-CN"/>
              </w:rPr>
            </w:pPr>
            <w:r>
              <w:rPr>
                <w:rFonts w:ascii="宋体" w:hAnsi="宋体"/>
                <w:szCs w:val="21"/>
              </w:rPr>
              <w:t>期</w:t>
            </w:r>
            <w:r>
              <w:rPr>
                <w:rFonts w:hint="eastAsia" w:ascii="宋体" w:hAnsi="宋体"/>
                <w:szCs w:val="21"/>
                <w:lang w:eastAsia="zh-CN"/>
              </w:rPr>
              <w:t>中</w:t>
            </w:r>
            <w:r>
              <w:rPr>
                <w:rFonts w:ascii="宋体" w:hAnsi="宋体"/>
                <w:szCs w:val="21"/>
              </w:rPr>
              <w:t>（</w:t>
            </w:r>
            <w:r>
              <w:rPr>
                <w:rFonts w:hint="eastAsia" w:ascii="宋体" w:hAnsi="宋体"/>
                <w:szCs w:val="21"/>
                <w:lang w:eastAsia="zh-CN"/>
              </w:rPr>
              <w:t>40</w:t>
            </w:r>
            <w:r>
              <w:rPr>
                <w:rFonts w:ascii="宋体" w:hAnsi="宋体"/>
                <w:szCs w:val="21"/>
              </w:rPr>
              <w:t>%）</w:t>
            </w:r>
          </w:p>
        </w:tc>
        <w:tc>
          <w:tcPr>
            <w:tcW w:w="2867" w:type="dxa"/>
            <w:gridSpan w:val="4"/>
            <w:vAlign w:val="center"/>
          </w:tcPr>
          <w:p>
            <w:pPr>
              <w:tabs>
                <w:tab w:val="left" w:pos="720"/>
              </w:tabs>
              <w:snapToGrid w:val="0"/>
              <w:spacing w:line="360" w:lineRule="exact"/>
              <w:rPr>
                <w:rFonts w:ascii="宋体" w:hAnsi="宋体"/>
                <w:szCs w:val="21"/>
                <w:lang w:eastAsia="zh-CN"/>
              </w:rPr>
            </w:pPr>
            <w:r>
              <w:rPr>
                <w:rFonts w:hint="eastAsia" w:ascii="宋体" w:hAnsi="宋体"/>
                <w:szCs w:val="21"/>
                <w:lang w:eastAsia="zh-CN"/>
              </w:rPr>
              <w:t>根据各训练专题安排课堂训练作业，以百分制取作业平均分*40%＝期中成绩。</w:t>
            </w:r>
          </w:p>
          <w:p>
            <w:pPr>
              <w:tabs>
                <w:tab w:val="left" w:pos="720"/>
              </w:tabs>
              <w:snapToGrid w:val="0"/>
              <w:spacing w:line="360" w:lineRule="exact"/>
              <w:rPr>
                <w:rFonts w:ascii="宋体" w:hAnsi="宋体"/>
                <w:szCs w:val="21"/>
                <w:lang w:eastAsia="zh-CN"/>
              </w:rPr>
            </w:pPr>
            <w:r>
              <w:rPr>
                <w:rFonts w:hint="eastAsia" w:ascii="宋体" w:hAnsi="宋体"/>
                <w:szCs w:val="21"/>
                <w:lang w:eastAsia="zh-CN"/>
              </w:rPr>
              <w:t>课堂训练作业主要评判学生对所学专题理论知识的掌握和应用能力。</w:t>
            </w:r>
          </w:p>
        </w:tc>
        <w:tc>
          <w:tcPr>
            <w:tcW w:w="2627" w:type="dxa"/>
            <w:gridSpan w:val="6"/>
            <w:vAlign w:val="center"/>
          </w:tcPr>
          <w:p>
            <w:pPr>
              <w:pStyle w:val="9"/>
              <w:ind w:left="79" w:right="73"/>
              <w:jc w:val="center"/>
              <w:rPr>
                <w:rFonts w:ascii="宋体" w:hAnsi="宋体"/>
                <w:sz w:val="21"/>
                <w:szCs w:val="21"/>
                <w:lang w:eastAsia="zh-CN"/>
              </w:rPr>
            </w:pPr>
            <w:r>
              <w:rPr>
                <w:rFonts w:hint="eastAsia" w:ascii="仿宋_GB2312" w:hAnsi="仿宋_GB2312" w:eastAsia="仿宋_GB2312" w:cs="仿宋_GB2312"/>
                <w:sz w:val="21"/>
                <w:szCs w:val="21"/>
                <w:lang w:eastAsia="zh-CN"/>
              </w:rPr>
              <w:t>课程目标1、2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64" w:hRule="exact"/>
          <w:jc w:val="center"/>
        </w:trPr>
        <w:tc>
          <w:tcPr>
            <w:tcW w:w="1301" w:type="dxa"/>
            <w:vMerge w:val="continue"/>
            <w:vAlign w:val="center"/>
          </w:tcPr>
          <w:p>
            <w:pPr>
              <w:pStyle w:val="9"/>
              <w:spacing w:before="125" w:line="312" w:lineRule="auto"/>
              <w:ind w:right="23"/>
              <w:jc w:val="center"/>
              <w:rPr>
                <w:rFonts w:ascii="宋体" w:hAnsi="宋体" w:eastAsia="宋体" w:cs="宋体"/>
                <w:b/>
                <w:bCs/>
                <w:sz w:val="21"/>
                <w:szCs w:val="21"/>
                <w:lang w:eastAsia="zh-CN"/>
              </w:rPr>
            </w:pPr>
          </w:p>
        </w:tc>
        <w:tc>
          <w:tcPr>
            <w:tcW w:w="2110" w:type="dxa"/>
            <w:gridSpan w:val="3"/>
            <w:vAlign w:val="center"/>
          </w:tcPr>
          <w:p>
            <w:pPr>
              <w:pStyle w:val="9"/>
              <w:jc w:val="center"/>
              <w:rPr>
                <w:rFonts w:ascii="宋体" w:hAnsi="宋体"/>
                <w:szCs w:val="21"/>
                <w:lang w:eastAsia="zh-CN"/>
              </w:rPr>
            </w:pPr>
            <w:r>
              <w:rPr>
                <w:rFonts w:ascii="宋体" w:hAnsi="宋体"/>
                <w:szCs w:val="21"/>
              </w:rPr>
              <w:t>期末（</w:t>
            </w:r>
            <w:r>
              <w:rPr>
                <w:rFonts w:hint="eastAsia" w:ascii="宋体" w:hAnsi="宋体"/>
                <w:szCs w:val="21"/>
                <w:lang w:eastAsia="zh-CN"/>
              </w:rPr>
              <w:t>40</w:t>
            </w:r>
            <w:r>
              <w:rPr>
                <w:rFonts w:ascii="宋体" w:hAnsi="宋体"/>
                <w:szCs w:val="21"/>
              </w:rPr>
              <w:t>%）</w:t>
            </w:r>
          </w:p>
        </w:tc>
        <w:tc>
          <w:tcPr>
            <w:tcW w:w="2867" w:type="dxa"/>
            <w:gridSpan w:val="4"/>
            <w:vAlign w:val="center"/>
          </w:tcPr>
          <w:p>
            <w:pPr>
              <w:tabs>
                <w:tab w:val="left" w:pos="720"/>
              </w:tabs>
              <w:snapToGrid w:val="0"/>
              <w:spacing w:line="360" w:lineRule="exact"/>
              <w:rPr>
                <w:rFonts w:ascii="宋体" w:hAnsi="宋体"/>
                <w:szCs w:val="21"/>
                <w:lang w:eastAsia="zh-CN"/>
              </w:rPr>
            </w:pPr>
            <w:r>
              <w:rPr>
                <w:rFonts w:hint="eastAsia" w:ascii="宋体" w:hAnsi="宋体"/>
                <w:szCs w:val="21"/>
                <w:lang w:eastAsia="zh-CN"/>
              </w:rPr>
              <w:t>于期末结课时安排综合训练作业，以百分制*40%＝期末成绩。</w:t>
            </w:r>
          </w:p>
          <w:p>
            <w:pPr>
              <w:tabs>
                <w:tab w:val="left" w:pos="720"/>
              </w:tabs>
              <w:snapToGrid w:val="0"/>
              <w:spacing w:line="360" w:lineRule="exact"/>
              <w:rPr>
                <w:rFonts w:ascii="宋体" w:hAnsi="宋体"/>
                <w:szCs w:val="21"/>
                <w:lang w:eastAsia="zh-CN"/>
              </w:rPr>
            </w:pPr>
            <w:r>
              <w:rPr>
                <w:rFonts w:hint="eastAsia" w:ascii="宋体" w:hAnsi="宋体"/>
                <w:szCs w:val="21"/>
                <w:lang w:eastAsia="zh-CN"/>
              </w:rPr>
              <w:t>期末综合训练作业主要评判学生对本门课程所学理论知识的掌握和应用能力。</w:t>
            </w:r>
          </w:p>
        </w:tc>
        <w:tc>
          <w:tcPr>
            <w:tcW w:w="2627" w:type="dxa"/>
            <w:gridSpan w:val="6"/>
            <w:vAlign w:val="center"/>
          </w:tcPr>
          <w:p>
            <w:pPr>
              <w:pStyle w:val="9"/>
              <w:spacing w:before="125" w:line="312" w:lineRule="auto"/>
              <w:ind w:right="23"/>
              <w:jc w:val="center"/>
              <w:rPr>
                <w:rFonts w:ascii="宋体" w:hAnsi="宋体"/>
                <w:sz w:val="21"/>
                <w:szCs w:val="21"/>
                <w:lang w:eastAsia="zh-CN"/>
              </w:rPr>
            </w:pPr>
            <w:r>
              <w:rPr>
                <w:rFonts w:hint="eastAsia" w:ascii="仿宋_GB2312" w:hAnsi="仿宋_GB2312" w:eastAsia="仿宋_GB2312" w:cs="仿宋_GB2312"/>
                <w:sz w:val="21"/>
                <w:szCs w:val="21"/>
                <w:lang w:eastAsia="zh-CN"/>
              </w:rPr>
              <w:t>课程目标1、2、3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42" w:hRule="exact"/>
          <w:jc w:val="center"/>
        </w:trPr>
        <w:tc>
          <w:tcPr>
            <w:tcW w:w="1301" w:type="dxa"/>
            <w:vAlign w:val="center"/>
          </w:tcPr>
          <w:p>
            <w:pPr>
              <w:pStyle w:val="9"/>
              <w:spacing w:before="156"/>
              <w:ind w:left="8"/>
              <w:jc w:val="center"/>
              <w:rPr>
                <w:rFonts w:ascii="宋体"/>
                <w:b/>
                <w:sz w:val="21"/>
                <w:lang w:eastAsia="zh-CN"/>
              </w:rPr>
            </w:pPr>
            <w:r>
              <w:rPr>
                <w:rFonts w:ascii="宋体"/>
                <w:b/>
                <w:w w:val="98"/>
                <w:sz w:val="21"/>
                <w:lang w:eastAsia="zh-CN"/>
              </w:rPr>
              <w:t>I</w:t>
            </w:r>
          </w:p>
          <w:p>
            <w:pPr>
              <w:pStyle w:val="9"/>
              <w:spacing w:before="43"/>
              <w:ind w:left="100" w:right="93"/>
              <w:jc w:val="center"/>
              <w:rPr>
                <w:rFonts w:ascii="宋体" w:eastAsia="宋体"/>
                <w:b/>
                <w:sz w:val="21"/>
                <w:lang w:eastAsia="zh-CN"/>
              </w:rPr>
            </w:pPr>
            <w:r>
              <w:rPr>
                <w:rFonts w:hint="eastAsia" w:ascii="宋体" w:eastAsia="宋体"/>
                <w:b/>
                <w:sz w:val="21"/>
                <w:lang w:eastAsia="zh-CN"/>
              </w:rPr>
              <w:t>建议教材</w:t>
            </w:r>
          </w:p>
          <w:p>
            <w:pPr>
              <w:pStyle w:val="9"/>
              <w:spacing w:before="125" w:line="312" w:lineRule="auto"/>
              <w:ind w:right="23"/>
              <w:jc w:val="center"/>
              <w:rPr>
                <w:rFonts w:ascii="宋体" w:hAnsi="宋体" w:eastAsia="宋体" w:cs="宋体"/>
                <w:b/>
                <w:bCs/>
                <w:sz w:val="21"/>
                <w:szCs w:val="21"/>
                <w:lang w:eastAsia="zh-CN"/>
              </w:rPr>
            </w:pPr>
            <w:r>
              <w:rPr>
                <w:rFonts w:hint="eastAsia" w:ascii="宋体" w:eastAsia="宋体"/>
                <w:b/>
                <w:sz w:val="21"/>
                <w:lang w:eastAsia="zh-CN"/>
              </w:rPr>
              <w:t>及学习资料</w:t>
            </w:r>
          </w:p>
        </w:tc>
        <w:tc>
          <w:tcPr>
            <w:tcW w:w="7604" w:type="dxa"/>
            <w:gridSpan w:val="13"/>
            <w:vAlign w:val="center"/>
          </w:tcPr>
          <w:p>
            <w:pPr>
              <w:tabs>
                <w:tab w:val="left" w:pos="720"/>
              </w:tabs>
              <w:snapToGrid w:val="0"/>
              <w:spacing w:line="360" w:lineRule="exact"/>
              <w:rPr>
                <w:rFonts w:ascii="宋体" w:hAnsi="宋体"/>
                <w:szCs w:val="21"/>
                <w:lang w:eastAsia="zh-CN"/>
              </w:rPr>
            </w:pPr>
            <w:r>
              <w:rPr>
                <w:rFonts w:hint="eastAsia" w:ascii="宋体" w:hAnsi="宋体"/>
                <w:szCs w:val="21"/>
                <w:lang w:eastAsia="zh-CN"/>
              </w:rPr>
              <w:t>[1]版画技法（上）：传统版画、木版画技法，王华祥主编.北京大学出版社，2020.1</w:t>
            </w:r>
          </w:p>
          <w:p>
            <w:pPr>
              <w:tabs>
                <w:tab w:val="left" w:pos="720"/>
              </w:tabs>
              <w:snapToGrid w:val="0"/>
              <w:spacing w:line="360" w:lineRule="exact"/>
              <w:rPr>
                <w:rFonts w:ascii="宋体" w:hAnsi="宋体"/>
                <w:szCs w:val="21"/>
                <w:lang w:eastAsia="zh-CN"/>
              </w:rPr>
            </w:pPr>
            <w:r>
              <w:rPr>
                <w:rFonts w:hint="eastAsia" w:ascii="宋体" w:hAnsi="宋体"/>
                <w:szCs w:val="21"/>
                <w:lang w:eastAsia="zh-CN"/>
              </w:rPr>
              <w:t>[2]水印版画技法与创作，成文正主编，</w:t>
            </w:r>
            <w:r>
              <w:fldChar w:fldCharType="begin"/>
            </w:r>
            <w:r>
              <w:rPr>
                <w:lang w:eastAsia="zh-CN"/>
              </w:rPr>
              <w:instrText xml:space="preserve">HYPERLINK "https://www.changxianggu.com/teacher/activityschool/pressindex.html?press_id=576" \t "https://www.changxianggu.com/teacher/activityschool/_blank"</w:instrText>
            </w:r>
            <w:r>
              <w:fldChar w:fldCharType="separate"/>
            </w:r>
            <w:r>
              <w:rPr>
                <w:rFonts w:hint="eastAsia" w:ascii="宋体" w:hAnsi="宋体"/>
                <w:szCs w:val="21"/>
                <w:lang w:eastAsia="zh-CN"/>
              </w:rPr>
              <w:t>陕西人民出版社</w:t>
            </w:r>
            <w:r>
              <w:rPr>
                <w:rFonts w:ascii="宋体" w:hAnsi="宋体"/>
                <w:szCs w:val="21"/>
                <w:lang w:eastAsia="zh-CN"/>
              </w:rPr>
              <w:fldChar w:fldCharType="end"/>
            </w:r>
            <w:r>
              <w:rPr>
                <w:rFonts w:hint="eastAsia" w:ascii="宋体" w:hAnsi="宋体"/>
                <w:szCs w:val="21"/>
                <w:lang w:eastAsia="zh-CN"/>
              </w:rPr>
              <w:t>，2002.11；</w:t>
            </w:r>
          </w:p>
          <w:p>
            <w:pPr>
              <w:tabs>
                <w:tab w:val="left" w:pos="720"/>
              </w:tabs>
              <w:snapToGrid w:val="0"/>
              <w:spacing w:line="360" w:lineRule="exact"/>
              <w:rPr>
                <w:rFonts w:ascii="宋体" w:hAnsi="宋体"/>
                <w:szCs w:val="21"/>
                <w:lang w:eastAsia="zh-CN"/>
              </w:rPr>
            </w:pPr>
            <w:r>
              <w:rPr>
                <w:rFonts w:hint="eastAsia" w:ascii="宋体" w:hAnsi="宋体"/>
                <w:szCs w:val="21"/>
                <w:lang w:eastAsia="zh-CN"/>
              </w:rPr>
              <w:t>[3]黑白木刻版画教程，洪广明主编，复旦大学出版社，2018.12；</w:t>
            </w:r>
          </w:p>
          <w:p>
            <w:pPr>
              <w:tabs>
                <w:tab w:val="left" w:pos="720"/>
              </w:tabs>
              <w:snapToGrid w:val="0"/>
              <w:spacing w:line="360" w:lineRule="exact"/>
              <w:rPr>
                <w:rFonts w:ascii="宋体" w:hAnsi="宋体"/>
                <w:szCs w:val="21"/>
                <w:lang w:eastAsia="zh-CN"/>
              </w:rPr>
            </w:pPr>
            <w:r>
              <w:rPr>
                <w:rFonts w:hint="eastAsia" w:ascii="宋体" w:hAnsi="宋体"/>
                <w:szCs w:val="21"/>
                <w:lang w:eastAsia="zh-CN"/>
              </w:rPr>
              <w:t>[4]木刻教程新编，谭权书编著，</w:t>
            </w:r>
            <w:r>
              <w:fldChar w:fldCharType="begin"/>
            </w:r>
            <w:r>
              <w:rPr>
                <w:lang w:eastAsia="zh-CN"/>
              </w:rPr>
              <w:instrText xml:space="preserve">HYPERLINK "http://search.dangdang.com/?key3=%D6%D0%B9%FA%C7%E0%C4%EA%B3%F6%B0%E6%C9%E7&amp;medium=01&amp;category_path=01.00.00.00.00.00" \t "https://product.dangdang.com/_blank"</w:instrText>
            </w:r>
            <w:r>
              <w:fldChar w:fldCharType="separate"/>
            </w:r>
            <w:r>
              <w:rPr>
                <w:rFonts w:ascii="宋体" w:hAnsi="宋体"/>
                <w:szCs w:val="21"/>
                <w:lang w:eastAsia="zh-CN"/>
              </w:rPr>
              <w:t>中国青年出版社</w:t>
            </w:r>
            <w:r>
              <w:rPr>
                <w:rFonts w:ascii="宋体" w:hAnsi="宋体"/>
                <w:szCs w:val="21"/>
                <w:lang w:eastAsia="zh-CN"/>
              </w:rPr>
              <w:fldChar w:fldCharType="end"/>
            </w:r>
            <w:r>
              <w:rPr>
                <w:rFonts w:hint="eastAsia" w:ascii="宋体" w:hAnsi="宋体"/>
                <w:szCs w:val="21"/>
                <w:lang w:eastAsia="zh-CN"/>
              </w:rPr>
              <w:t>，2022.10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4" w:hRule="exact"/>
          <w:jc w:val="center"/>
        </w:trPr>
        <w:tc>
          <w:tcPr>
            <w:tcW w:w="1301" w:type="dxa"/>
            <w:vAlign w:val="center"/>
          </w:tcPr>
          <w:p>
            <w:pPr>
              <w:pStyle w:val="9"/>
              <w:spacing w:before="43"/>
              <w:ind w:left="100" w:right="93"/>
              <w:jc w:val="center"/>
              <w:rPr>
                <w:rFonts w:ascii="宋体" w:eastAsia="宋体"/>
                <w:b/>
                <w:sz w:val="21"/>
                <w:lang w:eastAsia="zh-CN"/>
              </w:rPr>
            </w:pPr>
            <w:r>
              <w:rPr>
                <w:rFonts w:hint="eastAsia" w:ascii="宋体" w:eastAsia="宋体"/>
                <w:b/>
                <w:sz w:val="21"/>
                <w:lang w:eastAsia="zh-CN"/>
              </w:rPr>
              <w:t>J</w:t>
            </w:r>
          </w:p>
          <w:p>
            <w:pPr>
              <w:pStyle w:val="9"/>
              <w:spacing w:before="43"/>
              <w:ind w:left="100" w:right="93"/>
              <w:jc w:val="center"/>
              <w:rPr>
                <w:rFonts w:ascii="宋体" w:eastAsia="宋体"/>
                <w:b/>
                <w:sz w:val="21"/>
                <w:lang w:eastAsia="zh-CN"/>
              </w:rPr>
            </w:pPr>
            <w:r>
              <w:rPr>
                <w:rFonts w:hint="eastAsia" w:ascii="宋体" w:eastAsia="宋体"/>
                <w:b/>
                <w:sz w:val="21"/>
                <w:lang w:eastAsia="zh-CN"/>
              </w:rPr>
              <w:t>教学条件</w:t>
            </w:r>
          </w:p>
          <w:p>
            <w:pPr>
              <w:pStyle w:val="9"/>
              <w:spacing w:before="43"/>
              <w:ind w:left="100" w:right="93"/>
              <w:jc w:val="center"/>
              <w:rPr>
                <w:rFonts w:ascii="宋体" w:eastAsia="宋体"/>
                <w:b/>
                <w:sz w:val="21"/>
                <w:lang w:eastAsia="zh-CN"/>
              </w:rPr>
            </w:pPr>
            <w:r>
              <w:rPr>
                <w:rFonts w:hint="eastAsia" w:ascii="宋体" w:eastAsia="宋体"/>
                <w:b/>
                <w:sz w:val="21"/>
                <w:lang w:eastAsia="zh-CN"/>
              </w:rPr>
              <w:t>需求</w:t>
            </w:r>
          </w:p>
        </w:tc>
        <w:tc>
          <w:tcPr>
            <w:tcW w:w="7604" w:type="dxa"/>
            <w:gridSpan w:val="13"/>
            <w:vAlign w:val="center"/>
          </w:tcPr>
          <w:p>
            <w:pPr>
              <w:pStyle w:val="9"/>
              <w:spacing w:before="125" w:line="312" w:lineRule="auto"/>
              <w:ind w:right="23"/>
              <w:rPr>
                <w:rFonts w:ascii="宋体" w:hAnsi="宋体" w:eastAsia="宋体" w:cs="宋体"/>
                <w:b/>
                <w:bCs/>
                <w:sz w:val="21"/>
                <w:szCs w:val="21"/>
                <w:lang w:eastAsia="zh-CN"/>
              </w:rPr>
            </w:pPr>
            <w:r>
              <w:rPr>
                <w:rFonts w:ascii="宋体" w:hAnsi="宋体"/>
                <w:szCs w:val="21"/>
                <w:lang w:eastAsia="zh-CN"/>
              </w:rPr>
              <w:t>安全适用的教学场地，教学多媒体，教师推荐学习材料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29" w:hRule="exact"/>
          <w:jc w:val="center"/>
        </w:trPr>
        <w:tc>
          <w:tcPr>
            <w:tcW w:w="1301" w:type="dxa"/>
            <w:vAlign w:val="center"/>
          </w:tcPr>
          <w:p>
            <w:pPr>
              <w:pStyle w:val="9"/>
              <w:spacing w:before="162"/>
              <w:ind w:left="8"/>
              <w:jc w:val="center"/>
              <w:rPr>
                <w:rFonts w:ascii="宋体"/>
                <w:b/>
                <w:sz w:val="21"/>
              </w:rPr>
            </w:pPr>
            <w:r>
              <w:rPr>
                <w:rFonts w:ascii="宋体"/>
                <w:b/>
                <w:w w:val="98"/>
                <w:sz w:val="21"/>
              </w:rPr>
              <w:t>K</w:t>
            </w:r>
          </w:p>
          <w:p>
            <w:pPr>
              <w:pStyle w:val="9"/>
              <w:spacing w:before="43"/>
              <w:ind w:left="100" w:right="93"/>
              <w:jc w:val="center"/>
              <w:rPr>
                <w:rFonts w:ascii="宋体" w:eastAsia="宋体"/>
                <w:b/>
                <w:sz w:val="21"/>
                <w:lang w:eastAsia="zh-CN"/>
              </w:rPr>
            </w:pPr>
            <w:r>
              <w:rPr>
                <w:rFonts w:hint="eastAsia" w:ascii="宋体" w:eastAsia="宋体"/>
                <w:b/>
                <w:sz w:val="21"/>
              </w:rPr>
              <w:t>注意事项</w:t>
            </w:r>
          </w:p>
        </w:tc>
        <w:tc>
          <w:tcPr>
            <w:tcW w:w="7604" w:type="dxa"/>
            <w:gridSpan w:val="13"/>
            <w:vAlign w:val="center"/>
          </w:tcPr>
          <w:p>
            <w:pPr>
              <w:tabs>
                <w:tab w:val="left" w:pos="720"/>
              </w:tabs>
              <w:snapToGrid w:val="0"/>
              <w:spacing w:line="360" w:lineRule="exact"/>
              <w:rPr>
                <w:rFonts w:ascii="宋体" w:hAnsi="宋体"/>
                <w:szCs w:val="21"/>
                <w:lang w:eastAsia="zh-CN"/>
              </w:rPr>
            </w:pPr>
            <w:r>
              <w:rPr>
                <w:rFonts w:hint="eastAsia" w:ascii="宋体" w:hAnsi="宋体"/>
                <w:szCs w:val="21"/>
                <w:lang w:eastAsia="zh-CN"/>
              </w:rPr>
              <w:t>1.课程大纲由任课教师联合制定，解释权归艺术设计系；</w:t>
            </w:r>
          </w:p>
          <w:p>
            <w:pPr>
              <w:tabs>
                <w:tab w:val="left" w:pos="720"/>
              </w:tabs>
              <w:snapToGrid w:val="0"/>
              <w:spacing w:line="360" w:lineRule="exact"/>
              <w:rPr>
                <w:rFonts w:ascii="宋体" w:hAnsi="宋体"/>
                <w:szCs w:val="21"/>
                <w:lang w:eastAsia="zh-CN"/>
              </w:rPr>
            </w:pPr>
            <w:r>
              <w:rPr>
                <w:rFonts w:hint="eastAsia" w:ascii="宋体" w:hAnsi="宋体"/>
                <w:szCs w:val="21"/>
                <w:lang w:eastAsia="zh-CN"/>
              </w:rPr>
              <w:t>2.本课程大纲由任课教师根据实际教学需要实时调整；</w:t>
            </w:r>
          </w:p>
          <w:p>
            <w:pPr>
              <w:tabs>
                <w:tab w:val="left" w:pos="720"/>
              </w:tabs>
              <w:snapToGrid w:val="0"/>
              <w:spacing w:line="360" w:lineRule="exact"/>
              <w:rPr>
                <w:rFonts w:ascii="宋体" w:hAnsi="宋体" w:eastAsia="宋体" w:cs="宋体"/>
                <w:b/>
                <w:bCs/>
                <w:sz w:val="21"/>
                <w:szCs w:val="21"/>
                <w:lang w:eastAsia="zh-CN"/>
              </w:rPr>
            </w:pPr>
            <w:r>
              <w:rPr>
                <w:rFonts w:hint="eastAsia" w:ascii="宋体" w:hAnsi="宋体"/>
                <w:szCs w:val="21"/>
                <w:lang w:eastAsia="zh-CN"/>
              </w:rPr>
              <w:t>3.请尊重知识产权，本课程大纲不得非法影印。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32" w:hRule="atLeast"/>
          <w:jc w:val="center"/>
        </w:trPr>
        <w:tc>
          <w:tcPr>
            <w:tcW w:w="8905" w:type="dxa"/>
            <w:gridSpan w:val="14"/>
            <w:vAlign w:val="center"/>
          </w:tcPr>
          <w:p>
            <w:pPr>
              <w:pStyle w:val="9"/>
              <w:spacing w:before="65"/>
              <w:ind w:left="107"/>
              <w:rPr>
                <w:sz w:val="21"/>
                <w:szCs w:val="21"/>
                <w:lang w:eastAsia="zh-CN"/>
              </w:rPr>
            </w:pPr>
            <w:r>
              <w:rPr>
                <w:sz w:val="21"/>
                <w:szCs w:val="21"/>
                <w:lang w:eastAsia="zh-CN"/>
              </w:rPr>
              <w:t>备注：</w:t>
            </w:r>
          </w:p>
          <w:p>
            <w:pPr>
              <w:pStyle w:val="9"/>
              <w:spacing w:before="1" w:line="280" w:lineRule="auto"/>
              <w:ind w:left="107" w:right="97" w:firstLine="480"/>
              <w:rPr>
                <w:sz w:val="21"/>
                <w:szCs w:val="21"/>
                <w:lang w:eastAsia="zh-CN"/>
              </w:rPr>
            </w:pPr>
            <w:r>
              <w:rPr>
                <w:sz w:val="21"/>
                <w:szCs w:val="21"/>
                <w:lang w:eastAsia="zh-CN"/>
              </w:rPr>
              <w:t>1.本课程</w:t>
            </w:r>
            <w:r>
              <w:rPr>
                <w:rFonts w:hint="eastAsia"/>
                <w:sz w:val="21"/>
                <w:szCs w:val="21"/>
                <w:lang w:eastAsia="zh-CN"/>
              </w:rPr>
              <w:t>教学</w:t>
            </w:r>
            <w:r>
              <w:rPr>
                <w:sz w:val="21"/>
                <w:szCs w:val="21"/>
                <w:lang w:eastAsia="zh-CN"/>
              </w:rPr>
              <w:t>大纲F—J 项同一课程不同授课教师应协同讨论研究达成共同核心内涵</w:t>
            </w:r>
            <w:r>
              <w:rPr>
                <w:rFonts w:hint="eastAsia"/>
                <w:sz w:val="21"/>
                <w:szCs w:val="21"/>
                <w:lang w:eastAsia="zh-CN"/>
              </w:rPr>
              <w:t>。经教学工作指导小组审议通过的课程教学大纲不宜自行更改。</w:t>
            </w:r>
          </w:p>
          <w:p>
            <w:pPr>
              <w:pStyle w:val="9"/>
              <w:ind w:left="587"/>
              <w:rPr>
                <w:b/>
                <w:bCs/>
                <w:sz w:val="21"/>
                <w:szCs w:val="21"/>
                <w:lang w:eastAsia="zh-CN"/>
              </w:rPr>
            </w:pPr>
            <w:r>
              <w:rPr>
                <w:rFonts w:hint="eastAsia"/>
                <w:b/>
                <w:bCs/>
                <w:sz w:val="21"/>
                <w:szCs w:val="21"/>
                <w:lang w:eastAsia="zh-CN"/>
              </w:rPr>
              <w:t>2</w:t>
            </w:r>
            <w:r>
              <w:rPr>
                <w:b/>
                <w:bCs/>
                <w:sz w:val="21"/>
                <w:szCs w:val="21"/>
                <w:lang w:eastAsia="zh-CN"/>
              </w:rPr>
              <w:t>.评价方式可参</w:t>
            </w:r>
            <w:r>
              <w:rPr>
                <w:rFonts w:hint="eastAsia"/>
                <w:b/>
                <w:bCs/>
                <w:sz w:val="21"/>
                <w:szCs w:val="21"/>
                <w:lang w:eastAsia="zh-CN"/>
              </w:rPr>
              <w:t>考</w:t>
            </w:r>
            <w:r>
              <w:rPr>
                <w:b/>
                <w:bCs/>
                <w:sz w:val="21"/>
                <w:szCs w:val="21"/>
                <w:lang w:eastAsia="zh-CN"/>
              </w:rPr>
              <w:t>下列方式：</w:t>
            </w:r>
          </w:p>
          <w:p>
            <w:pPr>
              <w:pStyle w:val="9"/>
              <w:spacing w:before="53"/>
              <w:ind w:left="587"/>
              <w:rPr>
                <w:b/>
                <w:bCs/>
                <w:sz w:val="21"/>
                <w:szCs w:val="21"/>
                <w:lang w:eastAsia="zh-CN"/>
              </w:rPr>
            </w:pPr>
            <w:r>
              <w:rPr>
                <w:b/>
                <w:bCs/>
                <w:sz w:val="21"/>
                <w:szCs w:val="21"/>
                <w:lang w:eastAsia="zh-CN"/>
              </w:rPr>
              <w:t>(1)纸</w:t>
            </w:r>
            <w:r>
              <w:rPr>
                <w:rFonts w:hint="eastAsia"/>
                <w:b/>
                <w:bCs/>
                <w:sz w:val="21"/>
                <w:szCs w:val="21"/>
                <w:lang w:eastAsia="zh-CN"/>
              </w:rPr>
              <w:t>笔考试</w:t>
            </w:r>
            <w:r>
              <w:rPr>
                <w:b/>
                <w:bCs/>
                <w:sz w:val="21"/>
                <w:szCs w:val="21"/>
                <w:lang w:eastAsia="zh-CN"/>
              </w:rPr>
              <w:t>：</w:t>
            </w:r>
            <w:r>
              <w:rPr>
                <w:rFonts w:hint="eastAsia"/>
                <w:b/>
                <w:bCs/>
                <w:sz w:val="21"/>
                <w:szCs w:val="21"/>
                <w:lang w:eastAsia="zh-CN"/>
              </w:rPr>
              <w:t>平时</w:t>
            </w:r>
            <w:r>
              <w:rPr>
                <w:b/>
                <w:bCs/>
                <w:sz w:val="21"/>
                <w:szCs w:val="21"/>
                <w:lang w:eastAsia="zh-CN"/>
              </w:rPr>
              <w:t>小</w:t>
            </w:r>
            <w:r>
              <w:rPr>
                <w:rFonts w:hint="eastAsia"/>
                <w:b/>
                <w:bCs/>
                <w:sz w:val="21"/>
                <w:szCs w:val="21"/>
                <w:lang w:eastAsia="zh-CN"/>
              </w:rPr>
              <w:t>测</w:t>
            </w:r>
            <w:r>
              <w:rPr>
                <w:b/>
                <w:bCs/>
                <w:sz w:val="21"/>
                <w:szCs w:val="21"/>
                <w:lang w:eastAsia="zh-CN"/>
              </w:rPr>
              <w:t>、期中纸</w:t>
            </w:r>
            <w:r>
              <w:rPr>
                <w:rFonts w:hint="eastAsia"/>
                <w:b/>
                <w:bCs/>
                <w:sz w:val="21"/>
                <w:szCs w:val="21"/>
                <w:lang w:eastAsia="zh-CN"/>
              </w:rPr>
              <w:t>笔考试</w:t>
            </w:r>
            <w:r>
              <w:rPr>
                <w:b/>
                <w:bCs/>
                <w:sz w:val="21"/>
                <w:szCs w:val="21"/>
                <w:lang w:eastAsia="zh-CN"/>
              </w:rPr>
              <w:t>、期末纸</w:t>
            </w:r>
            <w:r>
              <w:rPr>
                <w:rFonts w:hint="eastAsia"/>
                <w:b/>
                <w:bCs/>
                <w:sz w:val="21"/>
                <w:szCs w:val="21"/>
                <w:lang w:eastAsia="zh-CN"/>
              </w:rPr>
              <w:t>笔考试</w:t>
            </w:r>
          </w:p>
          <w:p>
            <w:pPr>
              <w:pStyle w:val="9"/>
              <w:spacing w:before="52"/>
              <w:ind w:left="587"/>
              <w:rPr>
                <w:b/>
                <w:bCs/>
                <w:sz w:val="21"/>
                <w:szCs w:val="21"/>
                <w:lang w:eastAsia="zh-CN"/>
              </w:rPr>
            </w:pPr>
            <w:r>
              <w:rPr>
                <w:b/>
                <w:bCs/>
                <w:sz w:val="21"/>
                <w:szCs w:val="21"/>
                <w:lang w:eastAsia="zh-CN"/>
              </w:rPr>
              <w:t>(2)实作评</w:t>
            </w:r>
            <w:r>
              <w:rPr>
                <w:rFonts w:hint="eastAsia"/>
                <w:b/>
                <w:bCs/>
                <w:sz w:val="21"/>
                <w:szCs w:val="21"/>
                <w:lang w:eastAsia="zh-CN"/>
              </w:rPr>
              <w:t>价</w:t>
            </w:r>
            <w:r>
              <w:rPr>
                <w:b/>
                <w:bCs/>
                <w:sz w:val="21"/>
                <w:szCs w:val="21"/>
                <w:lang w:eastAsia="zh-CN"/>
              </w:rPr>
              <w:t>：</w:t>
            </w:r>
            <w:r>
              <w:rPr>
                <w:rFonts w:hint="eastAsia"/>
                <w:b/>
                <w:bCs/>
                <w:sz w:val="21"/>
                <w:szCs w:val="21"/>
                <w:lang w:eastAsia="zh-CN"/>
              </w:rPr>
              <w:t>课程</w:t>
            </w:r>
            <w:r>
              <w:rPr>
                <w:b/>
                <w:bCs/>
                <w:sz w:val="21"/>
                <w:szCs w:val="21"/>
                <w:lang w:eastAsia="zh-CN"/>
              </w:rPr>
              <w:t>作业、实作</w:t>
            </w:r>
            <w:r>
              <w:rPr>
                <w:rFonts w:hint="eastAsia"/>
                <w:b/>
                <w:bCs/>
                <w:sz w:val="21"/>
                <w:szCs w:val="21"/>
                <w:lang w:eastAsia="zh-CN"/>
              </w:rPr>
              <w:t>成品</w:t>
            </w:r>
            <w:r>
              <w:rPr>
                <w:b/>
                <w:bCs/>
                <w:sz w:val="21"/>
                <w:szCs w:val="21"/>
                <w:lang w:eastAsia="zh-CN"/>
              </w:rPr>
              <w:t>、日常表现、表演、观察</w:t>
            </w:r>
          </w:p>
          <w:p>
            <w:pPr>
              <w:pStyle w:val="9"/>
              <w:spacing w:before="53"/>
              <w:ind w:left="587"/>
              <w:rPr>
                <w:b/>
                <w:bCs/>
                <w:sz w:val="21"/>
                <w:szCs w:val="21"/>
                <w:lang w:eastAsia="zh-CN"/>
              </w:rPr>
            </w:pPr>
            <w:r>
              <w:rPr>
                <w:b/>
                <w:bCs/>
                <w:sz w:val="21"/>
                <w:szCs w:val="21"/>
                <w:lang w:eastAsia="zh-CN"/>
              </w:rPr>
              <w:t>(3)档案评</w:t>
            </w:r>
            <w:r>
              <w:rPr>
                <w:rFonts w:hint="eastAsia"/>
                <w:b/>
                <w:bCs/>
                <w:sz w:val="21"/>
                <w:szCs w:val="21"/>
                <w:lang w:eastAsia="zh-CN"/>
              </w:rPr>
              <w:t>价</w:t>
            </w:r>
            <w:r>
              <w:rPr>
                <w:b/>
                <w:bCs/>
                <w:sz w:val="21"/>
                <w:szCs w:val="21"/>
                <w:lang w:eastAsia="zh-CN"/>
              </w:rPr>
              <w:t>：</w:t>
            </w:r>
            <w:r>
              <w:rPr>
                <w:rFonts w:hint="eastAsia"/>
                <w:b/>
                <w:bCs/>
                <w:sz w:val="21"/>
                <w:szCs w:val="21"/>
                <w:lang w:eastAsia="zh-CN"/>
              </w:rPr>
              <w:t>书</w:t>
            </w:r>
            <w:r>
              <w:rPr>
                <w:b/>
                <w:bCs/>
                <w:sz w:val="21"/>
                <w:szCs w:val="21"/>
                <w:lang w:eastAsia="zh-CN"/>
              </w:rPr>
              <w:t>面报告、专题档案</w:t>
            </w:r>
          </w:p>
          <w:p>
            <w:pPr>
              <w:pStyle w:val="9"/>
              <w:spacing w:before="53"/>
              <w:ind w:left="587"/>
              <w:rPr>
                <w:lang w:eastAsia="zh-CN"/>
              </w:rPr>
            </w:pPr>
            <w:r>
              <w:rPr>
                <w:b/>
                <w:bCs/>
                <w:sz w:val="21"/>
                <w:szCs w:val="21"/>
                <w:lang w:eastAsia="zh-CN"/>
              </w:rPr>
              <w:t>(4)口语评</w:t>
            </w:r>
            <w:r>
              <w:rPr>
                <w:rFonts w:hint="eastAsia"/>
                <w:b/>
                <w:bCs/>
                <w:sz w:val="21"/>
                <w:szCs w:val="21"/>
                <w:lang w:eastAsia="zh-CN"/>
              </w:rPr>
              <w:t>价</w:t>
            </w:r>
            <w:r>
              <w:rPr>
                <w:b/>
                <w:bCs/>
                <w:sz w:val="21"/>
                <w:szCs w:val="21"/>
                <w:lang w:eastAsia="zh-CN"/>
              </w:rPr>
              <w:t>：口头报告、口试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72" w:hRule="atLeast"/>
          <w:jc w:val="center"/>
        </w:trPr>
        <w:tc>
          <w:tcPr>
            <w:tcW w:w="1301" w:type="dxa"/>
            <w:vMerge w:val="restart"/>
            <w:vAlign w:val="center"/>
          </w:tcPr>
          <w:p>
            <w:pPr>
              <w:pStyle w:val="9"/>
              <w:ind w:left="170"/>
              <w:rPr>
                <w:b/>
                <w:bCs/>
                <w:sz w:val="21"/>
                <w:szCs w:val="21"/>
                <w:lang w:eastAsia="zh-CN"/>
              </w:rPr>
            </w:pPr>
            <w:r>
              <w:rPr>
                <w:rFonts w:hint="eastAsia" w:ascii="宋体" w:hAnsi="宋体" w:eastAsia="宋体" w:cs="宋体"/>
                <w:b/>
                <w:color w:val="000000"/>
                <w:sz w:val="21"/>
                <w:szCs w:val="21"/>
                <w:lang w:eastAsia="zh-CN"/>
              </w:rPr>
              <w:t>审批意见</w:t>
            </w:r>
          </w:p>
        </w:tc>
        <w:tc>
          <w:tcPr>
            <w:tcW w:w="7604" w:type="dxa"/>
            <w:gridSpan w:val="13"/>
          </w:tcPr>
          <w:p>
            <w:pPr>
              <w:rPr>
                <w:rFonts w:ascii="宋体" w:hAnsi="宋体" w:eastAsia="宋体" w:cs="宋体"/>
                <w:sz w:val="21"/>
                <w:szCs w:val="21"/>
                <w:lang w:eastAsia="zh-CN"/>
              </w:rPr>
            </w:pPr>
            <w:r>
              <w:rPr>
                <w:rFonts w:hint="eastAsia" w:ascii="宋体" w:hAnsi="宋体" w:eastAsia="宋体" w:cs="宋体"/>
                <w:sz w:val="21"/>
                <w:szCs w:val="21"/>
                <w:lang w:eastAsia="zh-CN"/>
              </w:rPr>
              <w:t>课程教学大纲起草团队成员签名：</w:t>
            </w:r>
          </w:p>
          <w:p>
            <w:pPr>
              <w:rPr>
                <w:rFonts w:ascii="Times New Roman" w:hAnsi="Times New Roman" w:eastAsia="宋体" w:cs="Times New Roman"/>
                <w:sz w:val="21"/>
                <w:szCs w:val="21"/>
                <w:lang w:eastAsia="zh-CN"/>
              </w:rPr>
            </w:pPr>
            <w:r>
              <w:drawing>
                <wp:anchor distT="0" distB="0" distL="114300" distR="114300" simplePos="0" relativeHeight="251677696" behindDoc="1" locked="0" layoutInCell="1" allowOverlap="1">
                  <wp:simplePos x="0" y="0"/>
                  <wp:positionH relativeFrom="column">
                    <wp:posOffset>2280285</wp:posOffset>
                  </wp:positionH>
                  <wp:positionV relativeFrom="paragraph">
                    <wp:posOffset>24130</wp:posOffset>
                  </wp:positionV>
                  <wp:extent cx="1671955" cy="497840"/>
                  <wp:effectExtent l="0" t="0" r="4445" b="0"/>
                  <wp:wrapTight wrapText="bothSides">
                    <wp:wrapPolygon>
                      <wp:start x="0" y="0"/>
                      <wp:lineTo x="0" y="20663"/>
                      <wp:lineTo x="21411" y="20663"/>
                      <wp:lineTo x="21411" y="0"/>
                      <wp:lineTo x="0" y="0"/>
                    </wp:wrapPolygon>
                  </wp:wrapTight>
                  <wp:docPr id="1862056514" name="图片 7" descr="文本&#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056514" name="图片 7" descr="文本&#10;&#10;描述已自动生成"/>
                          <pic:cNvPicPr>
                            <a:picLocks noChangeAspect="1" noChangeArrowheads="1"/>
                          </pic:cNvPicPr>
                        </pic:nvPicPr>
                        <pic:blipFill>
                          <a:blip r:embed="rId12" cstate="print">
                            <a:extLst>
                              <a:ext uri="{28A0092B-C50C-407E-A947-70E740481C1C}">
                                <a14:useLocalDpi xmlns:a14="http://schemas.microsoft.com/office/drawing/2010/main" val="0"/>
                              </a:ext>
                            </a:extLst>
                          </a:blip>
                          <a:srcRect b="47048"/>
                          <a:stretch>
                            <a:fillRect/>
                          </a:stretch>
                        </pic:blipFill>
                        <pic:spPr>
                          <a:xfrm>
                            <a:off x="0" y="0"/>
                            <a:ext cx="1671955" cy="497840"/>
                          </a:xfrm>
                          <a:prstGeom prst="rect">
                            <a:avLst/>
                          </a:prstGeom>
                          <a:noFill/>
                          <a:ln>
                            <a:noFill/>
                          </a:ln>
                        </pic:spPr>
                      </pic:pic>
                    </a:graphicData>
                  </a:graphic>
                </wp:anchor>
              </w:drawing>
            </w:r>
            <w:r>
              <w:drawing>
                <wp:anchor distT="0" distB="0" distL="114300" distR="114300" simplePos="0" relativeHeight="251679744" behindDoc="1" locked="0" layoutInCell="1" allowOverlap="1">
                  <wp:simplePos x="0" y="0"/>
                  <wp:positionH relativeFrom="column">
                    <wp:posOffset>3175</wp:posOffset>
                  </wp:positionH>
                  <wp:positionV relativeFrom="paragraph">
                    <wp:posOffset>162560</wp:posOffset>
                  </wp:positionV>
                  <wp:extent cx="1048385" cy="594360"/>
                  <wp:effectExtent l="0" t="0" r="0" b="0"/>
                  <wp:wrapTight wrapText="bothSides">
                    <wp:wrapPolygon>
                      <wp:start x="0" y="0"/>
                      <wp:lineTo x="0" y="20769"/>
                      <wp:lineTo x="21194" y="20769"/>
                      <wp:lineTo x="21194" y="0"/>
                      <wp:lineTo x="0" y="0"/>
                    </wp:wrapPolygon>
                  </wp:wrapTight>
                  <wp:docPr id="6641130" name="图片 9" descr="文本, 信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1130" name="图片 9" descr="文本, 信件&#10;&#10;描述已自动生成"/>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1048385" cy="594360"/>
                          </a:xfrm>
                          <a:prstGeom prst="rect">
                            <a:avLst/>
                          </a:prstGeom>
                          <a:noFill/>
                          <a:ln>
                            <a:noFill/>
                          </a:ln>
                        </pic:spPr>
                      </pic:pic>
                    </a:graphicData>
                  </a:graphic>
                </wp:anchor>
              </w:drawing>
            </w:r>
            <w:r>
              <w:drawing>
                <wp:anchor distT="0" distB="0" distL="114300" distR="114300" simplePos="0" relativeHeight="251678720" behindDoc="1" locked="0" layoutInCell="1" allowOverlap="1">
                  <wp:simplePos x="0" y="0"/>
                  <wp:positionH relativeFrom="column">
                    <wp:posOffset>1219200</wp:posOffset>
                  </wp:positionH>
                  <wp:positionV relativeFrom="paragraph">
                    <wp:posOffset>230505</wp:posOffset>
                  </wp:positionV>
                  <wp:extent cx="904875" cy="290830"/>
                  <wp:effectExtent l="0" t="0" r="9525" b="0"/>
                  <wp:wrapTight wrapText="bothSides">
                    <wp:wrapPolygon>
                      <wp:start x="909" y="0"/>
                      <wp:lineTo x="0" y="12734"/>
                      <wp:lineTo x="0" y="16978"/>
                      <wp:lineTo x="455" y="19808"/>
                      <wp:lineTo x="20008" y="19808"/>
                      <wp:lineTo x="21373" y="16978"/>
                      <wp:lineTo x="21373" y="1415"/>
                      <wp:lineTo x="3638" y="0"/>
                      <wp:lineTo x="909" y="0"/>
                    </wp:wrapPolygon>
                  </wp:wrapTight>
                  <wp:docPr id="1013080718" name="图片 8" descr="形状&#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080718" name="图片 8" descr="形状&#10;&#10;中度可信度描述已自动生成"/>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904875" cy="290830"/>
                          </a:xfrm>
                          <a:prstGeom prst="rect">
                            <a:avLst/>
                          </a:prstGeom>
                          <a:noFill/>
                          <a:ln>
                            <a:noFill/>
                          </a:ln>
                        </pic:spPr>
                      </pic:pic>
                    </a:graphicData>
                  </a:graphic>
                </wp:anchor>
              </w:drawing>
            </w:r>
            <w:r>
              <w:rPr>
                <w:lang w:eastAsia="zh-CN"/>
              </w:rPr>
              <w:t xml:space="preserve">  </w:t>
            </w:r>
          </w:p>
          <w:p>
            <w:pPr>
              <w:tabs>
                <w:tab w:val="left" w:pos="5727"/>
              </w:tabs>
              <w:rPr>
                <w:rFonts w:ascii="宋体" w:hAnsi="宋体" w:eastAsia="宋体" w:cs="宋体"/>
                <w:sz w:val="21"/>
                <w:szCs w:val="21"/>
                <w:lang w:eastAsia="zh-CN"/>
              </w:rPr>
            </w:pPr>
            <w:r>
              <w:rPr>
                <w:rFonts w:hint="eastAsia" w:ascii="宋体" w:hAnsi="宋体" w:eastAsia="宋体" w:cs="宋体"/>
                <w:sz w:val="21"/>
                <w:szCs w:val="21"/>
                <w:lang w:eastAsia="zh-CN"/>
              </w:rPr>
              <w:tab/>
            </w:r>
          </w:p>
          <w:p>
            <w:pPr>
              <w:jc w:val="right"/>
              <w:rPr>
                <w:rFonts w:ascii="宋体" w:hAnsi="宋体" w:eastAsia="宋体" w:cs="宋体"/>
                <w:sz w:val="21"/>
                <w:szCs w:val="21"/>
                <w:lang w:eastAsia="zh-CN"/>
              </w:rPr>
            </w:pPr>
            <w:r>
              <w:rPr>
                <w:rFonts w:hint="eastAsia" w:ascii="宋体" w:hAnsi="宋体" w:eastAsia="宋体" w:cs="宋体"/>
                <w:sz w:val="21"/>
                <w:szCs w:val="21"/>
                <w:lang w:eastAsia="zh-CN"/>
              </w:rPr>
              <w:t xml:space="preserve">                                                        </w:t>
            </w:r>
          </w:p>
          <w:p>
            <w:pPr>
              <w:jc w:val="right"/>
              <w:rPr>
                <w:rFonts w:ascii="宋体" w:hAnsi="宋体" w:eastAsia="宋体" w:cs="宋体"/>
                <w:sz w:val="21"/>
                <w:szCs w:val="21"/>
                <w:lang w:eastAsia="zh-CN"/>
              </w:rPr>
            </w:pPr>
          </w:p>
          <w:p>
            <w:pPr>
              <w:jc w:val="right"/>
              <w:rPr>
                <w:rFonts w:ascii="宋体" w:hAnsi="宋体" w:eastAsia="宋体" w:cs="宋体"/>
                <w:b/>
                <w:bCs/>
                <w:sz w:val="21"/>
                <w:szCs w:val="21"/>
                <w:lang w:eastAsia="zh-CN"/>
              </w:rPr>
            </w:pPr>
            <w:r>
              <w:rPr>
                <w:rFonts w:hint="eastAsia" w:ascii="宋体" w:hAnsi="宋体" w:eastAsia="宋体" w:cs="宋体"/>
                <w:sz w:val="21"/>
                <w:szCs w:val="21"/>
                <w:lang w:eastAsia="zh-CN"/>
              </w:rPr>
              <w:t xml:space="preserve">    2024年2月20日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76" w:hRule="atLeast"/>
          <w:jc w:val="center"/>
        </w:trPr>
        <w:tc>
          <w:tcPr>
            <w:tcW w:w="1301" w:type="dxa"/>
            <w:vMerge w:val="continue"/>
            <w:vAlign w:val="center"/>
          </w:tcPr>
          <w:p>
            <w:pPr>
              <w:pStyle w:val="9"/>
              <w:spacing w:before="53"/>
              <w:ind w:left="587"/>
              <w:rPr>
                <w:b/>
                <w:bCs/>
                <w:sz w:val="21"/>
                <w:szCs w:val="21"/>
                <w:lang w:eastAsia="zh-CN"/>
              </w:rPr>
            </w:pPr>
          </w:p>
        </w:tc>
        <w:tc>
          <w:tcPr>
            <w:tcW w:w="7604" w:type="dxa"/>
            <w:gridSpan w:val="13"/>
          </w:tcPr>
          <w:p>
            <w:pPr>
              <w:rPr>
                <w:rFonts w:ascii="宋体" w:hAnsi="宋体" w:eastAsia="宋体" w:cs="宋体"/>
                <w:sz w:val="21"/>
                <w:szCs w:val="21"/>
                <w:lang w:eastAsia="zh-CN"/>
              </w:rPr>
            </w:pPr>
            <w:r>
              <w:rPr>
                <w:rFonts w:hint="eastAsia" w:ascii="宋体" w:hAnsi="宋体" w:eastAsia="宋体" w:cs="宋体"/>
                <w:sz w:val="21"/>
                <w:szCs w:val="21"/>
                <w:lang w:eastAsia="zh-CN"/>
              </w:rPr>
              <w:t>专家组审定意见：</w:t>
            </w:r>
          </w:p>
          <w:p>
            <w:pPr>
              <w:rPr>
                <w:rFonts w:ascii="宋体" w:hAnsi="宋体" w:eastAsia="宋体" w:cs="宋体"/>
                <w:sz w:val="21"/>
                <w:szCs w:val="21"/>
                <w:lang w:eastAsia="zh-CN"/>
              </w:rPr>
            </w:pPr>
          </w:p>
          <w:p>
            <w:pPr>
              <w:ind w:firstLine="1260" w:firstLineChars="600"/>
              <w:rPr>
                <w:rFonts w:ascii="宋体" w:hAnsi="宋体" w:eastAsia="宋体" w:cs="宋体"/>
                <w:sz w:val="21"/>
                <w:szCs w:val="21"/>
                <w:lang w:eastAsia="zh-CN"/>
              </w:rPr>
            </w:pPr>
            <w:r>
              <w:rPr>
                <w:rFonts w:hint="eastAsia" w:ascii="宋体" w:hAnsi="宋体" w:eastAsia="宋体" w:cs="宋体"/>
                <w:sz w:val="21"/>
                <w:szCs w:val="21"/>
                <w:lang w:eastAsia="zh-CN"/>
              </w:rPr>
              <w:t>进度安排合理，符合教学大纲要求</w:t>
            </w:r>
          </w:p>
          <w:p>
            <w:pPr>
              <w:rPr>
                <w:rFonts w:ascii="宋体" w:hAnsi="宋体" w:eastAsia="宋体" w:cs="宋体"/>
                <w:sz w:val="21"/>
                <w:szCs w:val="21"/>
                <w:lang w:eastAsia="zh-CN"/>
              </w:rPr>
            </w:pPr>
          </w:p>
          <w:p>
            <w:pPr>
              <w:rPr>
                <w:rFonts w:ascii="宋体" w:hAnsi="宋体" w:eastAsia="宋体" w:cs="宋体"/>
                <w:sz w:val="21"/>
                <w:szCs w:val="21"/>
                <w:lang w:eastAsia="zh-CN"/>
              </w:rPr>
            </w:pPr>
            <w:r>
              <w:drawing>
                <wp:anchor distT="0" distB="0" distL="114300" distR="114300" simplePos="0" relativeHeight="251674624" behindDoc="0" locked="0" layoutInCell="1" allowOverlap="1">
                  <wp:simplePos x="0" y="0"/>
                  <wp:positionH relativeFrom="column">
                    <wp:posOffset>2571750</wp:posOffset>
                  </wp:positionH>
                  <wp:positionV relativeFrom="paragraph">
                    <wp:posOffset>193040</wp:posOffset>
                  </wp:positionV>
                  <wp:extent cx="962025" cy="485775"/>
                  <wp:effectExtent l="0" t="0" r="9525" b="9525"/>
                  <wp:wrapSquare wrapText="bothSides"/>
                  <wp:docPr id="508800808" name="图片 3" descr="卡通人物&#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800808" name="图片 3" descr="卡通人物&#10;&#10;中度可信度描述已自动生成"/>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962025" cy="485775"/>
                          </a:xfrm>
                          <a:prstGeom prst="rect">
                            <a:avLst/>
                          </a:prstGeom>
                          <a:noFill/>
                          <a:ln>
                            <a:noFill/>
                          </a:ln>
                        </pic:spPr>
                      </pic:pic>
                    </a:graphicData>
                  </a:graphic>
                </wp:anchor>
              </w:drawing>
            </w:r>
          </w:p>
          <w:p>
            <w:pPr>
              <w:rPr>
                <w:rFonts w:ascii="Times New Roman" w:hAnsi="Times New Roman" w:eastAsia="宋体" w:cs="Times New Roman"/>
                <w:sz w:val="21"/>
                <w:szCs w:val="21"/>
                <w:lang w:eastAsia="zh-CN"/>
              </w:rPr>
            </w:pPr>
            <w:r>
              <w:drawing>
                <wp:anchor distT="0" distB="0" distL="114300" distR="114300" simplePos="0" relativeHeight="251676672" behindDoc="1" locked="0" layoutInCell="1" allowOverlap="1">
                  <wp:simplePos x="0" y="0"/>
                  <wp:positionH relativeFrom="column">
                    <wp:posOffset>200025</wp:posOffset>
                  </wp:positionH>
                  <wp:positionV relativeFrom="paragraph">
                    <wp:posOffset>204470</wp:posOffset>
                  </wp:positionV>
                  <wp:extent cx="1057275" cy="285750"/>
                  <wp:effectExtent l="0" t="0" r="9525" b="0"/>
                  <wp:wrapTight wrapText="bothSides">
                    <wp:wrapPolygon>
                      <wp:start x="0" y="0"/>
                      <wp:lineTo x="0" y="20160"/>
                      <wp:lineTo x="21405" y="20160"/>
                      <wp:lineTo x="21405" y="0"/>
                      <wp:lineTo x="0" y="0"/>
                    </wp:wrapPolygon>
                  </wp:wrapTight>
                  <wp:docPr id="203692060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920602" name="图片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1057275" cy="285750"/>
                          </a:xfrm>
                          <a:prstGeom prst="rect">
                            <a:avLst/>
                          </a:prstGeom>
                          <a:noFill/>
                          <a:ln>
                            <a:noFill/>
                          </a:ln>
                        </pic:spPr>
                      </pic:pic>
                    </a:graphicData>
                  </a:graphic>
                </wp:anchor>
              </w:drawing>
            </w:r>
            <w:r>
              <w:drawing>
                <wp:anchor distT="0" distB="0" distL="114300" distR="114300" simplePos="0" relativeHeight="251675648" behindDoc="0" locked="0" layoutInCell="1" allowOverlap="1">
                  <wp:simplePos x="0" y="0"/>
                  <wp:positionH relativeFrom="column">
                    <wp:posOffset>1570990</wp:posOffset>
                  </wp:positionH>
                  <wp:positionV relativeFrom="paragraph">
                    <wp:posOffset>33020</wp:posOffset>
                  </wp:positionV>
                  <wp:extent cx="857250" cy="561975"/>
                  <wp:effectExtent l="0" t="0" r="0" b="9525"/>
                  <wp:wrapSquare wrapText="bothSides"/>
                  <wp:docPr id="211059551" name="图片 1" descr="文本&#10;&#10;低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59551" name="图片 1" descr="文本&#10;&#10;低可信度描述已自动生成"/>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857250" cy="561975"/>
                          </a:xfrm>
                          <a:prstGeom prst="rect">
                            <a:avLst/>
                          </a:prstGeom>
                          <a:noFill/>
                          <a:ln>
                            <a:noFill/>
                          </a:ln>
                        </pic:spPr>
                      </pic:pic>
                    </a:graphicData>
                  </a:graphic>
                </wp:anchor>
              </w:drawing>
            </w:r>
          </w:p>
          <w:p>
            <w:pPr>
              <w:rPr>
                <w:lang w:eastAsia="zh-CN"/>
              </w:rPr>
            </w:pPr>
          </w:p>
          <w:p>
            <w:pPr>
              <w:rPr>
                <w:lang w:eastAsia="zh-CN"/>
              </w:rPr>
            </w:pPr>
          </w:p>
          <w:p>
            <w:pPr>
              <w:rPr>
                <w:rFonts w:ascii="宋体" w:hAnsi="宋体" w:eastAsia="宋体" w:cs="宋体"/>
                <w:sz w:val="21"/>
                <w:szCs w:val="21"/>
                <w:lang w:eastAsia="zh-CN"/>
              </w:rPr>
            </w:pPr>
          </w:p>
          <w:p>
            <w:pPr>
              <w:rPr>
                <w:rFonts w:ascii="宋体" w:hAnsi="宋体" w:eastAsia="宋体" w:cs="宋体"/>
                <w:sz w:val="21"/>
                <w:szCs w:val="21"/>
                <w:lang w:eastAsia="zh-CN"/>
              </w:rPr>
            </w:pPr>
            <w:r>
              <w:rPr>
                <w:rFonts w:hint="eastAsia" w:ascii="宋体" w:hAnsi="宋体" w:eastAsia="宋体" w:cs="宋体"/>
                <w:sz w:val="21"/>
                <w:szCs w:val="21"/>
                <w:lang w:eastAsia="zh-CN"/>
              </w:rPr>
              <w:t xml:space="preserve">                                 专家组成员签名：</w:t>
            </w:r>
          </w:p>
          <w:p>
            <w:pPr>
              <w:rPr>
                <w:rFonts w:ascii="宋体" w:hAnsi="宋体" w:eastAsia="宋体" w:cs="宋体"/>
                <w:sz w:val="21"/>
                <w:szCs w:val="21"/>
                <w:lang w:eastAsia="zh-CN"/>
              </w:rPr>
            </w:pPr>
          </w:p>
          <w:p>
            <w:pPr>
              <w:rPr>
                <w:rFonts w:ascii="宋体" w:hAnsi="宋体" w:eastAsia="宋体" w:cs="宋体"/>
                <w:b/>
                <w:bCs/>
                <w:sz w:val="21"/>
                <w:szCs w:val="21"/>
                <w:lang w:eastAsia="zh-CN"/>
              </w:rPr>
            </w:pPr>
            <w:r>
              <w:rPr>
                <w:rFonts w:hint="eastAsia" w:ascii="宋体" w:hAnsi="宋体" w:eastAsia="宋体" w:cs="宋体"/>
                <w:sz w:val="21"/>
                <w:szCs w:val="21"/>
                <w:lang w:eastAsia="zh-CN"/>
              </w:rPr>
              <w:t xml:space="preserve">                                                      2024 年2 月20日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56" w:hRule="atLeast"/>
          <w:jc w:val="center"/>
        </w:trPr>
        <w:tc>
          <w:tcPr>
            <w:tcW w:w="1301" w:type="dxa"/>
            <w:vMerge w:val="continue"/>
            <w:vAlign w:val="center"/>
          </w:tcPr>
          <w:p>
            <w:pPr>
              <w:pStyle w:val="9"/>
              <w:spacing w:before="53"/>
              <w:ind w:left="587"/>
              <w:rPr>
                <w:b/>
                <w:bCs/>
                <w:sz w:val="21"/>
                <w:szCs w:val="21"/>
                <w:lang w:eastAsia="zh-CN"/>
              </w:rPr>
            </w:pPr>
          </w:p>
        </w:tc>
        <w:tc>
          <w:tcPr>
            <w:tcW w:w="7604" w:type="dxa"/>
            <w:gridSpan w:val="13"/>
          </w:tcPr>
          <w:p>
            <w:pPr>
              <w:rPr>
                <w:rFonts w:ascii="宋体" w:hAnsi="宋体" w:eastAsia="宋体" w:cs="宋体"/>
                <w:sz w:val="21"/>
                <w:szCs w:val="21"/>
                <w:lang w:eastAsia="zh-CN"/>
              </w:rPr>
            </w:pPr>
            <w:r>
              <w:rPr>
                <w:rFonts w:hint="eastAsia" w:ascii="宋体" w:hAnsi="宋体" w:eastAsia="宋体" w:cs="宋体"/>
                <w:sz w:val="21"/>
                <w:szCs w:val="21"/>
                <w:lang w:eastAsia="zh-CN"/>
              </w:rPr>
              <w:t>学院教学工作指导小组审议意见：</w:t>
            </w:r>
          </w:p>
          <w:p>
            <w:pPr>
              <w:rPr>
                <w:rFonts w:ascii="宋体" w:hAnsi="宋体" w:eastAsia="宋体" w:cs="宋体"/>
                <w:sz w:val="21"/>
                <w:szCs w:val="21"/>
                <w:lang w:eastAsia="zh-CN"/>
              </w:rPr>
            </w:pPr>
          </w:p>
          <w:p>
            <w:pPr>
              <w:rPr>
                <w:rFonts w:ascii="宋体" w:hAnsi="宋体" w:eastAsia="宋体" w:cs="宋体"/>
                <w:sz w:val="21"/>
                <w:szCs w:val="21"/>
                <w:lang w:eastAsia="zh-CN"/>
              </w:rPr>
            </w:pPr>
          </w:p>
          <w:p>
            <w:pPr>
              <w:rPr>
                <w:rFonts w:ascii="宋体" w:hAnsi="宋体" w:eastAsia="宋体" w:cs="宋体"/>
                <w:sz w:val="21"/>
                <w:szCs w:val="21"/>
                <w:lang w:eastAsia="zh-CN"/>
              </w:rPr>
            </w:pPr>
            <w:r>
              <w:rPr>
                <w:rFonts w:hint="eastAsia" w:ascii="宋体" w:hAnsi="宋体" w:eastAsia="宋体" w:cs="宋体"/>
                <w:sz w:val="21"/>
                <w:szCs w:val="21"/>
                <w:lang w:eastAsia="zh-CN"/>
              </w:rPr>
              <w:t xml:space="preserve">                                 教学工作指导小组组长：</w:t>
            </w:r>
          </w:p>
          <w:p>
            <w:pPr>
              <w:rPr>
                <w:rFonts w:ascii="宋体" w:hAnsi="宋体" w:eastAsia="宋体" w:cs="宋体"/>
                <w:sz w:val="21"/>
                <w:szCs w:val="21"/>
                <w:lang w:eastAsia="zh-CN"/>
              </w:rPr>
            </w:pPr>
          </w:p>
          <w:p>
            <w:pPr>
              <w:rPr>
                <w:rFonts w:ascii="宋体" w:hAnsi="宋体" w:eastAsia="宋体" w:cs="宋体"/>
                <w:sz w:val="21"/>
                <w:szCs w:val="21"/>
                <w:lang w:eastAsia="zh-CN"/>
              </w:rPr>
            </w:pPr>
            <w:r>
              <w:rPr>
                <w:rFonts w:hint="eastAsia" w:ascii="宋体" w:hAnsi="宋体" w:eastAsia="宋体" w:cs="宋体"/>
                <w:sz w:val="21"/>
                <w:szCs w:val="21"/>
                <w:lang w:eastAsia="zh-CN"/>
              </w:rPr>
              <w:t xml:space="preserve">                                                        年  月  日</w:t>
            </w:r>
          </w:p>
          <w:p>
            <w:pPr>
              <w:rPr>
                <w:rFonts w:ascii="宋体" w:hAnsi="宋体" w:eastAsia="宋体" w:cs="宋体"/>
                <w:b/>
                <w:bCs/>
                <w:sz w:val="21"/>
                <w:szCs w:val="21"/>
                <w:lang w:eastAsia="zh-CN"/>
              </w:rPr>
            </w:pPr>
          </w:p>
        </w:tc>
      </w:tr>
    </w:tbl>
    <w:p/>
    <w:p>
      <w:pPr>
        <w:rPr>
          <w:lang w:eastAsia="zh-CN"/>
        </w:rPr>
      </w:pPr>
    </w:p>
    <w:p>
      <w:pPr>
        <w:rPr>
          <w:lang w:eastAsia="zh-CN"/>
        </w:rPr>
      </w:pPr>
    </w:p>
    <w:p>
      <w:pPr>
        <w:rPr>
          <w:lang w:eastAsia="zh-CN"/>
        </w:rPr>
      </w:pPr>
    </w:p>
    <w:p>
      <w:pPr>
        <w:rPr>
          <w:lang w:eastAsia="zh-CN"/>
        </w:rPr>
      </w:pPr>
    </w:p>
    <w:p>
      <w:pPr>
        <w:rPr>
          <w:lang w:eastAsia="zh-CN"/>
        </w:rPr>
      </w:pPr>
    </w:p>
    <w:p>
      <w:pPr>
        <w:rPr>
          <w:lang w:eastAsia="zh-CN"/>
        </w:rPr>
      </w:pPr>
    </w:p>
    <w:p>
      <w:pPr>
        <w:rPr>
          <w:lang w:eastAsia="zh-CN"/>
        </w:rPr>
      </w:pPr>
    </w:p>
    <w:p>
      <w:pPr>
        <w:rPr>
          <w:lang w:eastAsia="zh-CN"/>
        </w:rPr>
      </w:pPr>
    </w:p>
    <w:p>
      <w:pPr>
        <w:rPr>
          <w:lang w:eastAsia="zh-CN"/>
        </w:rPr>
      </w:pPr>
    </w:p>
    <w:p>
      <w:pPr>
        <w:rPr>
          <w:lang w:eastAsia="zh-CN"/>
        </w:rPr>
      </w:pPr>
    </w:p>
    <w:p>
      <w:pPr>
        <w:rPr>
          <w:lang w:eastAsia="zh-CN"/>
        </w:rPr>
      </w:pPr>
    </w:p>
    <w:p>
      <w:pPr>
        <w:rPr>
          <w:lang w:eastAsia="zh-CN"/>
        </w:rPr>
      </w:pPr>
    </w:p>
    <w:p>
      <w:pPr>
        <w:rPr>
          <w:lang w:eastAsia="zh-CN"/>
        </w:rPr>
      </w:pPr>
    </w:p>
    <w:p>
      <w:pPr>
        <w:rPr>
          <w:lang w:eastAsia="zh-CN"/>
        </w:rPr>
      </w:pPr>
    </w:p>
    <w:p>
      <w:pPr>
        <w:rPr>
          <w:lang w:eastAsia="zh-CN"/>
        </w:rPr>
      </w:pPr>
    </w:p>
    <w:p>
      <w:pPr>
        <w:rPr>
          <w:lang w:eastAsia="zh-CN"/>
        </w:rPr>
      </w:pPr>
    </w:p>
    <w:p>
      <w:pPr>
        <w:rPr>
          <w:lang w:eastAsia="zh-CN"/>
        </w:rPr>
      </w:pPr>
    </w:p>
    <w:p>
      <w:pPr>
        <w:rPr>
          <w:lang w:eastAsia="zh-CN"/>
        </w:rPr>
      </w:pPr>
    </w:p>
    <w:p>
      <w:pPr>
        <w:rPr>
          <w:lang w:eastAsia="zh-CN"/>
        </w:rPr>
      </w:pPr>
    </w:p>
    <w:p>
      <w:pPr>
        <w:rPr>
          <w:lang w:eastAsia="zh-CN"/>
        </w:rPr>
      </w:pPr>
    </w:p>
    <w:p>
      <w:pPr>
        <w:rPr>
          <w:lang w:eastAsia="zh-CN"/>
        </w:rPr>
      </w:pPr>
    </w:p>
    <w:p>
      <w:pPr>
        <w:rPr>
          <w:lang w:eastAsia="zh-CN"/>
        </w:rPr>
      </w:pPr>
    </w:p>
    <w:p>
      <w:pPr>
        <w:rPr>
          <w:lang w:eastAsia="zh-CN"/>
        </w:rPr>
      </w:pPr>
    </w:p>
    <w:p>
      <w:pPr>
        <w:rPr>
          <w:lang w:eastAsia="zh-CN"/>
        </w:rPr>
      </w:pPr>
    </w:p>
    <w:p>
      <w:pPr>
        <w:spacing w:after="156" w:afterLines="50"/>
        <w:jc w:val="center"/>
        <w:rPr>
          <w:rFonts w:ascii="宋体" w:hAnsi="宋体" w:eastAsia="宋体" w:cs="宋体"/>
          <w:b/>
          <w:bCs/>
          <w:sz w:val="36"/>
          <w:szCs w:val="36"/>
          <w:lang w:eastAsia="zh-CN"/>
        </w:rPr>
      </w:pPr>
      <w:r>
        <w:rPr>
          <w:rFonts w:ascii="宋体" w:hAnsi="宋体" w:eastAsia="宋体" w:cs="宋体"/>
          <w:b/>
          <w:bCs/>
          <w:sz w:val="36"/>
          <w:szCs w:val="36"/>
          <w:lang w:eastAsia="zh-CN"/>
        </w:rPr>
        <w:t>三明学院</w:t>
      </w:r>
      <w:r>
        <w:rPr>
          <w:rFonts w:hint="eastAsia" w:hAnsi="DFKai-SB" w:cs="黑体"/>
          <w:b/>
          <w:spacing w:val="-20"/>
          <w:sz w:val="36"/>
          <w:szCs w:val="28"/>
          <w:u w:val="single"/>
          <w:lang w:eastAsia="zh-CN"/>
        </w:rPr>
        <w:t>本科</w:t>
      </w:r>
      <w:r>
        <w:rPr>
          <w:rFonts w:hint="eastAsia" w:ascii="宋体" w:hAnsi="宋体" w:eastAsia="宋体" w:cs="宋体"/>
          <w:b/>
          <w:bCs/>
          <w:sz w:val="36"/>
          <w:szCs w:val="36"/>
          <w:lang w:eastAsia="zh-CN"/>
        </w:rPr>
        <w:t>专业(理论</w:t>
      </w:r>
      <w:r>
        <w:rPr>
          <w:rFonts w:ascii="宋体" w:hAnsi="宋体" w:eastAsia="宋体" w:cs="宋体"/>
          <w:b/>
          <w:bCs/>
          <w:sz w:val="36"/>
          <w:szCs w:val="36"/>
          <w:lang w:eastAsia="zh-CN"/>
        </w:rPr>
        <w:t>课程</w:t>
      </w:r>
      <w:r>
        <w:rPr>
          <w:rFonts w:hint="eastAsia" w:ascii="宋体" w:hAnsi="宋体" w:eastAsia="宋体" w:cs="宋体"/>
          <w:b/>
          <w:bCs/>
          <w:sz w:val="36"/>
          <w:szCs w:val="36"/>
          <w:lang w:eastAsia="zh-CN"/>
        </w:rPr>
        <w:t>)教学</w:t>
      </w:r>
      <w:r>
        <w:rPr>
          <w:rFonts w:ascii="宋体" w:hAnsi="宋体" w:eastAsia="宋体" w:cs="宋体"/>
          <w:b/>
          <w:bCs/>
          <w:sz w:val="36"/>
          <w:szCs w:val="36"/>
          <w:lang w:eastAsia="zh-CN"/>
        </w:rPr>
        <w:t>大纲</w:t>
      </w:r>
    </w:p>
    <w:tbl>
      <w:tblPr>
        <w:tblStyle w:val="6"/>
        <w:tblW w:w="890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01"/>
        <w:gridCol w:w="559"/>
        <w:gridCol w:w="759"/>
        <w:gridCol w:w="792"/>
        <w:gridCol w:w="501"/>
        <w:gridCol w:w="1066"/>
        <w:gridCol w:w="77"/>
        <w:gridCol w:w="1223"/>
        <w:gridCol w:w="91"/>
        <w:gridCol w:w="884"/>
        <w:gridCol w:w="150"/>
        <w:gridCol w:w="326"/>
        <w:gridCol w:w="374"/>
        <w:gridCol w:w="80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jc w:val="center"/>
        </w:trPr>
        <w:tc>
          <w:tcPr>
            <w:tcW w:w="1301" w:type="dxa"/>
            <w:vAlign w:val="center"/>
          </w:tcPr>
          <w:p>
            <w:pPr>
              <w:pStyle w:val="9"/>
              <w:spacing w:before="70"/>
              <w:ind w:left="100" w:right="93"/>
              <w:jc w:val="center"/>
              <w:rPr>
                <w:rFonts w:ascii="宋体" w:hAnsi="宋体" w:eastAsia="宋体" w:cs="宋体"/>
                <w:sz w:val="21"/>
                <w:szCs w:val="21"/>
              </w:rPr>
            </w:pPr>
            <w:r>
              <w:rPr>
                <w:rFonts w:hint="eastAsia" w:ascii="宋体" w:hAnsi="宋体" w:eastAsia="宋体" w:cs="宋体"/>
                <w:sz w:val="21"/>
                <w:szCs w:val="21"/>
              </w:rPr>
              <w:t>课程名称</w:t>
            </w:r>
          </w:p>
        </w:tc>
        <w:tc>
          <w:tcPr>
            <w:tcW w:w="3754" w:type="dxa"/>
            <w:gridSpan w:val="6"/>
            <w:vAlign w:val="center"/>
          </w:tcPr>
          <w:p>
            <w:pPr>
              <w:pStyle w:val="9"/>
              <w:jc w:val="center"/>
              <w:rPr>
                <w:rFonts w:ascii="宋体" w:hAnsi="宋体" w:eastAsia="宋体" w:cs="宋体"/>
                <w:b/>
                <w:sz w:val="21"/>
                <w:szCs w:val="21"/>
                <w:lang w:eastAsia="zh-CN"/>
              </w:rPr>
            </w:pPr>
            <w:r>
              <w:rPr>
                <w:rFonts w:hint="eastAsia" w:ascii="宋体" w:hAnsi="宋体" w:eastAsia="宋体" w:cs="宋体"/>
                <w:sz w:val="21"/>
                <w:szCs w:val="21"/>
                <w:lang w:eastAsia="zh-CN"/>
              </w:rPr>
              <w:t>品牌</w:t>
            </w:r>
            <w:r>
              <w:rPr>
                <w:rFonts w:ascii="宋体" w:hAnsi="宋体" w:eastAsia="宋体" w:cs="宋体"/>
                <w:sz w:val="21"/>
                <w:szCs w:val="21"/>
                <w:lang w:eastAsia="zh-CN"/>
              </w:rPr>
              <w:t>IP数字营销</w:t>
            </w:r>
          </w:p>
        </w:tc>
        <w:tc>
          <w:tcPr>
            <w:tcW w:w="2674" w:type="dxa"/>
            <w:gridSpan w:val="5"/>
            <w:vAlign w:val="center"/>
          </w:tcPr>
          <w:p>
            <w:pPr>
              <w:pStyle w:val="9"/>
              <w:spacing w:before="70"/>
              <w:jc w:val="center"/>
              <w:rPr>
                <w:rFonts w:ascii="宋体" w:hAnsi="宋体" w:eastAsia="宋体" w:cs="宋体"/>
                <w:sz w:val="21"/>
                <w:szCs w:val="21"/>
              </w:rPr>
            </w:pPr>
            <w:r>
              <w:rPr>
                <w:rFonts w:hint="eastAsia" w:ascii="宋体" w:hAnsi="宋体" w:eastAsia="宋体" w:cs="宋体"/>
                <w:sz w:val="21"/>
                <w:szCs w:val="21"/>
              </w:rPr>
              <w:t>课程</w:t>
            </w:r>
            <w:r>
              <w:rPr>
                <w:rFonts w:hint="eastAsia" w:ascii="宋体" w:hAnsi="宋体" w:eastAsia="宋体" w:cs="宋体"/>
                <w:sz w:val="21"/>
                <w:szCs w:val="21"/>
                <w:lang w:eastAsia="zh-CN"/>
              </w:rPr>
              <w:t>代码</w:t>
            </w:r>
          </w:p>
        </w:tc>
        <w:tc>
          <w:tcPr>
            <w:tcW w:w="1176" w:type="dxa"/>
            <w:gridSpan w:val="2"/>
          </w:tcPr>
          <w:p>
            <w:pPr>
              <w:pStyle w:val="9"/>
              <w:spacing w:before="70"/>
              <w:ind w:left="193" w:right="186"/>
              <w:jc w:val="center"/>
              <w:rPr>
                <w:rFonts w:ascii="宋体" w:hAnsi="宋体" w:eastAsia="宋体" w:cs="宋体"/>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 w:hRule="atLeast"/>
          <w:jc w:val="center"/>
        </w:trPr>
        <w:tc>
          <w:tcPr>
            <w:tcW w:w="1301" w:type="dxa"/>
            <w:vAlign w:val="center"/>
          </w:tcPr>
          <w:p>
            <w:pPr>
              <w:pStyle w:val="9"/>
              <w:spacing w:before="70"/>
              <w:ind w:left="100" w:right="93"/>
              <w:jc w:val="center"/>
              <w:rPr>
                <w:rFonts w:ascii="宋体" w:hAnsi="宋体" w:eastAsia="宋体" w:cs="宋体"/>
                <w:sz w:val="21"/>
                <w:szCs w:val="21"/>
              </w:rPr>
            </w:pPr>
            <w:r>
              <w:rPr>
                <w:rFonts w:hint="eastAsia" w:ascii="宋体" w:hAnsi="宋体" w:eastAsia="宋体" w:cs="宋体"/>
                <w:sz w:val="21"/>
                <w:szCs w:val="21"/>
              </w:rPr>
              <w:t>课程类型</w:t>
            </w:r>
          </w:p>
        </w:tc>
        <w:tc>
          <w:tcPr>
            <w:tcW w:w="3754" w:type="dxa"/>
            <w:gridSpan w:val="6"/>
          </w:tcPr>
          <w:p>
            <w:pPr>
              <w:pStyle w:val="9"/>
              <w:numPr>
                <w:ilvl w:val="0"/>
                <w:numId w:val="1"/>
              </w:numPr>
              <w:tabs>
                <w:tab w:val="left" w:pos="401"/>
              </w:tabs>
              <w:spacing w:before="70"/>
              <w:ind w:hanging="187"/>
              <w:rPr>
                <w:rFonts w:ascii="宋体" w:hAnsi="宋体" w:eastAsia="宋体" w:cs="宋体"/>
                <w:sz w:val="21"/>
                <w:szCs w:val="21"/>
                <w:lang w:eastAsia="zh-CN"/>
              </w:rPr>
            </w:pPr>
            <w:r>
              <w:rPr>
                <w:rFonts w:hint="eastAsia" w:ascii="宋体" w:hAnsi="宋体" w:eastAsia="宋体" w:cs="宋体"/>
                <w:sz w:val="21"/>
                <w:szCs w:val="21"/>
                <w:lang w:eastAsia="zh-CN"/>
              </w:rPr>
              <w:t>通识课</w:t>
            </w:r>
            <w:r>
              <w:rPr>
                <w:rFonts w:ascii="Wingdings 2" w:hAnsi="Wingdings 2" w:eastAsia="Wingdings 2"/>
                <w:sz w:val="21"/>
                <w:lang w:eastAsia="zh-CN"/>
              </w:rPr>
              <w:t></w:t>
            </w:r>
            <w:r>
              <w:rPr>
                <w:rFonts w:hint="eastAsia" w:ascii="宋体" w:hAnsi="宋体" w:eastAsia="宋体" w:cs="宋体"/>
                <w:sz w:val="21"/>
                <w:szCs w:val="21"/>
                <w:lang w:eastAsia="zh-CN"/>
              </w:rPr>
              <w:t>学科平台和专业核心课</w:t>
            </w:r>
          </w:p>
          <w:p>
            <w:pPr>
              <w:pStyle w:val="9"/>
              <w:tabs>
                <w:tab w:val="left" w:pos="401"/>
              </w:tabs>
              <w:spacing w:before="70"/>
              <w:ind w:left="213"/>
              <w:rPr>
                <w:rFonts w:ascii="宋体" w:hAnsi="宋体" w:eastAsia="宋体" w:cs="宋体"/>
                <w:sz w:val="21"/>
                <w:szCs w:val="21"/>
                <w:lang w:eastAsia="zh-CN"/>
              </w:rPr>
            </w:pPr>
            <w:r>
              <w:rPr>
                <w:rFonts w:ascii="Wingdings 2" w:hAnsi="Wingdings 2" w:eastAsia="Wingdings 2"/>
                <w:sz w:val="21"/>
              </w:rPr>
              <w:sym w:font="Wingdings 2" w:char="00A3"/>
            </w:r>
            <w:r>
              <w:rPr>
                <w:rFonts w:hint="eastAsia" w:ascii="宋体" w:hAnsi="宋体" w:eastAsia="宋体" w:cs="宋体"/>
                <w:sz w:val="21"/>
                <w:szCs w:val="21"/>
                <w:lang w:eastAsia="zh-CN"/>
              </w:rPr>
              <w:t xml:space="preserve">专业方向 </w:t>
            </w:r>
            <w:r>
              <w:rPr>
                <w:rFonts w:ascii="Wingdings 2" w:hAnsi="Wingdings 2" w:eastAsia="Wingdings 2"/>
                <w:sz w:val="21"/>
                <w:lang w:eastAsia="zh-CN"/>
              </w:rPr>
              <w:t></w:t>
            </w:r>
            <w:r>
              <w:rPr>
                <w:rFonts w:hint="eastAsia" w:ascii="宋体" w:hAnsi="宋体" w:eastAsia="宋体" w:cs="宋体"/>
                <w:sz w:val="21"/>
                <w:szCs w:val="21"/>
                <w:lang w:eastAsia="zh-CN"/>
              </w:rPr>
              <w:t xml:space="preserve">专业任选   </w:t>
            </w:r>
            <w:r>
              <w:rPr>
                <w:rFonts w:ascii="Wingdings 2" w:hAnsi="Wingdings 2" w:eastAsia="Wingdings 2"/>
                <w:sz w:val="21"/>
              </w:rPr>
              <w:sym w:font="Wingdings 2" w:char="0052"/>
            </w:r>
            <w:r>
              <w:rPr>
                <w:rFonts w:hint="eastAsia" w:ascii="宋体" w:hAnsi="宋体" w:eastAsia="宋体" w:cs="宋体"/>
                <w:sz w:val="21"/>
                <w:szCs w:val="21"/>
                <w:lang w:eastAsia="zh-CN"/>
              </w:rPr>
              <w:t>其他</w:t>
            </w:r>
          </w:p>
        </w:tc>
        <w:tc>
          <w:tcPr>
            <w:tcW w:w="2674" w:type="dxa"/>
            <w:gridSpan w:val="5"/>
            <w:vAlign w:val="center"/>
          </w:tcPr>
          <w:p>
            <w:pPr>
              <w:pStyle w:val="9"/>
              <w:spacing w:before="70"/>
              <w:jc w:val="center"/>
              <w:rPr>
                <w:rFonts w:ascii="宋体" w:hAnsi="宋体" w:eastAsia="宋体" w:cs="宋体"/>
                <w:sz w:val="21"/>
                <w:szCs w:val="21"/>
                <w:lang w:eastAsia="zh-CN"/>
              </w:rPr>
            </w:pPr>
            <w:r>
              <w:rPr>
                <w:rFonts w:hint="eastAsia" w:ascii="宋体" w:hAnsi="宋体" w:eastAsia="宋体" w:cs="宋体"/>
                <w:sz w:val="21"/>
                <w:szCs w:val="21"/>
                <w:lang w:eastAsia="zh-CN"/>
              </w:rPr>
              <w:t>授课教师</w:t>
            </w:r>
          </w:p>
        </w:tc>
        <w:tc>
          <w:tcPr>
            <w:tcW w:w="1176" w:type="dxa"/>
            <w:gridSpan w:val="2"/>
            <w:vAlign w:val="center"/>
          </w:tcPr>
          <w:p>
            <w:pPr>
              <w:pStyle w:val="9"/>
              <w:spacing w:before="70"/>
              <w:ind w:left="191" w:right="186"/>
              <w:jc w:val="center"/>
              <w:rPr>
                <w:rFonts w:ascii="宋体" w:hAnsi="宋体" w:eastAsia="宋体" w:cs="宋体"/>
                <w:sz w:val="21"/>
                <w:szCs w:val="21"/>
                <w:lang w:eastAsia="zh-CN"/>
              </w:rPr>
            </w:pPr>
            <w:r>
              <w:rPr>
                <w:rFonts w:hint="eastAsia" w:ascii="宋体" w:hAnsi="宋体" w:eastAsia="宋体" w:cs="宋体"/>
                <w:sz w:val="21"/>
                <w:szCs w:val="21"/>
                <w:lang w:eastAsia="zh-CN"/>
              </w:rPr>
              <w:t>庄小治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8" w:hRule="atLeast"/>
          <w:jc w:val="center"/>
        </w:trPr>
        <w:tc>
          <w:tcPr>
            <w:tcW w:w="1301" w:type="dxa"/>
            <w:vAlign w:val="center"/>
          </w:tcPr>
          <w:p>
            <w:pPr>
              <w:pStyle w:val="9"/>
              <w:spacing w:before="72"/>
              <w:ind w:left="100" w:right="93"/>
              <w:jc w:val="center"/>
              <w:rPr>
                <w:rFonts w:ascii="宋体" w:hAnsi="宋体" w:eastAsia="宋体" w:cs="宋体"/>
                <w:sz w:val="21"/>
                <w:szCs w:val="21"/>
                <w:lang w:eastAsia="zh-CN"/>
              </w:rPr>
            </w:pPr>
            <w:r>
              <w:rPr>
                <w:rFonts w:hint="eastAsia" w:ascii="宋体" w:hAnsi="宋体" w:eastAsia="宋体" w:cs="宋体"/>
                <w:sz w:val="21"/>
                <w:szCs w:val="21"/>
                <w:lang w:eastAsia="zh-CN"/>
              </w:rPr>
              <w:t>修读方式</w:t>
            </w:r>
          </w:p>
        </w:tc>
        <w:tc>
          <w:tcPr>
            <w:tcW w:w="3754" w:type="dxa"/>
            <w:gridSpan w:val="6"/>
            <w:vAlign w:val="center"/>
          </w:tcPr>
          <w:p>
            <w:pPr>
              <w:pStyle w:val="9"/>
              <w:tabs>
                <w:tab w:val="left" w:pos="424"/>
              </w:tabs>
              <w:spacing w:before="72"/>
              <w:ind w:left="220" w:firstLine="420" w:firstLineChars="200"/>
              <w:jc w:val="both"/>
              <w:rPr>
                <w:rFonts w:ascii="宋体" w:hAnsi="宋体" w:eastAsia="宋体" w:cs="宋体"/>
                <w:sz w:val="21"/>
                <w:szCs w:val="21"/>
                <w:lang w:eastAsia="zh-CN"/>
              </w:rPr>
            </w:pPr>
            <w:r>
              <w:rPr>
                <w:rFonts w:ascii="Wingdings 2" w:hAnsi="Wingdings 2" w:eastAsia="Wingdings 2"/>
                <w:sz w:val="21"/>
              </w:rPr>
              <w:sym w:font="Wingdings 2" w:char="00A3"/>
            </w:r>
            <w:r>
              <w:rPr>
                <w:rFonts w:hint="eastAsia" w:ascii="宋体" w:hAnsi="宋体" w:eastAsia="宋体" w:cs="宋体"/>
                <w:sz w:val="21"/>
                <w:szCs w:val="21"/>
                <w:lang w:eastAsia="zh-CN"/>
              </w:rPr>
              <w:t xml:space="preserve">必修        </w:t>
            </w:r>
            <w:r>
              <w:rPr>
                <w:rFonts w:ascii="Wingdings 2" w:hAnsi="Wingdings 2" w:eastAsia="Wingdings 2"/>
                <w:sz w:val="21"/>
              </w:rPr>
              <w:sym w:font="Wingdings 2" w:char="0052"/>
            </w:r>
            <w:r>
              <w:rPr>
                <w:rFonts w:hint="eastAsia" w:ascii="宋体" w:hAnsi="宋体" w:eastAsia="宋体" w:cs="宋体"/>
                <w:sz w:val="21"/>
                <w:szCs w:val="21"/>
                <w:lang w:eastAsia="zh-CN"/>
              </w:rPr>
              <w:t xml:space="preserve">选修    </w:t>
            </w:r>
          </w:p>
        </w:tc>
        <w:tc>
          <w:tcPr>
            <w:tcW w:w="2674" w:type="dxa"/>
            <w:gridSpan w:val="5"/>
            <w:vAlign w:val="center"/>
          </w:tcPr>
          <w:p>
            <w:pPr>
              <w:pStyle w:val="9"/>
              <w:spacing w:before="72"/>
              <w:ind w:left="9"/>
              <w:jc w:val="center"/>
              <w:rPr>
                <w:rFonts w:ascii="宋体" w:hAnsi="宋体" w:eastAsia="宋体" w:cs="宋体"/>
                <w:sz w:val="21"/>
                <w:szCs w:val="21"/>
                <w:lang w:eastAsia="zh-CN"/>
              </w:rPr>
            </w:pPr>
            <w:r>
              <w:rPr>
                <w:rFonts w:hint="eastAsia" w:ascii="宋体" w:hAnsi="宋体" w:eastAsia="宋体" w:cs="宋体"/>
                <w:sz w:val="21"/>
                <w:szCs w:val="21"/>
                <w:lang w:eastAsia="zh-CN"/>
              </w:rPr>
              <w:t>学    分</w:t>
            </w:r>
          </w:p>
        </w:tc>
        <w:tc>
          <w:tcPr>
            <w:tcW w:w="1176" w:type="dxa"/>
            <w:gridSpan w:val="2"/>
            <w:vAlign w:val="center"/>
          </w:tcPr>
          <w:p>
            <w:pPr>
              <w:pStyle w:val="9"/>
              <w:spacing w:before="72"/>
              <w:ind w:left="9"/>
              <w:jc w:val="center"/>
              <w:rPr>
                <w:rFonts w:ascii="宋体" w:hAnsi="宋体" w:eastAsia="宋体" w:cs="宋体"/>
                <w:sz w:val="21"/>
                <w:szCs w:val="21"/>
                <w:lang w:eastAsia="zh-CN"/>
              </w:rPr>
            </w:pPr>
            <w:r>
              <w:rPr>
                <w:rFonts w:hint="eastAsia" w:ascii="宋体" w:hAnsi="宋体" w:eastAsia="宋体" w:cs="宋体"/>
                <w:sz w:val="21"/>
                <w:szCs w:val="21"/>
                <w:lang w:eastAsia="zh-CN"/>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2" w:hRule="atLeast"/>
          <w:jc w:val="center"/>
        </w:trPr>
        <w:tc>
          <w:tcPr>
            <w:tcW w:w="1301" w:type="dxa"/>
            <w:vAlign w:val="center"/>
          </w:tcPr>
          <w:p>
            <w:pPr>
              <w:pStyle w:val="9"/>
              <w:spacing w:before="72"/>
              <w:ind w:left="100" w:right="93"/>
              <w:jc w:val="center"/>
              <w:rPr>
                <w:rFonts w:ascii="宋体" w:hAnsi="宋体" w:eastAsia="宋体" w:cs="宋体"/>
                <w:sz w:val="21"/>
                <w:szCs w:val="21"/>
                <w:lang w:eastAsia="zh-CN"/>
              </w:rPr>
            </w:pPr>
            <w:r>
              <w:rPr>
                <w:rFonts w:hint="eastAsia" w:ascii="宋体" w:hAnsi="宋体" w:eastAsia="宋体" w:cs="宋体"/>
                <w:sz w:val="21"/>
                <w:szCs w:val="21"/>
                <w:lang w:eastAsia="zh-CN"/>
              </w:rPr>
              <w:t>开课学期</w:t>
            </w:r>
          </w:p>
        </w:tc>
        <w:tc>
          <w:tcPr>
            <w:tcW w:w="1318" w:type="dxa"/>
            <w:gridSpan w:val="2"/>
            <w:vAlign w:val="center"/>
          </w:tcPr>
          <w:p>
            <w:pPr>
              <w:pStyle w:val="9"/>
              <w:spacing w:before="72"/>
              <w:ind w:left="10"/>
              <w:jc w:val="center"/>
              <w:rPr>
                <w:rFonts w:ascii="宋体" w:hAnsi="宋体" w:eastAsia="宋体" w:cs="宋体"/>
                <w:sz w:val="21"/>
                <w:szCs w:val="21"/>
                <w:lang w:eastAsia="zh-CN"/>
              </w:rPr>
            </w:pPr>
            <w:r>
              <w:rPr>
                <w:rFonts w:hint="eastAsia" w:ascii="宋体" w:hAnsi="宋体" w:eastAsia="宋体" w:cs="宋体"/>
                <w:sz w:val="21"/>
                <w:szCs w:val="21"/>
                <w:lang w:eastAsia="zh-CN"/>
              </w:rPr>
              <w:t>第1学期</w:t>
            </w:r>
          </w:p>
        </w:tc>
        <w:tc>
          <w:tcPr>
            <w:tcW w:w="792" w:type="dxa"/>
            <w:vAlign w:val="center"/>
          </w:tcPr>
          <w:p>
            <w:pPr>
              <w:pStyle w:val="9"/>
              <w:spacing w:before="72"/>
              <w:jc w:val="center"/>
              <w:rPr>
                <w:rFonts w:ascii="宋体" w:hAnsi="宋体" w:eastAsia="宋体" w:cs="宋体"/>
                <w:sz w:val="21"/>
                <w:szCs w:val="21"/>
                <w:lang w:eastAsia="zh-CN"/>
              </w:rPr>
            </w:pPr>
            <w:r>
              <w:rPr>
                <w:rFonts w:hint="eastAsia" w:ascii="宋体" w:hAnsi="宋体" w:eastAsia="宋体" w:cs="宋体"/>
                <w:sz w:val="21"/>
                <w:szCs w:val="21"/>
                <w:lang w:eastAsia="zh-CN"/>
              </w:rPr>
              <w:t>总学时</w:t>
            </w:r>
          </w:p>
        </w:tc>
        <w:tc>
          <w:tcPr>
            <w:tcW w:w="1644" w:type="dxa"/>
            <w:gridSpan w:val="3"/>
            <w:vAlign w:val="center"/>
          </w:tcPr>
          <w:p>
            <w:pPr>
              <w:pStyle w:val="9"/>
              <w:spacing w:before="72"/>
              <w:ind w:left="194"/>
              <w:jc w:val="center"/>
              <w:rPr>
                <w:rFonts w:ascii="宋体" w:hAnsi="宋体" w:eastAsia="宋体" w:cs="宋体"/>
                <w:sz w:val="21"/>
                <w:szCs w:val="21"/>
                <w:lang w:eastAsia="zh-CN"/>
              </w:rPr>
            </w:pPr>
            <w:r>
              <w:rPr>
                <w:rFonts w:hint="eastAsia" w:ascii="宋体" w:hAnsi="宋体" w:eastAsia="宋体" w:cs="宋体"/>
                <w:sz w:val="21"/>
                <w:szCs w:val="21"/>
                <w:lang w:eastAsia="zh-CN"/>
              </w:rPr>
              <w:t>48</w:t>
            </w:r>
          </w:p>
        </w:tc>
        <w:tc>
          <w:tcPr>
            <w:tcW w:w="2674" w:type="dxa"/>
            <w:gridSpan w:val="5"/>
            <w:vAlign w:val="center"/>
          </w:tcPr>
          <w:p>
            <w:pPr>
              <w:pStyle w:val="9"/>
              <w:spacing w:before="72"/>
              <w:jc w:val="center"/>
              <w:rPr>
                <w:rFonts w:ascii="宋体" w:hAnsi="宋体" w:eastAsia="宋体" w:cs="宋体"/>
                <w:sz w:val="21"/>
                <w:szCs w:val="21"/>
                <w:lang w:eastAsia="zh-CN"/>
              </w:rPr>
            </w:pPr>
            <w:r>
              <w:rPr>
                <w:rFonts w:hint="eastAsia" w:ascii="宋体" w:hAnsi="宋体" w:eastAsia="宋体" w:cs="宋体"/>
                <w:sz w:val="21"/>
                <w:szCs w:val="21"/>
                <w:lang w:eastAsia="zh-CN"/>
              </w:rPr>
              <w:t>其中实践学时</w:t>
            </w:r>
          </w:p>
        </w:tc>
        <w:tc>
          <w:tcPr>
            <w:tcW w:w="1176" w:type="dxa"/>
            <w:gridSpan w:val="2"/>
            <w:vAlign w:val="center"/>
          </w:tcPr>
          <w:p>
            <w:pPr>
              <w:pStyle w:val="9"/>
              <w:spacing w:before="72"/>
              <w:ind w:left="9"/>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16</w:t>
            </w:r>
            <w:bookmarkStart w:id="0" w:name="_GoBack"/>
            <w:bookmarkEnd w:id="0"/>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 w:hRule="atLeast"/>
          <w:jc w:val="center"/>
        </w:trPr>
        <w:tc>
          <w:tcPr>
            <w:tcW w:w="1301" w:type="dxa"/>
            <w:vAlign w:val="center"/>
          </w:tcPr>
          <w:p>
            <w:pPr>
              <w:pStyle w:val="9"/>
              <w:spacing w:before="72"/>
              <w:ind w:left="100" w:right="93"/>
              <w:jc w:val="center"/>
              <w:rPr>
                <w:rFonts w:ascii="宋体" w:hAnsi="宋体" w:eastAsia="宋体" w:cs="宋体"/>
                <w:sz w:val="21"/>
                <w:szCs w:val="21"/>
                <w:lang w:eastAsia="zh-CN"/>
              </w:rPr>
            </w:pPr>
            <w:r>
              <w:rPr>
                <w:rFonts w:hint="eastAsia" w:ascii="宋体" w:hAnsi="宋体" w:eastAsia="宋体" w:cs="宋体"/>
                <w:sz w:val="21"/>
                <w:szCs w:val="21"/>
                <w:lang w:eastAsia="zh-CN"/>
              </w:rPr>
              <w:t>混合式</w:t>
            </w:r>
          </w:p>
          <w:p>
            <w:pPr>
              <w:pStyle w:val="9"/>
              <w:spacing w:before="72"/>
              <w:ind w:left="100" w:right="93"/>
              <w:jc w:val="center"/>
              <w:rPr>
                <w:rFonts w:ascii="宋体" w:hAnsi="宋体" w:eastAsia="宋体" w:cs="宋体"/>
                <w:sz w:val="21"/>
                <w:szCs w:val="21"/>
                <w:lang w:eastAsia="zh-CN"/>
              </w:rPr>
            </w:pPr>
            <w:r>
              <w:rPr>
                <w:rFonts w:hint="eastAsia" w:ascii="宋体" w:hAnsi="宋体" w:eastAsia="宋体" w:cs="宋体"/>
                <w:sz w:val="21"/>
                <w:szCs w:val="21"/>
                <w:lang w:eastAsia="zh-CN"/>
              </w:rPr>
              <w:t>课程网址</w:t>
            </w:r>
          </w:p>
        </w:tc>
        <w:tc>
          <w:tcPr>
            <w:tcW w:w="7604" w:type="dxa"/>
            <w:gridSpan w:val="13"/>
            <w:vAlign w:val="center"/>
          </w:tcPr>
          <w:p>
            <w:pPr>
              <w:pStyle w:val="9"/>
              <w:spacing w:before="72"/>
              <w:ind w:left="9"/>
              <w:rPr>
                <w:rFonts w:ascii="宋体" w:hAnsi="宋体" w:eastAsia="宋体" w:cs="宋体"/>
                <w:sz w:val="21"/>
                <w:szCs w:val="21"/>
                <w:lang w:eastAsia="zh-CN"/>
              </w:rPr>
            </w:pPr>
            <w:r>
              <w:rPr>
                <w:rFonts w:hint="eastAsia" w:ascii="宋体" w:hAnsi="宋体" w:eastAsia="宋体" w:cs="宋体"/>
                <w:sz w:val="21"/>
                <w:szCs w:val="21"/>
                <w:lang w:eastAsia="zh-CN"/>
              </w:rPr>
              <w:t>非必填，根据实际填写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80" w:hRule="atLeast"/>
          <w:jc w:val="center"/>
        </w:trPr>
        <w:tc>
          <w:tcPr>
            <w:tcW w:w="1301" w:type="dxa"/>
          </w:tcPr>
          <w:p>
            <w:pPr>
              <w:pStyle w:val="9"/>
              <w:spacing w:before="1"/>
              <w:rPr>
                <w:rFonts w:ascii="宋体" w:hAnsi="宋体" w:eastAsia="宋体" w:cs="宋体"/>
                <w:sz w:val="21"/>
                <w:szCs w:val="21"/>
                <w:lang w:eastAsia="zh-CN"/>
              </w:rPr>
            </w:pPr>
          </w:p>
          <w:p>
            <w:pPr>
              <w:pStyle w:val="9"/>
              <w:ind w:left="8"/>
              <w:jc w:val="center"/>
              <w:rPr>
                <w:rFonts w:ascii="宋体" w:hAnsi="宋体" w:eastAsia="宋体" w:cs="宋体"/>
                <w:b/>
                <w:sz w:val="21"/>
                <w:szCs w:val="21"/>
                <w:lang w:eastAsia="zh-CN"/>
              </w:rPr>
            </w:pPr>
            <w:r>
              <w:rPr>
                <w:rFonts w:hint="eastAsia" w:ascii="宋体" w:hAnsi="宋体" w:eastAsia="宋体" w:cs="宋体"/>
                <w:b/>
                <w:w w:val="98"/>
                <w:sz w:val="21"/>
                <w:szCs w:val="21"/>
                <w:lang w:eastAsia="zh-CN"/>
              </w:rPr>
              <w:t>A</w:t>
            </w:r>
          </w:p>
          <w:p>
            <w:pPr>
              <w:pStyle w:val="9"/>
              <w:spacing w:before="43"/>
              <w:ind w:left="104" w:right="93"/>
              <w:jc w:val="center"/>
              <w:rPr>
                <w:rFonts w:ascii="宋体" w:hAnsi="宋体" w:eastAsia="宋体" w:cs="宋体"/>
                <w:b/>
                <w:sz w:val="21"/>
                <w:szCs w:val="21"/>
                <w:lang w:eastAsia="zh-CN"/>
              </w:rPr>
            </w:pPr>
            <w:r>
              <w:rPr>
                <w:rFonts w:hint="eastAsia" w:ascii="宋体" w:hAnsi="宋体" w:eastAsia="宋体" w:cs="宋体"/>
                <w:b/>
                <w:sz w:val="21"/>
                <w:szCs w:val="21"/>
                <w:lang w:eastAsia="zh-CN"/>
              </w:rPr>
              <w:t>先修及后续</w:t>
            </w:r>
          </w:p>
          <w:p>
            <w:pPr>
              <w:pStyle w:val="9"/>
              <w:spacing w:before="43"/>
              <w:ind w:left="104" w:right="93"/>
              <w:jc w:val="center"/>
              <w:rPr>
                <w:rFonts w:ascii="宋体" w:hAnsi="宋体" w:eastAsia="宋体" w:cs="宋体"/>
                <w:b/>
                <w:sz w:val="21"/>
                <w:szCs w:val="21"/>
                <w:lang w:eastAsia="zh-CN"/>
              </w:rPr>
            </w:pPr>
            <w:r>
              <w:rPr>
                <w:rFonts w:hint="eastAsia" w:ascii="宋体" w:hAnsi="宋体" w:eastAsia="宋体" w:cs="宋体"/>
                <w:b/>
                <w:sz w:val="21"/>
                <w:szCs w:val="21"/>
                <w:lang w:eastAsia="zh-CN"/>
              </w:rPr>
              <w:t>课程</w:t>
            </w:r>
          </w:p>
        </w:tc>
        <w:tc>
          <w:tcPr>
            <w:tcW w:w="7604" w:type="dxa"/>
            <w:gridSpan w:val="13"/>
          </w:tcPr>
          <w:p>
            <w:pPr>
              <w:widowControl/>
              <w:rPr>
                <w:rFonts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b/>
                <w:bCs/>
                <w:sz w:val="21"/>
                <w:szCs w:val="21"/>
                <w:lang w:eastAsia="zh-CN"/>
              </w:rPr>
              <w:t>先修：</w:t>
            </w:r>
            <w:r>
              <w:rPr>
                <w:rFonts w:hint="eastAsia" w:asciiTheme="minorEastAsia" w:hAnsiTheme="minorEastAsia" w:eastAsiaTheme="minorEastAsia" w:cstheme="minorEastAsia"/>
                <w:sz w:val="21"/>
                <w:szCs w:val="21"/>
                <w:lang w:eastAsia="zh-CN"/>
              </w:rPr>
              <w:t>数字媒体文案创作、</w:t>
            </w:r>
            <w:r>
              <w:rPr>
                <w:rFonts w:asciiTheme="minorEastAsia" w:hAnsiTheme="minorEastAsia" w:eastAsiaTheme="minorEastAsia" w:cstheme="minorEastAsia"/>
                <w:sz w:val="21"/>
                <w:szCs w:val="21"/>
                <w:lang w:eastAsia="zh-CN"/>
              </w:rPr>
              <w:t>AI数字平面设计</w:t>
            </w:r>
            <w:r>
              <w:rPr>
                <w:rFonts w:hint="eastAsia" w:asciiTheme="minorEastAsia" w:hAnsiTheme="minorEastAsia" w:eastAsiaTheme="minorEastAsia" w:cstheme="minorEastAsia"/>
                <w:sz w:val="21"/>
                <w:szCs w:val="21"/>
                <w:lang w:eastAsia="zh-CN"/>
              </w:rPr>
              <w:t>、</w:t>
            </w:r>
            <w:r>
              <w:rPr>
                <w:rFonts w:asciiTheme="minorEastAsia" w:hAnsiTheme="minorEastAsia" w:eastAsiaTheme="minorEastAsia" w:cstheme="minorEastAsia"/>
                <w:sz w:val="21"/>
                <w:szCs w:val="21"/>
                <w:lang w:eastAsia="zh-CN"/>
              </w:rPr>
              <w:t>MG数字动画设计</w:t>
            </w:r>
            <w:r>
              <w:rPr>
                <w:rFonts w:hint="eastAsia" w:asciiTheme="minorEastAsia" w:hAnsiTheme="minorEastAsia" w:eastAsiaTheme="minorEastAsia" w:cstheme="minorEastAsia"/>
                <w:sz w:val="21"/>
                <w:szCs w:val="21"/>
                <w:lang w:eastAsia="zh-CN"/>
              </w:rPr>
              <w:t>、网络短视频创作</w:t>
            </w:r>
          </w:p>
          <w:p>
            <w:pPr>
              <w:widowControl/>
              <w:rPr>
                <w:rFonts w:asciiTheme="minorEastAsia" w:hAnsiTheme="minorEastAsia" w:eastAsiaTheme="minorEastAsia" w:cstheme="minorEastAsia"/>
                <w:sz w:val="21"/>
                <w:szCs w:val="21"/>
                <w:lang w:eastAsia="zh-CN"/>
              </w:rPr>
            </w:pPr>
            <w:r>
              <w:rPr>
                <w:rFonts w:asciiTheme="minorEastAsia" w:hAnsiTheme="minorEastAsia" w:eastAsiaTheme="minorEastAsia" w:cstheme="minorEastAsia"/>
                <w:sz w:val="21"/>
                <w:szCs w:val="21"/>
                <w:lang w:eastAsia="zh-CN"/>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19" w:hRule="atLeast"/>
          <w:jc w:val="center"/>
        </w:trPr>
        <w:tc>
          <w:tcPr>
            <w:tcW w:w="1301" w:type="dxa"/>
          </w:tcPr>
          <w:p>
            <w:pPr>
              <w:pStyle w:val="9"/>
              <w:rPr>
                <w:rFonts w:ascii="宋体" w:hAnsi="宋体" w:eastAsia="宋体" w:cs="宋体"/>
                <w:sz w:val="21"/>
                <w:szCs w:val="21"/>
                <w:lang w:eastAsia="zh-CN"/>
              </w:rPr>
            </w:pPr>
          </w:p>
          <w:p>
            <w:pPr>
              <w:pStyle w:val="9"/>
              <w:spacing w:before="4"/>
              <w:rPr>
                <w:rFonts w:ascii="宋体" w:hAnsi="宋体" w:eastAsia="宋体" w:cs="宋体"/>
                <w:sz w:val="21"/>
                <w:szCs w:val="21"/>
                <w:lang w:eastAsia="zh-CN"/>
              </w:rPr>
            </w:pPr>
          </w:p>
          <w:p>
            <w:pPr>
              <w:pStyle w:val="9"/>
              <w:ind w:left="8"/>
              <w:jc w:val="center"/>
              <w:rPr>
                <w:rFonts w:ascii="宋体" w:hAnsi="宋体" w:eastAsia="宋体" w:cs="宋体"/>
                <w:b/>
                <w:sz w:val="21"/>
                <w:szCs w:val="21"/>
                <w:lang w:eastAsia="zh-CN"/>
              </w:rPr>
            </w:pPr>
            <w:r>
              <w:rPr>
                <w:rFonts w:hint="eastAsia" w:ascii="宋体" w:hAnsi="宋体" w:eastAsia="宋体" w:cs="宋体"/>
                <w:b/>
                <w:w w:val="98"/>
                <w:sz w:val="21"/>
                <w:szCs w:val="21"/>
                <w:lang w:eastAsia="zh-CN"/>
              </w:rPr>
              <w:t>B</w:t>
            </w:r>
          </w:p>
          <w:p>
            <w:pPr>
              <w:pStyle w:val="9"/>
              <w:spacing w:before="43"/>
              <w:ind w:right="93"/>
              <w:jc w:val="center"/>
              <w:rPr>
                <w:rFonts w:ascii="宋体" w:hAnsi="宋体" w:eastAsia="宋体" w:cs="宋体"/>
                <w:b/>
                <w:sz w:val="21"/>
                <w:szCs w:val="21"/>
                <w:lang w:eastAsia="zh-CN"/>
              </w:rPr>
            </w:pPr>
            <w:r>
              <w:rPr>
                <w:rFonts w:hint="eastAsia" w:ascii="宋体" w:hAnsi="宋体" w:eastAsia="宋体" w:cs="宋体"/>
                <w:b/>
                <w:sz w:val="21"/>
                <w:szCs w:val="21"/>
                <w:lang w:eastAsia="zh-CN"/>
              </w:rPr>
              <w:t>课程描述</w:t>
            </w:r>
          </w:p>
        </w:tc>
        <w:tc>
          <w:tcPr>
            <w:tcW w:w="7604" w:type="dxa"/>
            <w:gridSpan w:val="13"/>
          </w:tcPr>
          <w:p>
            <w:pPr>
              <w:pStyle w:val="9"/>
              <w:spacing w:before="4"/>
              <w:ind w:firstLine="420" w:firstLineChars="200"/>
              <w:rPr>
                <w:rFonts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在数字化时代，品牌</w:t>
            </w:r>
            <w:r>
              <w:rPr>
                <w:rFonts w:asciiTheme="minorEastAsia" w:hAnsiTheme="minorEastAsia" w:eastAsiaTheme="minorEastAsia" w:cstheme="minorEastAsia"/>
                <w:sz w:val="21"/>
                <w:szCs w:val="21"/>
                <w:lang w:eastAsia="zh-CN"/>
              </w:rPr>
              <w:t>IP已成为企业提升品牌形象、增强市场竞争力的重要手段。本课程旨在通过系统介绍品牌IP数字营销的基本概念、原理和方法，帮助学生掌握品牌IP的创建、传播与管理技能，培养具备创新思维和实践能力的数字营销人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6" w:hRule="atLeast"/>
          <w:jc w:val="center"/>
        </w:trPr>
        <w:tc>
          <w:tcPr>
            <w:tcW w:w="1301" w:type="dxa"/>
          </w:tcPr>
          <w:p>
            <w:pPr>
              <w:pStyle w:val="9"/>
              <w:rPr>
                <w:rFonts w:ascii="宋体" w:hAnsi="宋体" w:eastAsia="宋体" w:cs="宋体"/>
                <w:sz w:val="21"/>
                <w:szCs w:val="21"/>
                <w:lang w:eastAsia="zh-CN"/>
              </w:rPr>
            </w:pPr>
          </w:p>
          <w:p>
            <w:pPr>
              <w:pStyle w:val="9"/>
              <w:rPr>
                <w:rFonts w:ascii="宋体" w:hAnsi="宋体" w:eastAsia="宋体" w:cs="宋体"/>
                <w:sz w:val="21"/>
                <w:szCs w:val="21"/>
                <w:lang w:eastAsia="zh-CN"/>
              </w:rPr>
            </w:pPr>
          </w:p>
          <w:p>
            <w:pPr>
              <w:pStyle w:val="9"/>
              <w:rPr>
                <w:rFonts w:ascii="宋体" w:hAnsi="宋体" w:eastAsia="宋体" w:cs="宋体"/>
                <w:sz w:val="21"/>
                <w:szCs w:val="21"/>
                <w:lang w:eastAsia="zh-CN"/>
              </w:rPr>
            </w:pPr>
          </w:p>
          <w:p>
            <w:pPr>
              <w:pStyle w:val="9"/>
              <w:spacing w:before="8"/>
              <w:rPr>
                <w:rFonts w:ascii="宋体" w:hAnsi="宋体" w:eastAsia="宋体" w:cs="宋体"/>
                <w:sz w:val="21"/>
                <w:szCs w:val="21"/>
                <w:lang w:eastAsia="zh-CN"/>
              </w:rPr>
            </w:pPr>
          </w:p>
          <w:p>
            <w:pPr>
              <w:pStyle w:val="9"/>
              <w:ind w:left="8"/>
              <w:jc w:val="center"/>
              <w:rPr>
                <w:rFonts w:ascii="宋体" w:hAnsi="宋体" w:eastAsia="宋体" w:cs="宋体"/>
                <w:b/>
                <w:sz w:val="21"/>
                <w:szCs w:val="21"/>
                <w:lang w:eastAsia="zh-CN"/>
              </w:rPr>
            </w:pPr>
            <w:r>
              <w:rPr>
                <w:rFonts w:hint="eastAsia" w:ascii="宋体" w:hAnsi="宋体" w:eastAsia="宋体" w:cs="宋体"/>
                <w:b/>
                <w:w w:val="98"/>
                <w:sz w:val="21"/>
                <w:szCs w:val="21"/>
                <w:lang w:eastAsia="zh-CN"/>
              </w:rPr>
              <w:t>C</w:t>
            </w:r>
          </w:p>
          <w:p>
            <w:pPr>
              <w:pStyle w:val="9"/>
              <w:spacing w:before="43"/>
              <w:ind w:right="7"/>
              <w:jc w:val="center"/>
              <w:rPr>
                <w:rFonts w:ascii="宋体" w:hAnsi="宋体" w:eastAsia="宋体" w:cs="宋体"/>
                <w:b/>
                <w:sz w:val="21"/>
                <w:szCs w:val="21"/>
                <w:lang w:eastAsia="zh-CN"/>
              </w:rPr>
            </w:pPr>
            <w:r>
              <w:rPr>
                <w:rFonts w:hint="eastAsia" w:ascii="宋体" w:hAnsi="宋体" w:eastAsia="宋体" w:cs="宋体"/>
                <w:b/>
                <w:sz w:val="21"/>
                <w:szCs w:val="21"/>
                <w:lang w:eastAsia="zh-CN"/>
              </w:rPr>
              <w:t>课程目标</w:t>
            </w:r>
          </w:p>
        </w:tc>
        <w:tc>
          <w:tcPr>
            <w:tcW w:w="7604" w:type="dxa"/>
            <w:gridSpan w:val="13"/>
          </w:tcPr>
          <w:p>
            <w:pPr>
              <w:pStyle w:val="9"/>
              <w:spacing w:before="4"/>
              <w:ind w:firstLine="420" w:firstLineChars="200"/>
              <w:rPr>
                <w:rFonts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1.知识</w:t>
            </w:r>
          </w:p>
          <w:p>
            <w:pPr>
              <w:pStyle w:val="9"/>
              <w:spacing w:before="4"/>
              <w:ind w:firstLine="420" w:firstLineChars="200"/>
              <w:rPr>
                <w:rFonts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学生将能够深入了解品牌</w:t>
            </w:r>
            <w:r>
              <w:rPr>
                <w:rFonts w:asciiTheme="minorEastAsia" w:hAnsiTheme="minorEastAsia" w:eastAsiaTheme="minorEastAsia" w:cstheme="minorEastAsia"/>
                <w:sz w:val="21"/>
                <w:szCs w:val="21"/>
                <w:lang w:eastAsia="zh-CN"/>
              </w:rPr>
              <w:t>IP数字营销的核心原理和实践技巧，掌握数字营销工具的使用方法和策略，提升自己在数字化时代的市场竞争力。</w:t>
            </w:r>
          </w:p>
          <w:p>
            <w:pPr>
              <w:pStyle w:val="9"/>
              <w:spacing w:before="4"/>
              <w:ind w:firstLine="420" w:firstLineChars="200"/>
              <w:rPr>
                <w:rFonts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2.能力</w:t>
            </w:r>
          </w:p>
          <w:p>
            <w:pPr>
              <w:pStyle w:val="9"/>
              <w:spacing w:before="4"/>
              <w:ind w:firstLine="420" w:firstLineChars="200"/>
              <w:rPr>
                <w:rFonts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提高学生创造力、技术技能和良好的视觉感知能力，有较好的艺术实践以及专业知识综合运用能力、具备良好的美术教育和教学研究能力。</w:t>
            </w:r>
          </w:p>
          <w:p>
            <w:pPr>
              <w:pStyle w:val="9"/>
              <w:spacing w:before="4"/>
              <w:ind w:firstLine="420" w:firstLineChars="200"/>
              <w:rPr>
                <w:rFonts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3.素养</w:t>
            </w:r>
          </w:p>
          <w:p>
            <w:pPr>
              <w:pStyle w:val="9"/>
              <w:spacing w:before="4"/>
              <w:ind w:firstLine="420" w:firstLineChars="200"/>
              <w:rPr>
                <w:rFonts w:ascii="宋体" w:hAnsi="宋体" w:eastAsia="宋体" w:cs="宋体"/>
                <w:sz w:val="21"/>
                <w:szCs w:val="21"/>
                <w:lang w:eastAsia="zh-CN"/>
              </w:rPr>
            </w:pPr>
            <w:r>
              <w:rPr>
                <w:rFonts w:hint="eastAsia" w:asciiTheme="minorEastAsia" w:hAnsiTheme="minorEastAsia" w:eastAsiaTheme="minorEastAsia" w:cstheme="minorEastAsia"/>
                <w:sz w:val="21"/>
                <w:szCs w:val="21"/>
                <w:lang w:eastAsia="zh-CN"/>
              </w:rPr>
              <w:t>具有良好的政治思想品质、对传统文化有较高认同感和文化自信，有较好的教师职业素养，培养学生“学以致用”“团结协作”的意识和习惯、养成自主创新意识、强调学术诚信，引导树立正确的价值观。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9" w:hRule="atLeast"/>
          <w:jc w:val="center"/>
        </w:trPr>
        <w:tc>
          <w:tcPr>
            <w:tcW w:w="1301" w:type="dxa"/>
            <w:vMerge w:val="restart"/>
            <w:vAlign w:val="center"/>
          </w:tcPr>
          <w:p>
            <w:pPr>
              <w:pStyle w:val="9"/>
              <w:jc w:val="center"/>
              <w:rPr>
                <w:rFonts w:ascii="宋体"/>
                <w:b/>
                <w:w w:val="98"/>
                <w:sz w:val="21"/>
                <w:lang w:eastAsia="zh-CN"/>
              </w:rPr>
            </w:pPr>
            <w:r>
              <w:rPr>
                <w:rFonts w:ascii="宋体"/>
                <w:b/>
                <w:w w:val="98"/>
                <w:sz w:val="21"/>
                <w:lang w:eastAsia="zh-CN"/>
              </w:rPr>
              <w:t>D</w:t>
            </w:r>
          </w:p>
          <w:p>
            <w:pPr>
              <w:pStyle w:val="9"/>
              <w:jc w:val="center"/>
              <w:rPr>
                <w:rFonts w:ascii="宋体" w:eastAsia="宋体"/>
                <w:b/>
                <w:sz w:val="21"/>
                <w:lang w:eastAsia="zh-CN"/>
              </w:rPr>
            </w:pPr>
            <w:r>
              <w:rPr>
                <w:rFonts w:hint="eastAsia" w:ascii="宋体" w:eastAsia="宋体"/>
                <w:b/>
                <w:sz w:val="21"/>
                <w:lang w:eastAsia="zh-CN"/>
              </w:rPr>
              <w:t>课程目标与</w:t>
            </w:r>
          </w:p>
          <w:p>
            <w:pPr>
              <w:pStyle w:val="9"/>
              <w:jc w:val="center"/>
              <w:rPr>
                <w:rFonts w:ascii="宋体" w:eastAsia="宋体"/>
                <w:b/>
                <w:sz w:val="21"/>
                <w:lang w:eastAsia="zh-CN"/>
              </w:rPr>
            </w:pPr>
            <w:r>
              <w:rPr>
                <w:rFonts w:hint="eastAsia" w:ascii="宋体" w:eastAsia="宋体"/>
                <w:b/>
                <w:sz w:val="21"/>
                <w:lang w:eastAsia="zh-CN"/>
              </w:rPr>
              <w:t>毕业要求的</w:t>
            </w:r>
          </w:p>
          <w:p>
            <w:pPr>
              <w:pStyle w:val="9"/>
              <w:spacing w:before="43"/>
              <w:ind w:right="7"/>
              <w:jc w:val="center"/>
              <w:rPr>
                <w:rFonts w:ascii="宋体" w:hAnsi="宋体" w:eastAsia="宋体" w:cs="宋体"/>
                <w:b/>
                <w:sz w:val="21"/>
                <w:szCs w:val="21"/>
                <w:lang w:eastAsia="zh-CN"/>
              </w:rPr>
            </w:pPr>
            <w:r>
              <w:rPr>
                <w:rFonts w:hint="eastAsia" w:ascii="宋体" w:eastAsia="宋体"/>
                <w:b/>
                <w:sz w:val="21"/>
                <w:lang w:eastAsia="zh-CN"/>
              </w:rPr>
              <w:t>对应关系</w:t>
            </w:r>
          </w:p>
        </w:tc>
        <w:tc>
          <w:tcPr>
            <w:tcW w:w="1318" w:type="dxa"/>
            <w:gridSpan w:val="2"/>
            <w:vAlign w:val="center"/>
          </w:tcPr>
          <w:p>
            <w:pPr>
              <w:pStyle w:val="9"/>
              <w:spacing w:before="86"/>
              <w:ind w:left="114"/>
              <w:jc w:val="center"/>
              <w:rPr>
                <w:rFonts w:ascii="宋体" w:hAnsi="宋体" w:eastAsia="宋体" w:cs="宋体"/>
                <w:b/>
                <w:bCs/>
                <w:sz w:val="21"/>
                <w:szCs w:val="21"/>
                <w:lang w:eastAsia="zh-CN"/>
              </w:rPr>
            </w:pPr>
            <w:r>
              <w:rPr>
                <w:rFonts w:hint="eastAsia" w:ascii="宋体" w:eastAsia="宋体"/>
                <w:sz w:val="21"/>
                <w:lang w:eastAsia="zh-CN"/>
              </w:rPr>
              <w:t>毕业要求</w:t>
            </w:r>
          </w:p>
        </w:tc>
        <w:tc>
          <w:tcPr>
            <w:tcW w:w="4784" w:type="dxa"/>
            <w:gridSpan w:val="8"/>
            <w:vAlign w:val="center"/>
          </w:tcPr>
          <w:p>
            <w:pPr>
              <w:pStyle w:val="9"/>
              <w:spacing w:before="86"/>
              <w:ind w:left="115"/>
              <w:jc w:val="center"/>
              <w:rPr>
                <w:rFonts w:ascii="宋体" w:hAnsi="宋体" w:eastAsia="宋体" w:cs="宋体"/>
                <w:b/>
                <w:bCs/>
                <w:sz w:val="21"/>
                <w:szCs w:val="21"/>
                <w:lang w:eastAsia="zh-CN"/>
              </w:rPr>
            </w:pPr>
            <w:r>
              <w:rPr>
                <w:rFonts w:hint="eastAsia" w:ascii="宋体" w:eastAsia="宋体"/>
                <w:sz w:val="21"/>
                <w:lang w:eastAsia="zh-CN"/>
              </w:rPr>
              <w:t>毕业要求指标点</w:t>
            </w:r>
          </w:p>
        </w:tc>
        <w:tc>
          <w:tcPr>
            <w:tcW w:w="1502" w:type="dxa"/>
            <w:gridSpan w:val="3"/>
            <w:vAlign w:val="center"/>
          </w:tcPr>
          <w:p>
            <w:pPr>
              <w:pStyle w:val="9"/>
              <w:spacing w:before="86"/>
              <w:ind w:left="96" w:right="67"/>
              <w:jc w:val="center"/>
              <w:rPr>
                <w:rFonts w:ascii="宋体" w:hAnsi="宋体" w:eastAsia="宋体" w:cs="宋体"/>
                <w:b/>
                <w:bCs/>
                <w:sz w:val="21"/>
                <w:szCs w:val="21"/>
                <w:lang w:eastAsia="zh-CN"/>
              </w:rPr>
            </w:pPr>
            <w:r>
              <w:rPr>
                <w:rFonts w:hint="eastAsia" w:ascii="宋体" w:eastAsia="宋体"/>
                <w:sz w:val="21"/>
                <w:lang w:eastAsia="zh-CN"/>
              </w:rPr>
              <w:t>课程目标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9" w:hRule="atLeast"/>
          <w:jc w:val="center"/>
        </w:trPr>
        <w:tc>
          <w:tcPr>
            <w:tcW w:w="1301" w:type="dxa"/>
            <w:vMerge w:val="continue"/>
          </w:tcPr>
          <w:p>
            <w:pPr>
              <w:pStyle w:val="9"/>
              <w:spacing w:before="43"/>
              <w:ind w:right="7"/>
              <w:jc w:val="center"/>
              <w:rPr>
                <w:rFonts w:ascii="宋体" w:hAnsi="宋体" w:eastAsia="宋体" w:cs="宋体"/>
                <w:b/>
                <w:sz w:val="21"/>
                <w:szCs w:val="21"/>
                <w:lang w:eastAsia="zh-CN"/>
              </w:rPr>
            </w:pPr>
          </w:p>
        </w:tc>
        <w:tc>
          <w:tcPr>
            <w:tcW w:w="1318" w:type="dxa"/>
            <w:gridSpan w:val="2"/>
            <w:vAlign w:val="center"/>
          </w:tcPr>
          <w:p>
            <w:pPr>
              <w:widowControl/>
              <w:rPr>
                <w:rFonts w:ascii="仿宋_GB2312" w:hAnsi="仿宋_GB2312" w:eastAsia="仿宋_GB2312" w:cs="仿宋_GB2312"/>
                <w:sz w:val="21"/>
                <w:szCs w:val="21"/>
                <w:lang w:eastAsia="zh-CN"/>
              </w:rPr>
            </w:pPr>
            <w:r>
              <w:t>A</w:t>
            </w:r>
            <w:r>
              <w:rPr>
                <w:spacing w:val="-39"/>
              </w:rPr>
              <w:t xml:space="preserve"> </w:t>
            </w:r>
            <w:r>
              <w:t>专业知能</w:t>
            </w:r>
          </w:p>
        </w:tc>
        <w:tc>
          <w:tcPr>
            <w:tcW w:w="4784" w:type="dxa"/>
            <w:gridSpan w:val="8"/>
            <w:vAlign w:val="center"/>
          </w:tcPr>
          <w:p>
            <w:pPr>
              <w:rPr>
                <w:rFonts w:ascii="宋体" w:hAnsi="宋体" w:eastAsia="宋体" w:cs="宋体"/>
                <w:sz w:val="24"/>
                <w:szCs w:val="24"/>
                <w:lang w:eastAsia="zh-CN"/>
              </w:rPr>
            </w:pPr>
            <w:r>
              <w:rPr>
                <w:rFonts w:hint="eastAsia" w:ascii="仿宋_GB2312" w:hAnsi="仿宋_GB2312" w:eastAsia="仿宋_GB2312" w:cs="仿宋_GB2312"/>
                <w:sz w:val="21"/>
                <w:szCs w:val="21"/>
                <w:lang w:eastAsia="zh-CN"/>
              </w:rPr>
              <w:t>A2 具备了解品牌</w:t>
            </w:r>
            <w:r>
              <w:rPr>
                <w:rFonts w:ascii="仿宋_GB2312" w:hAnsi="仿宋_GB2312" w:eastAsia="仿宋_GB2312" w:cs="仿宋_GB2312"/>
                <w:sz w:val="21"/>
                <w:szCs w:val="21"/>
                <w:lang w:eastAsia="zh-CN"/>
              </w:rPr>
              <w:t>IP数字营销</w:t>
            </w:r>
            <w:r>
              <w:rPr>
                <w:rFonts w:hint="eastAsia" w:ascii="仿宋_GB2312" w:hAnsi="仿宋_GB2312" w:eastAsia="仿宋_GB2312" w:cs="仿宋_GB2312"/>
                <w:sz w:val="21"/>
                <w:szCs w:val="21"/>
                <w:lang w:eastAsia="zh-CN"/>
              </w:rPr>
              <w:t>发展前沿和研究动向的能力</w:t>
            </w:r>
          </w:p>
        </w:tc>
        <w:tc>
          <w:tcPr>
            <w:tcW w:w="1502" w:type="dxa"/>
            <w:gridSpan w:val="3"/>
            <w:vAlign w:val="center"/>
          </w:tcPr>
          <w:p>
            <w:pPr>
              <w:rPr>
                <w:rFonts w:ascii="仿宋_GB2312" w:hAnsi="仿宋_GB2312" w:eastAsia="仿宋_GB2312" w:cs="仿宋_GB2312"/>
                <w:b/>
                <w:bCs/>
                <w:sz w:val="21"/>
                <w:szCs w:val="21"/>
                <w:lang w:eastAsia="zh-CN"/>
              </w:rPr>
            </w:pPr>
            <w:r>
              <w:rPr>
                <w:rFonts w:hint="eastAsia" w:ascii="仿宋_GB2312" w:hAnsi="仿宋_GB2312" w:eastAsia="仿宋_GB2312" w:cs="仿宋_GB2312"/>
                <w:sz w:val="21"/>
                <w:szCs w:val="21"/>
                <w:lang w:eastAsia="zh-CN"/>
              </w:rPr>
              <w:t>课程目标1、2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9" w:hRule="atLeast"/>
          <w:jc w:val="center"/>
        </w:trPr>
        <w:tc>
          <w:tcPr>
            <w:tcW w:w="1301" w:type="dxa"/>
            <w:vMerge w:val="continue"/>
          </w:tcPr>
          <w:p>
            <w:pPr>
              <w:pStyle w:val="9"/>
              <w:spacing w:before="43"/>
              <w:ind w:right="7"/>
              <w:jc w:val="center"/>
              <w:rPr>
                <w:rFonts w:ascii="宋体" w:hAnsi="宋体" w:eastAsia="宋体" w:cs="宋体"/>
                <w:b/>
                <w:sz w:val="21"/>
                <w:szCs w:val="21"/>
                <w:lang w:eastAsia="zh-CN"/>
              </w:rPr>
            </w:pPr>
          </w:p>
        </w:tc>
        <w:tc>
          <w:tcPr>
            <w:tcW w:w="1318" w:type="dxa"/>
            <w:gridSpan w:val="2"/>
            <w:vAlign w:val="center"/>
          </w:tcPr>
          <w:p>
            <w:pPr>
              <w:widowControl/>
              <w:rPr>
                <w:rFonts w:ascii="仿宋_GB2312" w:hAnsi="仿宋_GB2312" w:eastAsia="仿宋_GB2312" w:cs="仿宋_GB2312"/>
                <w:sz w:val="21"/>
                <w:szCs w:val="21"/>
                <w:lang w:eastAsia="zh-CN"/>
              </w:rPr>
            </w:pPr>
            <w:r>
              <w:t>B</w:t>
            </w:r>
            <w:r>
              <w:rPr>
                <w:spacing w:val="-36"/>
              </w:rPr>
              <w:t xml:space="preserve"> </w:t>
            </w:r>
            <w:r>
              <w:t>实务技能</w:t>
            </w:r>
          </w:p>
        </w:tc>
        <w:tc>
          <w:tcPr>
            <w:tcW w:w="4784" w:type="dxa"/>
            <w:gridSpan w:val="8"/>
            <w:vAlign w:val="center"/>
          </w:tcPr>
          <w:p>
            <w:pPr>
              <w:widowControl/>
              <w:rPr>
                <w:rFonts w:ascii="仿宋_GB2312" w:hAnsi="仿宋_GB2312" w:eastAsia="仿宋_GB2312" w:cs="仿宋_GB2312"/>
                <w:b/>
                <w:bCs/>
                <w:sz w:val="21"/>
                <w:szCs w:val="21"/>
                <w:lang w:eastAsia="zh-CN"/>
              </w:rPr>
            </w:pPr>
            <w:r>
              <w:rPr>
                <w:rFonts w:hint="eastAsia" w:ascii="仿宋_GB2312" w:hAnsi="仿宋_GB2312" w:eastAsia="仿宋_GB2312" w:cs="仿宋_GB2312"/>
                <w:sz w:val="21"/>
                <w:szCs w:val="21"/>
                <w:lang w:eastAsia="zh-CN"/>
              </w:rPr>
              <w:t>B2 具备较强的品牌</w:t>
            </w:r>
            <w:r>
              <w:rPr>
                <w:rFonts w:ascii="仿宋_GB2312" w:hAnsi="仿宋_GB2312" w:eastAsia="仿宋_GB2312" w:cs="仿宋_GB2312"/>
                <w:sz w:val="21"/>
                <w:szCs w:val="21"/>
                <w:lang w:eastAsia="zh-CN"/>
              </w:rPr>
              <w:t>IP数字营销</w:t>
            </w:r>
            <w:r>
              <w:rPr>
                <w:rFonts w:hint="eastAsia" w:ascii="仿宋_GB2312" w:hAnsi="仿宋_GB2312" w:eastAsia="仿宋_GB2312" w:cs="仿宋_GB2312"/>
                <w:sz w:val="21"/>
                <w:szCs w:val="21"/>
                <w:lang w:eastAsia="zh-CN"/>
              </w:rPr>
              <w:t>项目策划、运作和管理的能力</w:t>
            </w:r>
          </w:p>
        </w:tc>
        <w:tc>
          <w:tcPr>
            <w:tcW w:w="1502" w:type="dxa"/>
            <w:gridSpan w:val="3"/>
            <w:vAlign w:val="center"/>
          </w:tcPr>
          <w:p>
            <w:pP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课程目标1、2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83" w:hRule="atLeast"/>
          <w:jc w:val="center"/>
        </w:trPr>
        <w:tc>
          <w:tcPr>
            <w:tcW w:w="1301" w:type="dxa"/>
            <w:vMerge w:val="continue"/>
          </w:tcPr>
          <w:p>
            <w:pPr>
              <w:pStyle w:val="9"/>
              <w:spacing w:before="43"/>
              <w:ind w:right="7"/>
              <w:jc w:val="center"/>
              <w:rPr>
                <w:rFonts w:ascii="宋体" w:hAnsi="宋体" w:eastAsia="宋体" w:cs="宋体"/>
                <w:b/>
                <w:sz w:val="21"/>
                <w:szCs w:val="21"/>
                <w:lang w:eastAsia="zh-CN"/>
              </w:rPr>
            </w:pPr>
          </w:p>
        </w:tc>
        <w:tc>
          <w:tcPr>
            <w:tcW w:w="1318" w:type="dxa"/>
            <w:gridSpan w:val="2"/>
            <w:vAlign w:val="center"/>
          </w:tcPr>
          <w:p>
            <w:pPr>
              <w:widowControl/>
              <w:rPr>
                <w:rFonts w:ascii="仿宋_GB2312" w:hAnsi="仿宋_GB2312" w:eastAsia="仿宋_GB2312" w:cs="仿宋_GB2312"/>
                <w:color w:val="000000"/>
                <w:sz w:val="21"/>
                <w:szCs w:val="21"/>
                <w:lang w:eastAsia="zh-CN" w:bidi="ar"/>
              </w:rPr>
            </w:pPr>
            <w:r>
              <w:t>C</w:t>
            </w:r>
            <w:r>
              <w:rPr>
                <w:spacing w:val="-39"/>
              </w:rPr>
              <w:t xml:space="preserve"> </w:t>
            </w:r>
            <w:r>
              <w:t>应用创新</w:t>
            </w:r>
          </w:p>
        </w:tc>
        <w:tc>
          <w:tcPr>
            <w:tcW w:w="4784" w:type="dxa"/>
            <w:gridSpan w:val="8"/>
            <w:vAlign w:val="center"/>
          </w:tcPr>
          <w:p>
            <w:pPr>
              <w:widowControl/>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C2 具备较为系统的品牌</w:t>
            </w:r>
            <w:r>
              <w:rPr>
                <w:rFonts w:ascii="仿宋_GB2312" w:hAnsi="仿宋_GB2312" w:eastAsia="仿宋_GB2312" w:cs="仿宋_GB2312"/>
                <w:sz w:val="21"/>
                <w:szCs w:val="21"/>
                <w:lang w:eastAsia="zh-CN"/>
              </w:rPr>
              <w:t>IP数字营销</w:t>
            </w:r>
            <w:r>
              <w:rPr>
                <w:rFonts w:hint="eastAsia" w:ascii="仿宋_GB2312" w:hAnsi="仿宋_GB2312" w:eastAsia="仿宋_GB2312" w:cs="仿宋_GB2312"/>
                <w:sz w:val="21"/>
                <w:szCs w:val="21"/>
                <w:lang w:eastAsia="zh-CN"/>
              </w:rPr>
              <w:t>市场调研、分析能力</w:t>
            </w:r>
          </w:p>
        </w:tc>
        <w:tc>
          <w:tcPr>
            <w:tcW w:w="1502" w:type="dxa"/>
            <w:gridSpan w:val="3"/>
            <w:vAlign w:val="center"/>
          </w:tcPr>
          <w:p>
            <w:pP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课程目标1、2、3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7" w:hRule="atLeast"/>
          <w:jc w:val="center"/>
        </w:trPr>
        <w:tc>
          <w:tcPr>
            <w:tcW w:w="1301" w:type="dxa"/>
            <w:vMerge w:val="restart"/>
            <w:vAlign w:val="center"/>
          </w:tcPr>
          <w:p>
            <w:pPr>
              <w:pStyle w:val="9"/>
              <w:spacing w:before="152"/>
              <w:ind w:left="8"/>
              <w:jc w:val="center"/>
              <w:rPr>
                <w:rFonts w:ascii="宋体"/>
                <w:b/>
                <w:sz w:val="21"/>
              </w:rPr>
            </w:pPr>
            <w:r>
              <w:rPr>
                <w:rFonts w:ascii="宋体"/>
                <w:b/>
                <w:w w:val="98"/>
                <w:sz w:val="21"/>
              </w:rPr>
              <w:t>E</w:t>
            </w:r>
          </w:p>
          <w:p>
            <w:pPr>
              <w:pStyle w:val="9"/>
              <w:spacing w:before="125" w:line="312" w:lineRule="auto"/>
              <w:ind w:right="23"/>
              <w:jc w:val="center"/>
              <w:rPr>
                <w:rFonts w:ascii="宋体" w:hAnsi="宋体" w:eastAsia="宋体" w:cs="宋体"/>
                <w:b/>
                <w:bCs/>
                <w:sz w:val="21"/>
                <w:szCs w:val="21"/>
                <w:lang w:eastAsia="zh-CN"/>
              </w:rPr>
            </w:pPr>
            <w:r>
              <w:rPr>
                <w:rFonts w:hint="eastAsia" w:ascii="宋体" w:eastAsia="宋体"/>
                <w:b/>
                <w:sz w:val="21"/>
              </w:rPr>
              <w:t>教学内容</w:t>
            </w:r>
          </w:p>
        </w:tc>
        <w:tc>
          <w:tcPr>
            <w:tcW w:w="5068" w:type="dxa"/>
            <w:gridSpan w:val="8"/>
            <w:vMerge w:val="restart"/>
            <w:vAlign w:val="center"/>
          </w:tcPr>
          <w:p>
            <w:pPr>
              <w:pStyle w:val="9"/>
              <w:spacing w:before="125" w:line="312" w:lineRule="auto"/>
              <w:ind w:right="23"/>
              <w:jc w:val="center"/>
              <w:rPr>
                <w:rFonts w:ascii="宋体" w:hAnsi="宋体" w:eastAsia="宋体" w:cs="宋体"/>
                <w:b/>
                <w:bCs/>
                <w:sz w:val="21"/>
                <w:szCs w:val="21"/>
                <w:lang w:eastAsia="zh-CN"/>
              </w:rPr>
            </w:pPr>
            <w:r>
              <w:rPr>
                <w:rFonts w:hint="eastAsia" w:ascii="宋体" w:eastAsia="宋体"/>
                <w:sz w:val="21"/>
                <w:lang w:eastAsia="zh-CN"/>
              </w:rPr>
              <w:t>章节内容</w:t>
            </w:r>
          </w:p>
        </w:tc>
        <w:tc>
          <w:tcPr>
            <w:tcW w:w="2536" w:type="dxa"/>
            <w:gridSpan w:val="5"/>
            <w:vAlign w:val="center"/>
          </w:tcPr>
          <w:p>
            <w:pPr>
              <w:pStyle w:val="9"/>
              <w:spacing w:before="125" w:line="312" w:lineRule="auto"/>
              <w:ind w:right="23"/>
              <w:jc w:val="center"/>
              <w:rPr>
                <w:rFonts w:ascii="宋体" w:hAnsi="宋体" w:eastAsia="宋体" w:cs="宋体"/>
                <w:b/>
                <w:bCs/>
                <w:sz w:val="21"/>
                <w:szCs w:val="21"/>
                <w:lang w:eastAsia="zh-CN"/>
              </w:rPr>
            </w:pPr>
            <w:r>
              <w:rPr>
                <w:rFonts w:hint="eastAsia" w:ascii="宋体" w:eastAsia="宋体"/>
                <w:bCs/>
                <w:sz w:val="21"/>
                <w:lang w:eastAsia="zh-CN"/>
              </w:rPr>
              <w:t>学时分配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301" w:type="dxa"/>
            <w:vMerge w:val="continue"/>
            <w:vAlign w:val="center"/>
          </w:tcPr>
          <w:p>
            <w:pPr>
              <w:pStyle w:val="9"/>
              <w:spacing w:before="125" w:line="312" w:lineRule="auto"/>
              <w:ind w:right="23"/>
              <w:jc w:val="center"/>
            </w:pPr>
          </w:p>
        </w:tc>
        <w:tc>
          <w:tcPr>
            <w:tcW w:w="5068" w:type="dxa"/>
            <w:gridSpan w:val="8"/>
            <w:vMerge w:val="continue"/>
            <w:vAlign w:val="center"/>
          </w:tcPr>
          <w:p>
            <w:pPr>
              <w:pStyle w:val="9"/>
              <w:spacing w:before="125" w:line="312" w:lineRule="auto"/>
              <w:ind w:right="23"/>
              <w:jc w:val="center"/>
            </w:pPr>
          </w:p>
        </w:tc>
        <w:tc>
          <w:tcPr>
            <w:tcW w:w="884" w:type="dxa"/>
            <w:vAlign w:val="center"/>
          </w:tcPr>
          <w:p>
            <w:pPr>
              <w:pStyle w:val="9"/>
              <w:spacing w:before="44"/>
              <w:jc w:val="center"/>
              <w:rPr>
                <w:rFonts w:ascii="宋体" w:hAnsi="宋体" w:eastAsia="宋体" w:cs="宋体"/>
                <w:b/>
                <w:bCs/>
                <w:sz w:val="21"/>
                <w:szCs w:val="21"/>
                <w:lang w:eastAsia="zh-CN"/>
              </w:rPr>
            </w:pPr>
            <w:r>
              <w:rPr>
                <w:rFonts w:hint="eastAsia" w:ascii="宋体" w:eastAsia="宋体"/>
                <w:bCs/>
                <w:sz w:val="21"/>
                <w:lang w:eastAsia="zh-CN"/>
              </w:rPr>
              <w:t>理论</w:t>
            </w:r>
          </w:p>
        </w:tc>
        <w:tc>
          <w:tcPr>
            <w:tcW w:w="850" w:type="dxa"/>
            <w:gridSpan w:val="3"/>
            <w:vAlign w:val="center"/>
          </w:tcPr>
          <w:p>
            <w:pPr>
              <w:pStyle w:val="9"/>
              <w:spacing w:before="44"/>
              <w:jc w:val="center"/>
              <w:rPr>
                <w:rFonts w:ascii="宋体" w:hAnsi="宋体" w:eastAsia="宋体" w:cs="宋体"/>
                <w:b/>
                <w:bCs/>
                <w:sz w:val="21"/>
                <w:szCs w:val="21"/>
                <w:lang w:eastAsia="zh-CN"/>
              </w:rPr>
            </w:pPr>
            <w:r>
              <w:rPr>
                <w:rFonts w:hint="eastAsia" w:ascii="宋体" w:eastAsia="宋体"/>
                <w:bCs/>
                <w:sz w:val="21"/>
                <w:lang w:eastAsia="zh-CN"/>
              </w:rPr>
              <w:t>实践</w:t>
            </w:r>
          </w:p>
        </w:tc>
        <w:tc>
          <w:tcPr>
            <w:tcW w:w="802" w:type="dxa"/>
            <w:vAlign w:val="center"/>
          </w:tcPr>
          <w:p>
            <w:pPr>
              <w:pStyle w:val="9"/>
              <w:spacing w:before="44"/>
              <w:ind w:right="89"/>
              <w:jc w:val="center"/>
              <w:rPr>
                <w:rFonts w:ascii="宋体" w:hAnsi="宋体" w:eastAsia="宋体" w:cs="宋体"/>
                <w:b/>
                <w:bCs/>
                <w:sz w:val="21"/>
                <w:szCs w:val="21"/>
                <w:lang w:eastAsia="zh-CN"/>
              </w:rPr>
            </w:pPr>
            <w:r>
              <w:rPr>
                <w:rFonts w:hint="eastAsia" w:ascii="宋体" w:eastAsia="宋体"/>
                <w:bCs/>
                <w:sz w:val="21"/>
                <w:lang w:eastAsia="zh-CN"/>
              </w:rPr>
              <w:t xml:space="preserve"> 合计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301" w:type="dxa"/>
            <w:vMerge w:val="continue"/>
          </w:tcPr>
          <w:p>
            <w:pPr>
              <w:pStyle w:val="9"/>
              <w:spacing w:before="125" w:line="312" w:lineRule="auto"/>
              <w:ind w:right="23"/>
            </w:pPr>
          </w:p>
        </w:tc>
        <w:tc>
          <w:tcPr>
            <w:tcW w:w="5068" w:type="dxa"/>
            <w:gridSpan w:val="8"/>
          </w:tcPr>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第一章品牌</w:t>
            </w:r>
            <w:r>
              <w:rPr>
                <w:rFonts w:ascii="仿宋_GB2312" w:hAnsi="仿宋_GB2312" w:eastAsia="仿宋_GB2312" w:cs="仿宋_GB2312"/>
                <w:sz w:val="21"/>
                <w:szCs w:val="21"/>
                <w:lang w:eastAsia="zh-CN"/>
              </w:rPr>
              <w:t>IP数字营销概述</w:t>
            </w:r>
          </w:p>
        </w:tc>
        <w:tc>
          <w:tcPr>
            <w:tcW w:w="884" w:type="dxa"/>
          </w:tcPr>
          <w:p>
            <w:pPr>
              <w:pStyle w:val="9"/>
              <w:spacing w:before="125" w:line="312" w:lineRule="auto"/>
              <w:ind w:right="23"/>
              <w:jc w:val="center"/>
              <w:rPr>
                <w:sz w:val="21"/>
                <w:szCs w:val="21"/>
                <w:lang w:eastAsia="zh-CN"/>
              </w:rPr>
            </w:pPr>
            <w:r>
              <w:rPr>
                <w:rFonts w:hint="eastAsia"/>
                <w:sz w:val="21"/>
                <w:szCs w:val="21"/>
                <w:lang w:eastAsia="zh-CN"/>
              </w:rPr>
              <w:t>2</w:t>
            </w:r>
          </w:p>
        </w:tc>
        <w:tc>
          <w:tcPr>
            <w:tcW w:w="850" w:type="dxa"/>
            <w:gridSpan w:val="3"/>
          </w:tcPr>
          <w:p>
            <w:pPr>
              <w:pStyle w:val="9"/>
              <w:spacing w:before="125" w:line="312" w:lineRule="auto"/>
              <w:ind w:right="23"/>
              <w:jc w:val="center"/>
              <w:rPr>
                <w:sz w:val="21"/>
                <w:szCs w:val="21"/>
                <w:lang w:eastAsia="zh-CN"/>
              </w:rPr>
            </w:pPr>
            <w:r>
              <w:rPr>
                <w:rFonts w:hint="eastAsia"/>
                <w:sz w:val="21"/>
                <w:szCs w:val="21"/>
                <w:lang w:eastAsia="zh-CN"/>
              </w:rPr>
              <w:t>1</w:t>
            </w:r>
          </w:p>
        </w:tc>
        <w:tc>
          <w:tcPr>
            <w:tcW w:w="802" w:type="dxa"/>
          </w:tcPr>
          <w:p>
            <w:pPr>
              <w:pStyle w:val="9"/>
              <w:spacing w:before="125" w:line="312" w:lineRule="auto"/>
              <w:ind w:right="23"/>
              <w:jc w:val="center"/>
              <w:rPr>
                <w:sz w:val="21"/>
                <w:szCs w:val="21"/>
                <w:lang w:eastAsia="zh-CN"/>
              </w:rPr>
            </w:pPr>
            <w:r>
              <w:rPr>
                <w:rFonts w:hint="eastAsia"/>
                <w:sz w:val="21"/>
                <w:szCs w:val="21"/>
                <w:lang w:eastAsia="zh-CN"/>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301" w:type="dxa"/>
            <w:vMerge w:val="continue"/>
          </w:tcPr>
          <w:p>
            <w:pPr>
              <w:pStyle w:val="9"/>
              <w:spacing w:before="125" w:line="312" w:lineRule="auto"/>
              <w:ind w:right="23"/>
              <w:rPr>
                <w:rFonts w:ascii="宋体" w:hAnsi="宋体" w:eastAsia="宋体" w:cs="宋体"/>
                <w:b/>
                <w:bCs/>
                <w:sz w:val="21"/>
                <w:szCs w:val="21"/>
                <w:lang w:eastAsia="zh-CN"/>
              </w:rPr>
            </w:pPr>
          </w:p>
        </w:tc>
        <w:tc>
          <w:tcPr>
            <w:tcW w:w="5068" w:type="dxa"/>
            <w:gridSpan w:val="8"/>
          </w:tcPr>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第二章品牌</w:t>
            </w:r>
            <w:r>
              <w:rPr>
                <w:rFonts w:ascii="仿宋_GB2312" w:hAnsi="仿宋_GB2312" w:eastAsia="仿宋_GB2312" w:cs="仿宋_GB2312"/>
                <w:sz w:val="21"/>
                <w:szCs w:val="21"/>
                <w:lang w:eastAsia="zh-CN"/>
              </w:rPr>
              <w:t>IP认知与构建</w:t>
            </w:r>
          </w:p>
        </w:tc>
        <w:tc>
          <w:tcPr>
            <w:tcW w:w="884" w:type="dxa"/>
          </w:tcPr>
          <w:p>
            <w:pPr>
              <w:pStyle w:val="9"/>
              <w:spacing w:before="125" w:line="312" w:lineRule="auto"/>
              <w:ind w:right="23"/>
              <w:jc w:val="center"/>
              <w:rPr>
                <w:sz w:val="21"/>
                <w:szCs w:val="21"/>
                <w:lang w:eastAsia="zh-CN"/>
              </w:rPr>
            </w:pPr>
            <w:r>
              <w:rPr>
                <w:rFonts w:hint="eastAsia"/>
                <w:sz w:val="21"/>
                <w:szCs w:val="21"/>
                <w:lang w:eastAsia="zh-CN"/>
              </w:rPr>
              <w:t>2</w:t>
            </w:r>
          </w:p>
        </w:tc>
        <w:tc>
          <w:tcPr>
            <w:tcW w:w="850" w:type="dxa"/>
            <w:gridSpan w:val="3"/>
          </w:tcPr>
          <w:p>
            <w:pPr>
              <w:pStyle w:val="9"/>
              <w:spacing w:before="125" w:line="312" w:lineRule="auto"/>
              <w:ind w:right="23"/>
              <w:jc w:val="center"/>
              <w:rPr>
                <w:sz w:val="21"/>
                <w:szCs w:val="21"/>
                <w:lang w:eastAsia="zh-CN"/>
              </w:rPr>
            </w:pPr>
            <w:r>
              <w:rPr>
                <w:rFonts w:hint="eastAsia"/>
                <w:sz w:val="21"/>
                <w:szCs w:val="21"/>
                <w:lang w:eastAsia="zh-CN"/>
              </w:rPr>
              <w:t>10</w:t>
            </w:r>
          </w:p>
        </w:tc>
        <w:tc>
          <w:tcPr>
            <w:tcW w:w="802" w:type="dxa"/>
          </w:tcPr>
          <w:p>
            <w:pPr>
              <w:pStyle w:val="9"/>
              <w:spacing w:before="125" w:line="312" w:lineRule="auto"/>
              <w:ind w:right="23"/>
              <w:jc w:val="center"/>
              <w:rPr>
                <w:sz w:val="21"/>
                <w:szCs w:val="21"/>
                <w:lang w:eastAsia="zh-CN"/>
              </w:rPr>
            </w:pPr>
            <w:r>
              <w:rPr>
                <w:rFonts w:hint="eastAsia"/>
                <w:sz w:val="21"/>
                <w:szCs w:val="21"/>
                <w:lang w:eastAsia="zh-CN"/>
              </w:rPr>
              <w:t>12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301" w:type="dxa"/>
            <w:vMerge w:val="continue"/>
          </w:tcPr>
          <w:p>
            <w:pPr>
              <w:pStyle w:val="9"/>
              <w:spacing w:before="125" w:line="312" w:lineRule="auto"/>
              <w:ind w:right="23"/>
              <w:rPr>
                <w:rFonts w:ascii="宋体" w:hAnsi="宋体" w:eastAsia="宋体" w:cs="宋体"/>
                <w:b/>
                <w:bCs/>
                <w:sz w:val="21"/>
                <w:szCs w:val="21"/>
                <w:lang w:eastAsia="zh-CN"/>
              </w:rPr>
            </w:pPr>
          </w:p>
        </w:tc>
        <w:tc>
          <w:tcPr>
            <w:tcW w:w="5068" w:type="dxa"/>
            <w:gridSpan w:val="8"/>
          </w:tcPr>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第三章数字营销基础与策略</w:t>
            </w:r>
          </w:p>
        </w:tc>
        <w:tc>
          <w:tcPr>
            <w:tcW w:w="884" w:type="dxa"/>
          </w:tcPr>
          <w:p>
            <w:pPr>
              <w:pStyle w:val="9"/>
              <w:spacing w:before="125" w:line="312" w:lineRule="auto"/>
              <w:ind w:right="23"/>
              <w:jc w:val="center"/>
              <w:rPr>
                <w:sz w:val="21"/>
                <w:szCs w:val="21"/>
                <w:lang w:eastAsia="zh-CN"/>
              </w:rPr>
            </w:pPr>
            <w:r>
              <w:rPr>
                <w:rFonts w:hint="eastAsia"/>
                <w:sz w:val="21"/>
                <w:szCs w:val="21"/>
                <w:lang w:eastAsia="zh-CN"/>
              </w:rPr>
              <w:t>2</w:t>
            </w:r>
          </w:p>
        </w:tc>
        <w:tc>
          <w:tcPr>
            <w:tcW w:w="850" w:type="dxa"/>
            <w:gridSpan w:val="3"/>
          </w:tcPr>
          <w:p>
            <w:pPr>
              <w:pStyle w:val="9"/>
              <w:spacing w:before="125" w:line="312" w:lineRule="auto"/>
              <w:ind w:right="23"/>
              <w:jc w:val="center"/>
              <w:rPr>
                <w:sz w:val="21"/>
                <w:szCs w:val="21"/>
                <w:lang w:eastAsia="zh-CN"/>
              </w:rPr>
            </w:pPr>
            <w:r>
              <w:rPr>
                <w:rFonts w:hint="eastAsia"/>
                <w:sz w:val="21"/>
                <w:szCs w:val="21"/>
                <w:lang w:eastAsia="zh-CN"/>
              </w:rPr>
              <w:t>10</w:t>
            </w:r>
          </w:p>
        </w:tc>
        <w:tc>
          <w:tcPr>
            <w:tcW w:w="802" w:type="dxa"/>
          </w:tcPr>
          <w:p>
            <w:pPr>
              <w:pStyle w:val="9"/>
              <w:spacing w:before="125" w:line="312" w:lineRule="auto"/>
              <w:ind w:right="23"/>
              <w:jc w:val="center"/>
              <w:rPr>
                <w:sz w:val="21"/>
                <w:szCs w:val="21"/>
                <w:lang w:eastAsia="zh-CN"/>
              </w:rPr>
            </w:pPr>
            <w:r>
              <w:rPr>
                <w:rFonts w:hint="eastAsia"/>
                <w:sz w:val="21"/>
                <w:szCs w:val="21"/>
                <w:lang w:eastAsia="zh-CN"/>
              </w:rPr>
              <w:t>12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301" w:type="dxa"/>
            <w:vMerge w:val="continue"/>
          </w:tcPr>
          <w:p>
            <w:pPr>
              <w:pStyle w:val="9"/>
              <w:spacing w:before="125" w:line="312" w:lineRule="auto"/>
              <w:ind w:right="23"/>
              <w:rPr>
                <w:rFonts w:ascii="宋体" w:hAnsi="宋体" w:eastAsia="宋体" w:cs="宋体"/>
                <w:b/>
                <w:bCs/>
                <w:sz w:val="21"/>
                <w:szCs w:val="21"/>
                <w:lang w:eastAsia="zh-CN"/>
              </w:rPr>
            </w:pPr>
          </w:p>
        </w:tc>
        <w:tc>
          <w:tcPr>
            <w:tcW w:w="5068" w:type="dxa"/>
            <w:gridSpan w:val="8"/>
          </w:tcPr>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第四章数字营销工具与平台应用</w:t>
            </w:r>
          </w:p>
        </w:tc>
        <w:tc>
          <w:tcPr>
            <w:tcW w:w="884" w:type="dxa"/>
          </w:tcPr>
          <w:p>
            <w:pPr>
              <w:pStyle w:val="9"/>
              <w:spacing w:before="125" w:line="312" w:lineRule="auto"/>
              <w:ind w:right="23"/>
              <w:jc w:val="center"/>
              <w:rPr>
                <w:sz w:val="21"/>
                <w:szCs w:val="21"/>
                <w:lang w:eastAsia="zh-CN"/>
              </w:rPr>
            </w:pPr>
            <w:r>
              <w:rPr>
                <w:rFonts w:hint="eastAsia"/>
                <w:sz w:val="21"/>
                <w:szCs w:val="21"/>
                <w:lang w:eastAsia="zh-CN"/>
              </w:rPr>
              <w:t>2</w:t>
            </w:r>
          </w:p>
        </w:tc>
        <w:tc>
          <w:tcPr>
            <w:tcW w:w="850" w:type="dxa"/>
            <w:gridSpan w:val="3"/>
          </w:tcPr>
          <w:p>
            <w:pPr>
              <w:pStyle w:val="9"/>
              <w:spacing w:before="125" w:line="312" w:lineRule="auto"/>
              <w:ind w:right="23"/>
              <w:jc w:val="center"/>
              <w:rPr>
                <w:sz w:val="21"/>
                <w:szCs w:val="21"/>
                <w:lang w:eastAsia="zh-CN"/>
              </w:rPr>
            </w:pPr>
            <w:r>
              <w:rPr>
                <w:rFonts w:hint="eastAsia"/>
                <w:sz w:val="21"/>
                <w:szCs w:val="21"/>
                <w:lang w:eastAsia="zh-CN"/>
              </w:rPr>
              <w:t>10</w:t>
            </w:r>
          </w:p>
        </w:tc>
        <w:tc>
          <w:tcPr>
            <w:tcW w:w="802" w:type="dxa"/>
          </w:tcPr>
          <w:p>
            <w:pPr>
              <w:pStyle w:val="9"/>
              <w:spacing w:before="125" w:line="312" w:lineRule="auto"/>
              <w:ind w:right="23"/>
              <w:jc w:val="center"/>
              <w:rPr>
                <w:sz w:val="21"/>
                <w:szCs w:val="21"/>
                <w:lang w:eastAsia="zh-CN"/>
              </w:rPr>
            </w:pPr>
            <w:r>
              <w:rPr>
                <w:rFonts w:hint="eastAsia"/>
                <w:sz w:val="21"/>
                <w:szCs w:val="21"/>
                <w:lang w:eastAsia="zh-CN"/>
              </w:rPr>
              <w:t>12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301" w:type="dxa"/>
            <w:vMerge w:val="continue"/>
          </w:tcPr>
          <w:p>
            <w:pPr>
              <w:pStyle w:val="9"/>
              <w:spacing w:before="125" w:line="312" w:lineRule="auto"/>
              <w:ind w:right="23"/>
              <w:rPr>
                <w:rFonts w:ascii="宋体" w:hAnsi="宋体" w:eastAsia="宋体" w:cs="宋体"/>
                <w:b/>
                <w:bCs/>
                <w:sz w:val="21"/>
                <w:szCs w:val="21"/>
                <w:lang w:eastAsia="zh-CN"/>
              </w:rPr>
            </w:pPr>
          </w:p>
        </w:tc>
        <w:tc>
          <w:tcPr>
            <w:tcW w:w="5068" w:type="dxa"/>
            <w:gridSpan w:val="8"/>
          </w:tcPr>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第五章数据驱动的品牌</w:t>
            </w:r>
            <w:r>
              <w:rPr>
                <w:rFonts w:ascii="仿宋_GB2312" w:hAnsi="仿宋_GB2312" w:eastAsia="仿宋_GB2312" w:cs="仿宋_GB2312"/>
                <w:sz w:val="21"/>
                <w:szCs w:val="21"/>
                <w:lang w:eastAsia="zh-CN"/>
              </w:rPr>
              <w:t>IP营销优化</w:t>
            </w:r>
          </w:p>
        </w:tc>
        <w:tc>
          <w:tcPr>
            <w:tcW w:w="884" w:type="dxa"/>
          </w:tcPr>
          <w:p>
            <w:pPr>
              <w:pStyle w:val="9"/>
              <w:spacing w:before="125" w:line="312" w:lineRule="auto"/>
              <w:ind w:right="23"/>
              <w:jc w:val="center"/>
              <w:rPr>
                <w:sz w:val="21"/>
                <w:szCs w:val="21"/>
                <w:lang w:eastAsia="zh-CN"/>
              </w:rPr>
            </w:pPr>
            <w:r>
              <w:rPr>
                <w:rFonts w:hint="eastAsia"/>
                <w:sz w:val="21"/>
                <w:szCs w:val="21"/>
                <w:lang w:eastAsia="zh-CN"/>
              </w:rPr>
              <w:t>2</w:t>
            </w:r>
          </w:p>
        </w:tc>
        <w:tc>
          <w:tcPr>
            <w:tcW w:w="850" w:type="dxa"/>
            <w:gridSpan w:val="3"/>
          </w:tcPr>
          <w:p>
            <w:pPr>
              <w:pStyle w:val="9"/>
              <w:spacing w:before="125" w:line="312" w:lineRule="auto"/>
              <w:ind w:right="23"/>
              <w:jc w:val="center"/>
              <w:rPr>
                <w:sz w:val="21"/>
                <w:szCs w:val="21"/>
                <w:lang w:eastAsia="zh-CN"/>
              </w:rPr>
            </w:pPr>
            <w:r>
              <w:rPr>
                <w:rFonts w:hint="eastAsia"/>
                <w:sz w:val="21"/>
                <w:szCs w:val="21"/>
                <w:lang w:eastAsia="zh-CN"/>
              </w:rPr>
              <w:t>7</w:t>
            </w:r>
          </w:p>
        </w:tc>
        <w:tc>
          <w:tcPr>
            <w:tcW w:w="802" w:type="dxa"/>
          </w:tcPr>
          <w:p>
            <w:pPr>
              <w:pStyle w:val="9"/>
              <w:spacing w:before="125" w:line="312" w:lineRule="auto"/>
              <w:ind w:right="23"/>
              <w:jc w:val="center"/>
              <w:rPr>
                <w:sz w:val="21"/>
                <w:szCs w:val="21"/>
                <w:lang w:eastAsia="zh-CN"/>
              </w:rPr>
            </w:pPr>
            <w:r>
              <w:rPr>
                <w:rFonts w:hint="eastAsia"/>
                <w:sz w:val="21"/>
                <w:szCs w:val="21"/>
                <w:lang w:eastAsia="zh-CN"/>
              </w:rPr>
              <w:t>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exact"/>
          <w:jc w:val="center"/>
        </w:trPr>
        <w:tc>
          <w:tcPr>
            <w:tcW w:w="1301" w:type="dxa"/>
            <w:vMerge w:val="continue"/>
          </w:tcPr>
          <w:p>
            <w:pPr>
              <w:pStyle w:val="9"/>
              <w:spacing w:before="125" w:line="312" w:lineRule="auto"/>
              <w:ind w:right="23"/>
              <w:jc w:val="center"/>
              <w:rPr>
                <w:rFonts w:ascii="宋体" w:hAnsi="宋体" w:eastAsia="宋体" w:cs="宋体"/>
                <w:b/>
                <w:bCs/>
                <w:sz w:val="21"/>
                <w:szCs w:val="21"/>
                <w:lang w:eastAsia="zh-CN"/>
              </w:rPr>
            </w:pPr>
          </w:p>
        </w:tc>
        <w:tc>
          <w:tcPr>
            <w:tcW w:w="5068" w:type="dxa"/>
            <w:gridSpan w:val="8"/>
          </w:tcPr>
          <w:p>
            <w:pPr>
              <w:pStyle w:val="9"/>
              <w:spacing w:before="125" w:line="312" w:lineRule="auto"/>
              <w:ind w:right="23"/>
              <w:jc w:val="center"/>
              <w:rPr>
                <w:sz w:val="21"/>
                <w:szCs w:val="21"/>
                <w:lang w:eastAsia="zh-CN"/>
              </w:rPr>
            </w:pPr>
            <w:r>
              <w:rPr>
                <w:rFonts w:hint="eastAsia" w:ascii="宋体" w:hAnsi="宋体" w:eastAsia="宋体" w:cs="宋体"/>
                <w:sz w:val="21"/>
                <w:szCs w:val="21"/>
                <w:lang w:eastAsia="zh-CN"/>
              </w:rPr>
              <w:t>合 计</w:t>
            </w:r>
          </w:p>
        </w:tc>
        <w:tc>
          <w:tcPr>
            <w:tcW w:w="884" w:type="dxa"/>
          </w:tcPr>
          <w:p>
            <w:pPr>
              <w:pStyle w:val="9"/>
              <w:spacing w:before="125" w:line="312" w:lineRule="auto"/>
              <w:ind w:right="23"/>
              <w:jc w:val="center"/>
              <w:rPr>
                <w:sz w:val="21"/>
                <w:szCs w:val="21"/>
                <w:lang w:eastAsia="zh-CN"/>
              </w:rPr>
            </w:pPr>
            <w:r>
              <w:rPr>
                <w:rFonts w:hint="eastAsia"/>
                <w:sz w:val="21"/>
                <w:szCs w:val="21"/>
                <w:lang w:eastAsia="zh-CN"/>
              </w:rPr>
              <w:t>10</w:t>
            </w:r>
          </w:p>
        </w:tc>
        <w:tc>
          <w:tcPr>
            <w:tcW w:w="850" w:type="dxa"/>
            <w:gridSpan w:val="3"/>
          </w:tcPr>
          <w:p>
            <w:pPr>
              <w:pStyle w:val="9"/>
              <w:spacing w:before="125" w:line="312" w:lineRule="auto"/>
              <w:ind w:right="23"/>
              <w:jc w:val="center"/>
              <w:rPr>
                <w:sz w:val="21"/>
                <w:szCs w:val="21"/>
                <w:lang w:eastAsia="zh-CN"/>
              </w:rPr>
            </w:pPr>
            <w:r>
              <w:rPr>
                <w:rFonts w:hint="eastAsia"/>
                <w:sz w:val="21"/>
                <w:szCs w:val="21"/>
                <w:lang w:eastAsia="zh-CN"/>
              </w:rPr>
              <w:t>38</w:t>
            </w:r>
          </w:p>
        </w:tc>
        <w:tc>
          <w:tcPr>
            <w:tcW w:w="802" w:type="dxa"/>
          </w:tcPr>
          <w:p>
            <w:pPr>
              <w:pStyle w:val="9"/>
              <w:spacing w:before="125" w:line="312" w:lineRule="auto"/>
              <w:ind w:right="23"/>
              <w:jc w:val="center"/>
              <w:rPr>
                <w:sz w:val="21"/>
                <w:szCs w:val="21"/>
                <w:lang w:eastAsia="zh-CN"/>
              </w:rPr>
            </w:pPr>
            <w:r>
              <w:rPr>
                <w:rFonts w:hint="eastAsia"/>
                <w:sz w:val="21"/>
                <w:szCs w:val="21"/>
                <w:lang w:eastAsia="zh-CN"/>
              </w:rPr>
              <w:t>48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21" w:hRule="exact"/>
          <w:jc w:val="center"/>
        </w:trPr>
        <w:tc>
          <w:tcPr>
            <w:tcW w:w="1301" w:type="dxa"/>
            <w:vAlign w:val="center"/>
          </w:tcPr>
          <w:p>
            <w:pPr>
              <w:pStyle w:val="9"/>
              <w:jc w:val="center"/>
              <w:rPr>
                <w:rFonts w:ascii="宋体"/>
                <w:b/>
                <w:sz w:val="21"/>
                <w:lang w:eastAsia="zh-CN"/>
              </w:rPr>
            </w:pPr>
            <w:r>
              <w:rPr>
                <w:rFonts w:ascii="宋体"/>
                <w:b/>
                <w:w w:val="98"/>
                <w:sz w:val="21"/>
                <w:lang w:eastAsia="zh-CN"/>
              </w:rPr>
              <w:t>F</w:t>
            </w:r>
          </w:p>
          <w:p>
            <w:pPr>
              <w:pStyle w:val="9"/>
              <w:spacing w:before="43"/>
              <w:ind w:left="104" w:right="93"/>
              <w:jc w:val="center"/>
              <w:rPr>
                <w:rFonts w:ascii="宋体" w:eastAsia="宋体"/>
                <w:b/>
                <w:sz w:val="21"/>
                <w:lang w:eastAsia="zh-CN"/>
              </w:rPr>
            </w:pPr>
            <w:r>
              <w:rPr>
                <w:rFonts w:hint="eastAsia" w:ascii="宋体" w:eastAsia="宋体"/>
                <w:b/>
                <w:sz w:val="21"/>
                <w:lang w:eastAsia="zh-CN"/>
              </w:rPr>
              <w:t>教学方式</w:t>
            </w:r>
          </w:p>
        </w:tc>
        <w:tc>
          <w:tcPr>
            <w:tcW w:w="7604" w:type="dxa"/>
            <w:gridSpan w:val="13"/>
            <w:vAlign w:val="center"/>
          </w:tcPr>
          <w:p>
            <w:pPr>
              <w:pStyle w:val="9"/>
              <w:tabs>
                <w:tab w:val="left" w:pos="1614"/>
                <w:tab w:val="left" w:pos="3145"/>
                <w:tab w:val="left" w:pos="5039"/>
              </w:tabs>
              <w:spacing w:before="183"/>
              <w:ind w:left="201"/>
              <w:jc w:val="both"/>
              <w:rPr>
                <w:rFonts w:ascii="宋体" w:hAnsi="宋体" w:eastAsia="宋体" w:cs="宋体"/>
                <w:sz w:val="21"/>
                <w:szCs w:val="21"/>
                <w:lang w:eastAsia="zh-CN"/>
              </w:rPr>
            </w:pPr>
            <w:r>
              <w:rPr>
                <w:rFonts w:hint="eastAsia" w:ascii="宋体" w:hAnsi="宋体" w:eastAsia="宋体" w:cs="宋体"/>
                <w:sz w:val="21"/>
                <w:szCs w:val="21"/>
              </w:rPr>
              <w:sym w:font="Wingdings 2" w:char="0052"/>
            </w:r>
            <w:r>
              <w:rPr>
                <w:rFonts w:hint="eastAsia" w:ascii="宋体" w:hAnsi="宋体" w:eastAsia="宋体" w:cs="宋体"/>
                <w:sz w:val="21"/>
                <w:szCs w:val="21"/>
                <w:lang w:eastAsia="zh-CN"/>
              </w:rPr>
              <w:t>课堂讲授</w:t>
            </w:r>
            <w:r>
              <w:rPr>
                <w:rFonts w:hint="eastAsia" w:ascii="宋体" w:hAnsi="宋体" w:eastAsia="宋体" w:cs="宋体"/>
                <w:sz w:val="21"/>
                <w:szCs w:val="21"/>
                <w:lang w:eastAsia="zh-CN"/>
              </w:rPr>
              <w:tab/>
            </w:r>
            <w:r>
              <w:rPr>
                <w:rFonts w:hint="eastAsia" w:ascii="宋体" w:hAnsi="宋体" w:eastAsia="宋体" w:cs="宋体"/>
                <w:spacing w:val="-3"/>
                <w:sz w:val="21"/>
                <w:szCs w:val="21"/>
              </w:rPr>
              <w:sym w:font="Wingdings 2" w:char="00A3"/>
            </w:r>
            <w:r>
              <w:rPr>
                <w:rFonts w:hint="eastAsia" w:ascii="宋体" w:hAnsi="宋体" w:eastAsia="宋体" w:cs="宋体"/>
                <w:sz w:val="21"/>
                <w:szCs w:val="21"/>
                <w:lang w:eastAsia="zh-CN"/>
              </w:rPr>
              <w:t>讨论座谈</w:t>
            </w:r>
            <w:r>
              <w:rPr>
                <w:rFonts w:hint="eastAsia" w:ascii="宋体" w:hAnsi="宋体" w:eastAsia="宋体" w:cs="宋体"/>
                <w:sz w:val="21"/>
                <w:szCs w:val="21"/>
                <w:lang w:eastAsia="zh-CN"/>
              </w:rPr>
              <w:tab/>
            </w:r>
            <w:r>
              <w:rPr>
                <w:rFonts w:hint="eastAsia" w:ascii="宋体" w:hAnsi="宋体" w:eastAsia="宋体" w:cs="宋体"/>
                <w:sz w:val="21"/>
                <w:szCs w:val="21"/>
              </w:rPr>
              <w:sym w:font="Wingdings 2" w:char="00A3"/>
            </w:r>
            <w:r>
              <w:rPr>
                <w:rFonts w:hint="eastAsia" w:ascii="宋体" w:hAnsi="宋体" w:eastAsia="宋体" w:cs="宋体"/>
                <w:sz w:val="21"/>
                <w:szCs w:val="21"/>
                <w:lang w:eastAsia="zh-CN"/>
              </w:rPr>
              <w:t>问题导向学习</w:t>
            </w:r>
            <w:r>
              <w:rPr>
                <w:rFonts w:hint="eastAsia" w:ascii="宋体" w:hAnsi="宋体" w:eastAsia="宋体" w:cs="宋体"/>
                <w:sz w:val="21"/>
                <w:szCs w:val="21"/>
                <w:lang w:eastAsia="zh-CN"/>
              </w:rPr>
              <w:tab/>
            </w:r>
            <w:r>
              <w:rPr>
                <w:rFonts w:hint="eastAsia" w:ascii="宋体" w:hAnsi="宋体" w:eastAsia="宋体" w:cs="宋体"/>
                <w:sz w:val="21"/>
                <w:szCs w:val="21"/>
              </w:rPr>
              <w:sym w:font="Wingdings 2" w:char="0052"/>
            </w:r>
            <w:r>
              <w:rPr>
                <w:rFonts w:hint="eastAsia" w:ascii="宋体" w:hAnsi="宋体" w:eastAsia="宋体" w:cs="宋体"/>
                <w:sz w:val="21"/>
                <w:szCs w:val="21"/>
                <w:lang w:eastAsia="zh-CN"/>
              </w:rPr>
              <w:t>分组合作学习</w:t>
            </w:r>
          </w:p>
          <w:p>
            <w:pPr>
              <w:pStyle w:val="9"/>
              <w:tabs>
                <w:tab w:val="left" w:pos="1614"/>
                <w:tab w:val="left" w:pos="3145"/>
                <w:tab w:val="left" w:pos="5039"/>
              </w:tabs>
              <w:spacing w:before="52"/>
              <w:ind w:left="201"/>
              <w:jc w:val="both"/>
              <w:rPr>
                <w:rFonts w:ascii="宋体" w:hAnsi="宋体" w:eastAsia="宋体" w:cs="宋体"/>
                <w:sz w:val="21"/>
                <w:szCs w:val="21"/>
                <w:lang w:eastAsia="zh-CN"/>
              </w:rPr>
            </w:pPr>
            <w:r>
              <w:rPr>
                <w:rFonts w:hint="eastAsia" w:ascii="宋体" w:hAnsi="宋体" w:eastAsia="宋体" w:cs="宋体"/>
                <w:sz w:val="21"/>
                <w:szCs w:val="21"/>
              </w:rPr>
              <w:sym w:font="Wingdings 2" w:char="0052"/>
            </w:r>
            <w:r>
              <w:rPr>
                <w:rFonts w:hint="eastAsia" w:ascii="宋体" w:hAnsi="宋体" w:eastAsia="宋体" w:cs="宋体"/>
                <w:sz w:val="21"/>
                <w:szCs w:val="21"/>
                <w:lang w:eastAsia="zh-CN"/>
              </w:rPr>
              <w:t>专题学习</w:t>
            </w:r>
            <w:r>
              <w:rPr>
                <w:rFonts w:hint="eastAsia" w:ascii="宋体" w:hAnsi="宋体" w:eastAsia="宋体" w:cs="宋体"/>
                <w:sz w:val="21"/>
                <w:szCs w:val="21"/>
                <w:lang w:eastAsia="zh-CN"/>
              </w:rPr>
              <w:tab/>
            </w:r>
            <w:r>
              <w:rPr>
                <w:rFonts w:hint="eastAsia" w:ascii="宋体" w:hAnsi="宋体" w:eastAsia="宋体" w:cs="宋体"/>
                <w:spacing w:val="-3"/>
                <w:sz w:val="21"/>
                <w:szCs w:val="21"/>
              </w:rPr>
              <w:sym w:font="Wingdings 2" w:char="0052"/>
            </w:r>
            <w:r>
              <w:rPr>
                <w:rFonts w:hint="eastAsia" w:ascii="宋体" w:hAnsi="宋体" w:eastAsia="宋体" w:cs="宋体"/>
                <w:sz w:val="21"/>
                <w:szCs w:val="21"/>
                <w:lang w:eastAsia="zh-CN"/>
              </w:rPr>
              <w:t>实作学习</w:t>
            </w:r>
            <w:r>
              <w:rPr>
                <w:rFonts w:hint="eastAsia" w:ascii="宋体" w:hAnsi="宋体" w:eastAsia="宋体" w:cs="宋体"/>
                <w:sz w:val="21"/>
                <w:szCs w:val="21"/>
                <w:lang w:eastAsia="zh-CN"/>
              </w:rPr>
              <w:tab/>
            </w:r>
            <w:r>
              <w:rPr>
                <w:rFonts w:hint="eastAsia" w:ascii="宋体" w:hAnsi="宋体" w:eastAsia="宋体" w:cs="宋体"/>
                <w:sz w:val="21"/>
                <w:szCs w:val="21"/>
              </w:rPr>
              <w:sym w:font="Wingdings 2" w:char="0052"/>
            </w:r>
            <w:r>
              <w:rPr>
                <w:rFonts w:hint="eastAsia" w:ascii="宋体" w:hAnsi="宋体" w:eastAsia="宋体" w:cs="宋体"/>
                <w:sz w:val="21"/>
                <w:szCs w:val="21"/>
                <w:lang w:eastAsia="zh-CN"/>
              </w:rPr>
              <w:t>探究式学习</w:t>
            </w:r>
            <w:r>
              <w:rPr>
                <w:rFonts w:hint="eastAsia" w:ascii="宋体" w:hAnsi="宋体" w:eastAsia="宋体" w:cs="宋体"/>
                <w:sz w:val="21"/>
                <w:szCs w:val="21"/>
                <w:lang w:eastAsia="zh-CN"/>
              </w:rPr>
              <w:tab/>
            </w:r>
            <w:r>
              <w:rPr>
                <w:rFonts w:hint="eastAsia" w:ascii="宋体" w:hAnsi="宋体" w:eastAsia="宋体" w:cs="宋体"/>
                <w:sz w:val="21"/>
                <w:szCs w:val="21"/>
              </w:rPr>
              <w:sym w:font="Wingdings 2" w:char="0052"/>
            </w:r>
            <w:r>
              <w:rPr>
                <w:rFonts w:hint="eastAsia" w:ascii="宋体" w:hAnsi="宋体" w:eastAsia="宋体" w:cs="宋体"/>
                <w:sz w:val="21"/>
                <w:szCs w:val="21"/>
                <w:lang w:eastAsia="zh-CN"/>
              </w:rPr>
              <w:t>线上线下混合式学习</w:t>
            </w:r>
          </w:p>
          <w:p>
            <w:pPr>
              <w:pStyle w:val="9"/>
              <w:numPr>
                <w:ilvl w:val="0"/>
                <w:numId w:val="2"/>
              </w:numPr>
              <w:tabs>
                <w:tab w:val="left" w:pos="417"/>
                <w:tab w:val="left" w:pos="2754"/>
              </w:tabs>
              <w:spacing w:before="53"/>
              <w:jc w:val="both"/>
              <w:rPr>
                <w:rFonts w:ascii="Times New Roman" w:eastAsia="Times New Roman"/>
                <w:sz w:val="24"/>
                <w:lang w:eastAsia="zh-CN"/>
              </w:rPr>
            </w:pPr>
            <w:r>
              <w:rPr>
                <w:rFonts w:hint="eastAsia" w:ascii="宋体" w:hAnsi="宋体" w:eastAsia="宋体" w:cs="宋体"/>
                <w:sz w:val="21"/>
                <w:szCs w:val="21"/>
              </w:rPr>
              <w:t>其他</w:t>
            </w:r>
            <w:r>
              <w:rPr>
                <w:rFonts w:hint="eastAsia" w:ascii="宋体" w:hAnsi="宋体" w:eastAsia="宋体" w:cs="宋体"/>
                <w:sz w:val="21"/>
                <w:szCs w:val="21"/>
                <w:u w:val="single"/>
              </w:rPr>
              <w:tab/>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jc w:val="center"/>
        </w:trPr>
        <w:tc>
          <w:tcPr>
            <w:tcW w:w="1301" w:type="dxa"/>
            <w:vMerge w:val="restart"/>
            <w:vAlign w:val="center"/>
          </w:tcPr>
          <w:p>
            <w:pPr>
              <w:jc w:val="center"/>
              <w:rPr>
                <w:rFonts w:ascii="宋体" w:eastAsia="宋体"/>
                <w:b/>
                <w:sz w:val="21"/>
                <w:lang w:eastAsia="zh-CN"/>
              </w:rPr>
            </w:pPr>
            <w:r>
              <w:rPr>
                <w:rFonts w:hint="eastAsia" w:ascii="宋体" w:eastAsia="宋体"/>
                <w:b/>
                <w:sz w:val="21"/>
                <w:lang w:eastAsia="zh-CN"/>
              </w:rPr>
              <w:t>G</w:t>
            </w:r>
          </w:p>
          <w:p>
            <w:pPr>
              <w:pStyle w:val="9"/>
              <w:spacing w:before="125" w:line="312" w:lineRule="auto"/>
              <w:ind w:right="23"/>
              <w:jc w:val="center"/>
              <w:rPr>
                <w:rFonts w:ascii="宋体" w:hAnsi="宋体" w:eastAsia="宋体" w:cs="宋体"/>
                <w:b/>
                <w:bCs/>
                <w:sz w:val="21"/>
                <w:szCs w:val="21"/>
                <w:lang w:eastAsia="zh-CN"/>
              </w:rPr>
            </w:pPr>
            <w:r>
              <w:rPr>
                <w:rFonts w:hint="eastAsia" w:ascii="宋体" w:eastAsia="宋体"/>
                <w:b/>
                <w:sz w:val="21"/>
                <w:lang w:eastAsia="zh-CN"/>
              </w:rPr>
              <w:t>教学安排</w:t>
            </w:r>
          </w:p>
        </w:tc>
        <w:tc>
          <w:tcPr>
            <w:tcW w:w="559" w:type="dxa"/>
            <w:vMerge w:val="restart"/>
            <w:vAlign w:val="center"/>
          </w:tcPr>
          <w:p>
            <w:pPr>
              <w:jc w:val="center"/>
              <w:rPr>
                <w:rFonts w:ascii="宋体" w:hAnsi="宋体" w:eastAsia="宋体" w:cs="宋体"/>
                <w:b/>
                <w:bCs/>
                <w:sz w:val="21"/>
                <w:szCs w:val="21"/>
                <w:lang w:eastAsia="zh-CN"/>
              </w:rPr>
            </w:pPr>
            <w:r>
              <w:rPr>
                <w:rFonts w:hint="eastAsia" w:ascii="宋体" w:eastAsia="宋体"/>
                <w:sz w:val="21"/>
                <w:lang w:eastAsia="zh-CN"/>
              </w:rPr>
              <w:t>授课次别</w:t>
            </w:r>
          </w:p>
        </w:tc>
        <w:tc>
          <w:tcPr>
            <w:tcW w:w="2052" w:type="dxa"/>
            <w:gridSpan w:val="3"/>
            <w:vMerge w:val="restart"/>
            <w:vAlign w:val="center"/>
          </w:tcPr>
          <w:p>
            <w:pPr>
              <w:jc w:val="center"/>
              <w:rPr>
                <w:rFonts w:ascii="宋体" w:hAnsi="宋体" w:eastAsia="宋体" w:cs="宋体"/>
                <w:b/>
                <w:bCs/>
                <w:sz w:val="21"/>
                <w:szCs w:val="21"/>
                <w:lang w:eastAsia="zh-CN"/>
              </w:rPr>
            </w:pPr>
            <w:r>
              <w:rPr>
                <w:rFonts w:hint="eastAsia" w:ascii="宋体" w:eastAsia="宋体"/>
                <w:sz w:val="21"/>
                <w:lang w:eastAsia="zh-CN"/>
              </w:rPr>
              <w:t>教学内容</w:t>
            </w:r>
          </w:p>
        </w:tc>
        <w:tc>
          <w:tcPr>
            <w:tcW w:w="1066" w:type="dxa"/>
            <w:vMerge w:val="restart"/>
            <w:vAlign w:val="center"/>
          </w:tcPr>
          <w:p>
            <w:pPr>
              <w:jc w:val="center"/>
              <w:rPr>
                <w:rFonts w:ascii="宋体" w:eastAsia="宋体"/>
                <w:sz w:val="21"/>
                <w:lang w:eastAsia="zh-CN"/>
              </w:rPr>
            </w:pPr>
            <w:r>
              <w:rPr>
                <w:rFonts w:hint="eastAsia" w:ascii="宋体" w:eastAsia="宋体"/>
                <w:sz w:val="21"/>
                <w:lang w:eastAsia="zh-CN"/>
              </w:rPr>
              <w:t>支撑课程</w:t>
            </w:r>
          </w:p>
          <w:p>
            <w:pPr>
              <w:jc w:val="center"/>
              <w:rPr>
                <w:rFonts w:ascii="宋体" w:hAnsi="宋体" w:eastAsia="宋体" w:cs="宋体"/>
                <w:b/>
                <w:bCs/>
                <w:sz w:val="21"/>
                <w:szCs w:val="21"/>
                <w:lang w:eastAsia="zh-CN"/>
              </w:rPr>
            </w:pPr>
            <w:r>
              <w:rPr>
                <w:rFonts w:hint="eastAsia" w:ascii="宋体" w:eastAsia="宋体"/>
                <w:sz w:val="21"/>
                <w:lang w:eastAsia="zh-CN"/>
              </w:rPr>
              <w:t>目标</w:t>
            </w:r>
          </w:p>
        </w:tc>
        <w:tc>
          <w:tcPr>
            <w:tcW w:w="2751" w:type="dxa"/>
            <w:gridSpan w:val="6"/>
            <w:vAlign w:val="center"/>
          </w:tcPr>
          <w:p>
            <w:pPr>
              <w:jc w:val="center"/>
              <w:rPr>
                <w:rFonts w:ascii="宋体" w:eastAsia="宋体"/>
                <w:sz w:val="21"/>
                <w:lang w:eastAsia="zh-CN"/>
              </w:rPr>
            </w:pPr>
            <w:r>
              <w:rPr>
                <w:rFonts w:hint="eastAsia" w:ascii="宋体" w:eastAsia="宋体"/>
                <w:sz w:val="21"/>
                <w:lang w:eastAsia="zh-CN"/>
              </w:rPr>
              <w:t>课程思政融入</w:t>
            </w:r>
          </w:p>
          <w:p>
            <w:pPr>
              <w:jc w:val="both"/>
              <w:rPr>
                <w:rFonts w:ascii="宋体" w:hAnsi="宋体" w:eastAsia="宋体" w:cs="宋体"/>
                <w:b/>
                <w:bCs/>
                <w:sz w:val="21"/>
                <w:szCs w:val="21"/>
                <w:lang w:eastAsia="zh-CN"/>
              </w:rPr>
            </w:pPr>
            <w:r>
              <w:rPr>
                <w:rFonts w:hint="eastAsia" w:ascii="宋体" w:eastAsia="宋体"/>
                <w:sz w:val="21"/>
                <w:lang w:eastAsia="zh-CN"/>
              </w:rPr>
              <w:t>（根据实际情况至少填写3次）</w:t>
            </w:r>
          </w:p>
        </w:tc>
        <w:tc>
          <w:tcPr>
            <w:tcW w:w="1176" w:type="dxa"/>
            <w:gridSpan w:val="2"/>
            <w:vMerge w:val="restart"/>
            <w:vAlign w:val="center"/>
          </w:tcPr>
          <w:p>
            <w:pPr>
              <w:jc w:val="center"/>
              <w:rPr>
                <w:rFonts w:ascii="宋体" w:eastAsia="宋体"/>
                <w:sz w:val="21"/>
                <w:lang w:eastAsia="zh-CN"/>
              </w:rPr>
            </w:pPr>
            <w:r>
              <w:rPr>
                <w:rFonts w:hint="eastAsia" w:ascii="宋体" w:eastAsia="宋体"/>
                <w:sz w:val="21"/>
                <w:lang w:eastAsia="zh-CN"/>
              </w:rPr>
              <w:t>教学方式</w:t>
            </w:r>
          </w:p>
          <w:p>
            <w:pPr>
              <w:jc w:val="center"/>
              <w:rPr>
                <w:rFonts w:ascii="宋体" w:hAnsi="宋体" w:eastAsia="宋体" w:cs="宋体"/>
                <w:b/>
                <w:bCs/>
                <w:sz w:val="21"/>
                <w:szCs w:val="21"/>
                <w:lang w:eastAsia="zh-CN"/>
              </w:rPr>
            </w:pPr>
            <w:r>
              <w:rPr>
                <w:rFonts w:hint="eastAsia" w:ascii="宋体" w:eastAsia="宋体"/>
                <w:sz w:val="21"/>
                <w:lang w:eastAsia="zh-CN"/>
              </w:rPr>
              <w:t>与手段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jc w:val="center"/>
        </w:trPr>
        <w:tc>
          <w:tcPr>
            <w:tcW w:w="1301" w:type="dxa"/>
            <w:vMerge w:val="continue"/>
          </w:tcPr>
          <w:p>
            <w:pPr>
              <w:pStyle w:val="9"/>
              <w:spacing w:before="125" w:line="312" w:lineRule="auto"/>
              <w:ind w:right="23"/>
            </w:pPr>
          </w:p>
        </w:tc>
        <w:tc>
          <w:tcPr>
            <w:tcW w:w="559" w:type="dxa"/>
            <w:vMerge w:val="continue"/>
          </w:tcPr>
          <w:p>
            <w:pPr>
              <w:pStyle w:val="9"/>
              <w:spacing w:before="125" w:line="312" w:lineRule="auto"/>
              <w:ind w:right="23"/>
            </w:pPr>
          </w:p>
        </w:tc>
        <w:tc>
          <w:tcPr>
            <w:tcW w:w="2052" w:type="dxa"/>
            <w:gridSpan w:val="3"/>
            <w:vMerge w:val="continue"/>
          </w:tcPr>
          <w:p>
            <w:pPr>
              <w:pStyle w:val="9"/>
              <w:spacing w:before="125" w:line="312" w:lineRule="auto"/>
              <w:ind w:right="23"/>
            </w:pPr>
          </w:p>
        </w:tc>
        <w:tc>
          <w:tcPr>
            <w:tcW w:w="1066" w:type="dxa"/>
            <w:vMerge w:val="continue"/>
          </w:tcPr>
          <w:p>
            <w:pPr>
              <w:pStyle w:val="9"/>
              <w:spacing w:before="125" w:line="312" w:lineRule="auto"/>
              <w:ind w:right="23"/>
            </w:pPr>
          </w:p>
        </w:tc>
        <w:tc>
          <w:tcPr>
            <w:tcW w:w="1300" w:type="dxa"/>
            <w:gridSpan w:val="2"/>
            <w:vAlign w:val="center"/>
          </w:tcPr>
          <w:p>
            <w:pPr>
              <w:jc w:val="center"/>
              <w:rPr>
                <w:rFonts w:ascii="宋体" w:hAnsi="宋体" w:eastAsia="宋体" w:cs="宋体"/>
                <w:b/>
                <w:bCs/>
                <w:sz w:val="21"/>
                <w:szCs w:val="21"/>
                <w:lang w:eastAsia="zh-CN"/>
              </w:rPr>
            </w:pPr>
            <w:r>
              <w:rPr>
                <w:rFonts w:hint="eastAsia" w:ascii="宋体" w:eastAsia="宋体"/>
                <w:sz w:val="21"/>
                <w:lang w:eastAsia="zh-CN"/>
              </w:rPr>
              <w:t>思政元素</w:t>
            </w:r>
          </w:p>
        </w:tc>
        <w:tc>
          <w:tcPr>
            <w:tcW w:w="1451" w:type="dxa"/>
            <w:gridSpan w:val="4"/>
            <w:vAlign w:val="center"/>
          </w:tcPr>
          <w:p>
            <w:pPr>
              <w:jc w:val="center"/>
              <w:rPr>
                <w:rFonts w:ascii="宋体" w:hAnsi="宋体" w:eastAsia="宋体" w:cs="宋体"/>
                <w:b/>
                <w:bCs/>
                <w:sz w:val="21"/>
                <w:szCs w:val="21"/>
                <w:lang w:eastAsia="zh-CN"/>
              </w:rPr>
            </w:pPr>
            <w:r>
              <w:rPr>
                <w:rFonts w:hint="eastAsia" w:ascii="宋体" w:eastAsia="宋体"/>
                <w:sz w:val="21"/>
                <w:lang w:eastAsia="zh-CN"/>
              </w:rPr>
              <w:t>思政目标</w:t>
            </w:r>
          </w:p>
        </w:tc>
        <w:tc>
          <w:tcPr>
            <w:tcW w:w="1176" w:type="dxa"/>
            <w:gridSpan w:val="2"/>
            <w:vMerge w:val="continue"/>
          </w:tcPr>
          <w:p>
            <w:pPr>
              <w:pStyle w:val="9"/>
              <w:spacing w:before="125" w:line="312" w:lineRule="auto"/>
              <w:ind w:right="23"/>
              <w:rPr>
                <w:rFonts w:ascii="宋体" w:hAnsi="宋体" w:eastAsia="宋体" w:cs="宋体"/>
                <w:b/>
                <w:bCs/>
                <w:sz w:val="21"/>
                <w:szCs w:val="21"/>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00" w:hRule="exact"/>
          <w:jc w:val="center"/>
        </w:trPr>
        <w:tc>
          <w:tcPr>
            <w:tcW w:w="1301" w:type="dxa"/>
            <w:vMerge w:val="continue"/>
          </w:tcPr>
          <w:p>
            <w:pPr>
              <w:pStyle w:val="9"/>
              <w:spacing w:before="125" w:line="312" w:lineRule="auto"/>
              <w:ind w:right="23"/>
              <w:rPr>
                <w:rFonts w:ascii="宋体" w:hAnsi="宋体" w:eastAsia="宋体" w:cs="宋体"/>
                <w:b/>
                <w:bCs/>
                <w:sz w:val="21"/>
                <w:szCs w:val="21"/>
                <w:lang w:eastAsia="zh-CN"/>
              </w:rPr>
            </w:pPr>
          </w:p>
        </w:tc>
        <w:tc>
          <w:tcPr>
            <w:tcW w:w="559" w:type="dxa"/>
            <w:vAlign w:val="center"/>
          </w:tcPr>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1</w:t>
            </w:r>
          </w:p>
        </w:tc>
        <w:tc>
          <w:tcPr>
            <w:tcW w:w="2052" w:type="dxa"/>
            <w:gridSpan w:val="3"/>
            <w:vAlign w:val="center"/>
          </w:tcPr>
          <w:p>
            <w:pPr>
              <w:jc w:val="both"/>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第一章品牌</w:t>
            </w:r>
            <w:r>
              <w:rPr>
                <w:rFonts w:ascii="仿宋_GB2312" w:hAnsi="仿宋_GB2312" w:eastAsia="仿宋_GB2312" w:cs="仿宋_GB2312"/>
                <w:sz w:val="21"/>
                <w:szCs w:val="21"/>
                <w:lang w:eastAsia="zh-CN"/>
              </w:rPr>
              <w:t>IP数字营销概述</w:t>
            </w:r>
          </w:p>
        </w:tc>
        <w:tc>
          <w:tcPr>
            <w:tcW w:w="1066" w:type="dxa"/>
            <w:vAlign w:val="center"/>
          </w:tcPr>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课程目标1</w:t>
            </w:r>
          </w:p>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课程目标2</w:t>
            </w:r>
          </w:p>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课程目标3</w:t>
            </w:r>
          </w:p>
        </w:tc>
        <w:tc>
          <w:tcPr>
            <w:tcW w:w="1300" w:type="dxa"/>
            <w:gridSpan w:val="2"/>
          </w:tcPr>
          <w:p>
            <w:pPr>
              <w:jc w:val="both"/>
              <w:rPr>
                <w:rFonts w:ascii="仿宋_GB2312" w:hAnsi="仿宋_GB2312" w:eastAsia="仿宋_GB2312" w:cs="仿宋_GB2312"/>
                <w:sz w:val="21"/>
                <w:szCs w:val="21"/>
                <w:lang w:eastAsia="zh-CN"/>
              </w:rPr>
            </w:pPr>
            <w:r>
              <w:rPr>
                <w:rFonts w:hint="eastAsia" w:ascii="宋体" w:hAnsi="宋体"/>
              </w:rPr>
              <w:t>课堂公约</w:t>
            </w:r>
          </w:p>
        </w:tc>
        <w:tc>
          <w:tcPr>
            <w:tcW w:w="1451" w:type="dxa"/>
            <w:gridSpan w:val="4"/>
          </w:tcPr>
          <w:p>
            <w:pPr>
              <w:jc w:val="both"/>
              <w:rPr>
                <w:rFonts w:ascii="仿宋_GB2312" w:hAnsi="仿宋_GB2312" w:eastAsia="仿宋_GB2312" w:cs="仿宋_GB2312"/>
                <w:sz w:val="21"/>
                <w:szCs w:val="21"/>
                <w:lang w:eastAsia="zh-CN"/>
              </w:rPr>
            </w:pPr>
            <w:r>
              <w:rPr>
                <w:rFonts w:hint="eastAsia" w:ascii="宋体" w:hAnsi="宋体"/>
                <w:lang w:eastAsia="zh-CN"/>
              </w:rPr>
              <w:t>树立正确三观，塑造良好人格培养民族自豪感。</w:t>
            </w:r>
          </w:p>
        </w:tc>
        <w:tc>
          <w:tcPr>
            <w:tcW w:w="1176" w:type="dxa"/>
            <w:gridSpan w:val="2"/>
            <w:vAlign w:val="center"/>
          </w:tcPr>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讲授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1" w:hRule="exact"/>
          <w:jc w:val="center"/>
        </w:trPr>
        <w:tc>
          <w:tcPr>
            <w:tcW w:w="1301" w:type="dxa"/>
            <w:vMerge w:val="continue"/>
          </w:tcPr>
          <w:p>
            <w:pPr>
              <w:pStyle w:val="9"/>
              <w:spacing w:before="125" w:line="312" w:lineRule="auto"/>
              <w:ind w:right="23"/>
              <w:rPr>
                <w:rFonts w:ascii="宋体" w:hAnsi="宋体" w:eastAsia="宋体" w:cs="宋体"/>
                <w:b/>
                <w:bCs/>
                <w:sz w:val="21"/>
                <w:szCs w:val="21"/>
                <w:lang w:eastAsia="zh-CN"/>
              </w:rPr>
            </w:pPr>
          </w:p>
        </w:tc>
        <w:tc>
          <w:tcPr>
            <w:tcW w:w="559" w:type="dxa"/>
            <w:vAlign w:val="center"/>
          </w:tcPr>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2</w:t>
            </w:r>
          </w:p>
        </w:tc>
        <w:tc>
          <w:tcPr>
            <w:tcW w:w="2052" w:type="dxa"/>
            <w:gridSpan w:val="3"/>
            <w:vAlign w:val="center"/>
          </w:tcPr>
          <w:p>
            <w:pPr>
              <w:jc w:val="both"/>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第二章品牌</w:t>
            </w:r>
            <w:r>
              <w:rPr>
                <w:rFonts w:ascii="仿宋_GB2312" w:hAnsi="仿宋_GB2312" w:eastAsia="仿宋_GB2312" w:cs="仿宋_GB2312"/>
                <w:sz w:val="21"/>
                <w:szCs w:val="21"/>
                <w:lang w:eastAsia="zh-CN"/>
              </w:rPr>
              <w:t>IP认知与构建</w:t>
            </w:r>
          </w:p>
          <w:p>
            <w:pPr>
              <w:jc w:val="both"/>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第一节品牌</w:t>
            </w:r>
            <w:r>
              <w:rPr>
                <w:rFonts w:ascii="仿宋_GB2312" w:hAnsi="仿宋_GB2312" w:eastAsia="仿宋_GB2312" w:cs="仿宋_GB2312"/>
                <w:sz w:val="21"/>
                <w:szCs w:val="21"/>
                <w:lang w:eastAsia="zh-CN"/>
              </w:rPr>
              <w:t>IP的定义与价值</w:t>
            </w:r>
          </w:p>
        </w:tc>
        <w:tc>
          <w:tcPr>
            <w:tcW w:w="1066" w:type="dxa"/>
            <w:vAlign w:val="center"/>
          </w:tcPr>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课程目标1</w:t>
            </w:r>
          </w:p>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课程目标2</w:t>
            </w:r>
          </w:p>
        </w:tc>
        <w:tc>
          <w:tcPr>
            <w:tcW w:w="1300" w:type="dxa"/>
            <w:gridSpan w:val="2"/>
            <w:vAlign w:val="center"/>
          </w:tcPr>
          <w:p>
            <w:pPr>
              <w:jc w:val="both"/>
              <w:rPr>
                <w:rFonts w:ascii="仿宋_GB2312" w:hAnsi="仿宋_GB2312" w:eastAsia="仿宋_GB2312" w:cs="仿宋_GB2312"/>
                <w:sz w:val="21"/>
                <w:szCs w:val="21"/>
                <w:lang w:eastAsia="zh-CN"/>
              </w:rPr>
            </w:pPr>
          </w:p>
        </w:tc>
        <w:tc>
          <w:tcPr>
            <w:tcW w:w="1451" w:type="dxa"/>
            <w:gridSpan w:val="4"/>
            <w:vAlign w:val="center"/>
          </w:tcPr>
          <w:p>
            <w:pPr>
              <w:jc w:val="both"/>
              <w:rPr>
                <w:rFonts w:ascii="仿宋_GB2312" w:hAnsi="仿宋_GB2312" w:eastAsia="仿宋_GB2312" w:cs="仿宋_GB2312"/>
                <w:sz w:val="21"/>
                <w:szCs w:val="21"/>
                <w:lang w:eastAsia="zh-CN"/>
              </w:rPr>
            </w:pPr>
          </w:p>
        </w:tc>
        <w:tc>
          <w:tcPr>
            <w:tcW w:w="1176" w:type="dxa"/>
            <w:gridSpan w:val="2"/>
            <w:vAlign w:val="center"/>
          </w:tcPr>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讲授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20" w:hRule="exact"/>
          <w:jc w:val="center"/>
        </w:trPr>
        <w:tc>
          <w:tcPr>
            <w:tcW w:w="1301" w:type="dxa"/>
            <w:vMerge w:val="continue"/>
          </w:tcPr>
          <w:p>
            <w:pPr>
              <w:pStyle w:val="9"/>
              <w:spacing w:before="125" w:line="312" w:lineRule="auto"/>
              <w:ind w:right="23"/>
              <w:rPr>
                <w:rFonts w:ascii="宋体" w:hAnsi="宋体" w:eastAsia="宋体" w:cs="宋体"/>
                <w:b/>
                <w:bCs/>
                <w:sz w:val="21"/>
                <w:szCs w:val="21"/>
                <w:lang w:eastAsia="zh-CN"/>
              </w:rPr>
            </w:pPr>
          </w:p>
        </w:tc>
        <w:tc>
          <w:tcPr>
            <w:tcW w:w="559" w:type="dxa"/>
            <w:vAlign w:val="center"/>
          </w:tcPr>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3</w:t>
            </w:r>
          </w:p>
        </w:tc>
        <w:tc>
          <w:tcPr>
            <w:tcW w:w="2052" w:type="dxa"/>
            <w:gridSpan w:val="3"/>
          </w:tcPr>
          <w:p>
            <w:pPr>
              <w:jc w:val="both"/>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第二章品牌</w:t>
            </w:r>
            <w:r>
              <w:rPr>
                <w:rFonts w:ascii="仿宋_GB2312" w:hAnsi="仿宋_GB2312" w:eastAsia="仿宋_GB2312" w:cs="仿宋_GB2312"/>
                <w:sz w:val="21"/>
                <w:szCs w:val="21"/>
                <w:lang w:eastAsia="zh-CN"/>
              </w:rPr>
              <w:t>IP认知与构建</w:t>
            </w:r>
          </w:p>
          <w:p>
            <w:pPr>
              <w:jc w:val="both"/>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第一节品牌</w:t>
            </w:r>
            <w:r>
              <w:rPr>
                <w:rFonts w:ascii="仿宋_GB2312" w:hAnsi="仿宋_GB2312" w:eastAsia="仿宋_GB2312" w:cs="仿宋_GB2312"/>
                <w:sz w:val="21"/>
                <w:szCs w:val="21"/>
                <w:lang w:eastAsia="zh-CN"/>
              </w:rPr>
              <w:t>IP的构建要素</w:t>
            </w:r>
          </w:p>
        </w:tc>
        <w:tc>
          <w:tcPr>
            <w:tcW w:w="1066" w:type="dxa"/>
            <w:vAlign w:val="center"/>
          </w:tcPr>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课程目标1</w:t>
            </w:r>
          </w:p>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课程目标2</w:t>
            </w:r>
          </w:p>
        </w:tc>
        <w:tc>
          <w:tcPr>
            <w:tcW w:w="1300" w:type="dxa"/>
            <w:gridSpan w:val="2"/>
            <w:vAlign w:val="center"/>
          </w:tcPr>
          <w:p>
            <w:pPr>
              <w:pStyle w:val="9"/>
              <w:spacing w:before="125" w:line="312" w:lineRule="auto"/>
              <w:ind w:right="23"/>
              <w:jc w:val="both"/>
              <w:rPr>
                <w:rFonts w:ascii="仿宋_GB2312" w:hAnsi="仿宋_GB2312" w:eastAsia="仿宋_GB2312" w:cs="仿宋_GB2312"/>
                <w:sz w:val="21"/>
                <w:szCs w:val="21"/>
                <w:lang w:eastAsia="zh-CN"/>
              </w:rPr>
            </w:pPr>
          </w:p>
        </w:tc>
        <w:tc>
          <w:tcPr>
            <w:tcW w:w="1451" w:type="dxa"/>
            <w:gridSpan w:val="4"/>
            <w:vAlign w:val="center"/>
          </w:tcPr>
          <w:p>
            <w:pPr>
              <w:pStyle w:val="9"/>
              <w:spacing w:before="125" w:line="312" w:lineRule="auto"/>
              <w:ind w:right="23"/>
              <w:jc w:val="both"/>
              <w:rPr>
                <w:rFonts w:ascii="仿宋_GB2312" w:hAnsi="仿宋_GB2312" w:eastAsia="仿宋_GB2312" w:cs="仿宋_GB2312"/>
                <w:sz w:val="21"/>
                <w:szCs w:val="21"/>
                <w:lang w:eastAsia="zh-CN"/>
              </w:rPr>
            </w:pPr>
          </w:p>
        </w:tc>
        <w:tc>
          <w:tcPr>
            <w:tcW w:w="1176" w:type="dxa"/>
            <w:gridSpan w:val="2"/>
            <w:vAlign w:val="center"/>
          </w:tcPr>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讲授</w:t>
            </w:r>
          </w:p>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实践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11" w:hRule="exact"/>
          <w:jc w:val="center"/>
        </w:trPr>
        <w:tc>
          <w:tcPr>
            <w:tcW w:w="1301" w:type="dxa"/>
            <w:vMerge w:val="continue"/>
          </w:tcPr>
          <w:p>
            <w:pPr>
              <w:pStyle w:val="9"/>
              <w:spacing w:before="125" w:line="312" w:lineRule="auto"/>
              <w:ind w:right="23"/>
              <w:rPr>
                <w:rFonts w:ascii="宋体" w:hAnsi="宋体" w:eastAsia="宋体" w:cs="宋体"/>
                <w:b/>
                <w:bCs/>
                <w:sz w:val="21"/>
                <w:szCs w:val="21"/>
                <w:lang w:eastAsia="zh-CN"/>
              </w:rPr>
            </w:pPr>
          </w:p>
        </w:tc>
        <w:tc>
          <w:tcPr>
            <w:tcW w:w="559" w:type="dxa"/>
            <w:vAlign w:val="center"/>
          </w:tcPr>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4</w:t>
            </w:r>
          </w:p>
        </w:tc>
        <w:tc>
          <w:tcPr>
            <w:tcW w:w="2052" w:type="dxa"/>
            <w:gridSpan w:val="3"/>
          </w:tcPr>
          <w:p>
            <w:pPr>
              <w:jc w:val="both"/>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第二章品牌</w:t>
            </w:r>
            <w:r>
              <w:rPr>
                <w:rFonts w:ascii="仿宋_GB2312" w:hAnsi="仿宋_GB2312" w:eastAsia="仿宋_GB2312" w:cs="仿宋_GB2312"/>
                <w:sz w:val="21"/>
                <w:szCs w:val="21"/>
                <w:lang w:eastAsia="zh-CN"/>
              </w:rPr>
              <w:t>IP认知与构建</w:t>
            </w:r>
          </w:p>
          <w:p>
            <w:pPr>
              <w:jc w:val="both"/>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第二节品牌</w:t>
            </w:r>
            <w:r>
              <w:rPr>
                <w:rFonts w:ascii="仿宋_GB2312" w:hAnsi="仿宋_GB2312" w:eastAsia="仿宋_GB2312" w:cs="仿宋_GB2312"/>
                <w:sz w:val="21"/>
                <w:szCs w:val="21"/>
                <w:lang w:eastAsia="zh-CN"/>
              </w:rPr>
              <w:t>IP的构建要素</w:t>
            </w:r>
          </w:p>
        </w:tc>
        <w:tc>
          <w:tcPr>
            <w:tcW w:w="1066" w:type="dxa"/>
            <w:vAlign w:val="center"/>
          </w:tcPr>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课程目标1</w:t>
            </w:r>
          </w:p>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课程目标2</w:t>
            </w:r>
          </w:p>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课程目标3</w:t>
            </w:r>
          </w:p>
        </w:tc>
        <w:tc>
          <w:tcPr>
            <w:tcW w:w="1300" w:type="dxa"/>
            <w:gridSpan w:val="2"/>
            <w:vAlign w:val="center"/>
          </w:tcPr>
          <w:p>
            <w:pPr>
              <w:pStyle w:val="9"/>
              <w:spacing w:before="125" w:line="312" w:lineRule="auto"/>
              <w:ind w:right="23"/>
              <w:jc w:val="both"/>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以国潮为主题进行创作相关作品</w:t>
            </w:r>
          </w:p>
        </w:tc>
        <w:tc>
          <w:tcPr>
            <w:tcW w:w="1451" w:type="dxa"/>
            <w:gridSpan w:val="4"/>
            <w:vAlign w:val="center"/>
          </w:tcPr>
          <w:p>
            <w:pPr>
              <w:pStyle w:val="9"/>
              <w:spacing w:before="125" w:line="312" w:lineRule="auto"/>
              <w:ind w:right="23"/>
              <w:jc w:val="both"/>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了解中国传统文化在传承中创新</w:t>
            </w:r>
          </w:p>
        </w:tc>
        <w:tc>
          <w:tcPr>
            <w:tcW w:w="1176" w:type="dxa"/>
            <w:gridSpan w:val="2"/>
            <w:vAlign w:val="center"/>
          </w:tcPr>
          <w:p>
            <w:pPr>
              <w:jc w:val="center"/>
              <w:rPr>
                <w:rFonts w:ascii="仿宋_GB2312" w:hAnsi="仿宋_GB2312" w:eastAsia="仿宋_GB2312" w:cs="仿宋_GB2312"/>
                <w:sz w:val="21"/>
                <w:szCs w:val="21"/>
                <w:lang w:eastAsia="zh-CN"/>
              </w:rPr>
            </w:pPr>
          </w:p>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实践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03" w:hRule="exact"/>
          <w:jc w:val="center"/>
        </w:trPr>
        <w:tc>
          <w:tcPr>
            <w:tcW w:w="1301" w:type="dxa"/>
            <w:vMerge w:val="continue"/>
          </w:tcPr>
          <w:p>
            <w:pPr>
              <w:pStyle w:val="9"/>
              <w:spacing w:before="125" w:line="312" w:lineRule="auto"/>
              <w:ind w:right="23"/>
              <w:rPr>
                <w:rFonts w:ascii="宋体" w:hAnsi="宋体" w:eastAsia="宋体" w:cs="宋体"/>
                <w:b/>
                <w:bCs/>
                <w:sz w:val="21"/>
                <w:szCs w:val="21"/>
                <w:lang w:eastAsia="zh-CN"/>
              </w:rPr>
            </w:pPr>
          </w:p>
        </w:tc>
        <w:tc>
          <w:tcPr>
            <w:tcW w:w="559" w:type="dxa"/>
            <w:vAlign w:val="center"/>
          </w:tcPr>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5</w:t>
            </w:r>
          </w:p>
        </w:tc>
        <w:tc>
          <w:tcPr>
            <w:tcW w:w="2052" w:type="dxa"/>
            <w:gridSpan w:val="3"/>
          </w:tcPr>
          <w:p>
            <w:pPr>
              <w:jc w:val="both"/>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第三章数字营销基础与策略</w:t>
            </w:r>
          </w:p>
          <w:p>
            <w:pPr>
              <w:jc w:val="both"/>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第一节数字营销环境分析</w:t>
            </w:r>
          </w:p>
        </w:tc>
        <w:tc>
          <w:tcPr>
            <w:tcW w:w="1066" w:type="dxa"/>
            <w:vAlign w:val="center"/>
          </w:tcPr>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课程目标1</w:t>
            </w:r>
          </w:p>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课程目标2</w:t>
            </w:r>
          </w:p>
        </w:tc>
        <w:tc>
          <w:tcPr>
            <w:tcW w:w="1300" w:type="dxa"/>
            <w:gridSpan w:val="2"/>
            <w:vAlign w:val="center"/>
          </w:tcPr>
          <w:p>
            <w:pPr>
              <w:pStyle w:val="9"/>
              <w:spacing w:before="125" w:line="312" w:lineRule="auto"/>
              <w:ind w:right="23"/>
              <w:jc w:val="both"/>
              <w:rPr>
                <w:rFonts w:ascii="仿宋_GB2312" w:hAnsi="仿宋_GB2312" w:eastAsia="仿宋_GB2312" w:cs="仿宋_GB2312"/>
                <w:sz w:val="21"/>
                <w:szCs w:val="21"/>
                <w:lang w:eastAsia="zh-CN"/>
              </w:rPr>
            </w:pPr>
          </w:p>
        </w:tc>
        <w:tc>
          <w:tcPr>
            <w:tcW w:w="1451" w:type="dxa"/>
            <w:gridSpan w:val="4"/>
            <w:vAlign w:val="center"/>
          </w:tcPr>
          <w:p>
            <w:pPr>
              <w:pStyle w:val="9"/>
              <w:spacing w:before="125" w:line="312" w:lineRule="auto"/>
              <w:ind w:right="23"/>
              <w:jc w:val="both"/>
              <w:rPr>
                <w:rFonts w:ascii="仿宋_GB2312" w:hAnsi="仿宋_GB2312" w:eastAsia="仿宋_GB2312" w:cs="仿宋_GB2312"/>
                <w:sz w:val="21"/>
                <w:szCs w:val="21"/>
                <w:lang w:eastAsia="zh-CN"/>
              </w:rPr>
            </w:pPr>
          </w:p>
        </w:tc>
        <w:tc>
          <w:tcPr>
            <w:tcW w:w="1176" w:type="dxa"/>
            <w:gridSpan w:val="2"/>
            <w:vAlign w:val="center"/>
          </w:tcPr>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实践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11" w:hRule="exact"/>
          <w:jc w:val="center"/>
        </w:trPr>
        <w:tc>
          <w:tcPr>
            <w:tcW w:w="1301" w:type="dxa"/>
            <w:vMerge w:val="continue"/>
          </w:tcPr>
          <w:p>
            <w:pPr>
              <w:pStyle w:val="9"/>
              <w:spacing w:before="125" w:line="312" w:lineRule="auto"/>
              <w:ind w:right="23"/>
              <w:rPr>
                <w:rFonts w:ascii="宋体" w:hAnsi="宋体" w:eastAsia="宋体" w:cs="宋体"/>
                <w:b/>
                <w:bCs/>
                <w:sz w:val="21"/>
                <w:szCs w:val="21"/>
                <w:lang w:eastAsia="zh-CN"/>
              </w:rPr>
            </w:pPr>
          </w:p>
        </w:tc>
        <w:tc>
          <w:tcPr>
            <w:tcW w:w="559" w:type="dxa"/>
            <w:vAlign w:val="center"/>
          </w:tcPr>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6</w:t>
            </w:r>
          </w:p>
        </w:tc>
        <w:tc>
          <w:tcPr>
            <w:tcW w:w="2052" w:type="dxa"/>
            <w:gridSpan w:val="3"/>
            <w:vAlign w:val="center"/>
          </w:tcPr>
          <w:p>
            <w:pPr>
              <w:jc w:val="both"/>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第三章数字营销基础与策略</w:t>
            </w:r>
          </w:p>
          <w:p>
            <w:pPr>
              <w:jc w:val="both"/>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第二节数字营销策略制定</w:t>
            </w:r>
          </w:p>
        </w:tc>
        <w:tc>
          <w:tcPr>
            <w:tcW w:w="1066" w:type="dxa"/>
            <w:vAlign w:val="center"/>
          </w:tcPr>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课程目标1</w:t>
            </w:r>
          </w:p>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课程目标2</w:t>
            </w:r>
          </w:p>
        </w:tc>
        <w:tc>
          <w:tcPr>
            <w:tcW w:w="1300" w:type="dxa"/>
            <w:gridSpan w:val="2"/>
            <w:vAlign w:val="center"/>
          </w:tcPr>
          <w:p>
            <w:pPr>
              <w:pStyle w:val="9"/>
              <w:spacing w:before="125" w:line="312" w:lineRule="auto"/>
              <w:ind w:right="23"/>
              <w:jc w:val="both"/>
              <w:rPr>
                <w:rFonts w:ascii="仿宋_GB2312" w:hAnsi="仿宋_GB2312" w:eastAsia="仿宋_GB2312" w:cs="仿宋_GB2312"/>
                <w:sz w:val="21"/>
                <w:szCs w:val="21"/>
                <w:lang w:eastAsia="zh-CN"/>
              </w:rPr>
            </w:pPr>
          </w:p>
        </w:tc>
        <w:tc>
          <w:tcPr>
            <w:tcW w:w="1451" w:type="dxa"/>
            <w:gridSpan w:val="4"/>
            <w:vAlign w:val="center"/>
          </w:tcPr>
          <w:p>
            <w:pPr>
              <w:pStyle w:val="9"/>
              <w:spacing w:before="125" w:line="312" w:lineRule="auto"/>
              <w:ind w:right="23"/>
              <w:jc w:val="both"/>
              <w:rPr>
                <w:rFonts w:ascii="仿宋_GB2312" w:hAnsi="仿宋_GB2312" w:eastAsia="仿宋_GB2312" w:cs="仿宋_GB2312"/>
                <w:sz w:val="21"/>
                <w:szCs w:val="21"/>
                <w:lang w:eastAsia="zh-CN"/>
              </w:rPr>
            </w:pPr>
          </w:p>
        </w:tc>
        <w:tc>
          <w:tcPr>
            <w:tcW w:w="1176" w:type="dxa"/>
            <w:gridSpan w:val="2"/>
            <w:vAlign w:val="center"/>
          </w:tcPr>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实践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99" w:hRule="exact"/>
          <w:jc w:val="center"/>
        </w:trPr>
        <w:tc>
          <w:tcPr>
            <w:tcW w:w="1301" w:type="dxa"/>
            <w:vMerge w:val="continue"/>
          </w:tcPr>
          <w:p>
            <w:pPr>
              <w:pStyle w:val="9"/>
              <w:spacing w:before="125" w:line="312" w:lineRule="auto"/>
              <w:ind w:right="23"/>
              <w:rPr>
                <w:rFonts w:ascii="宋体" w:hAnsi="宋体" w:eastAsia="宋体" w:cs="宋体"/>
                <w:b/>
                <w:bCs/>
                <w:sz w:val="21"/>
                <w:szCs w:val="21"/>
                <w:lang w:eastAsia="zh-CN"/>
              </w:rPr>
            </w:pPr>
          </w:p>
        </w:tc>
        <w:tc>
          <w:tcPr>
            <w:tcW w:w="559" w:type="dxa"/>
            <w:vAlign w:val="center"/>
          </w:tcPr>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7</w:t>
            </w:r>
          </w:p>
        </w:tc>
        <w:tc>
          <w:tcPr>
            <w:tcW w:w="2052" w:type="dxa"/>
            <w:gridSpan w:val="3"/>
            <w:vAlign w:val="center"/>
          </w:tcPr>
          <w:p>
            <w:pPr>
              <w:jc w:val="both"/>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第四章数字营销工具与平台应用</w:t>
            </w:r>
          </w:p>
          <w:p>
            <w:pPr>
              <w:jc w:val="both"/>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第一节社交媒体平台运营</w:t>
            </w:r>
          </w:p>
        </w:tc>
        <w:tc>
          <w:tcPr>
            <w:tcW w:w="1066" w:type="dxa"/>
            <w:vAlign w:val="center"/>
          </w:tcPr>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课程目标1</w:t>
            </w:r>
          </w:p>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课程目标2</w:t>
            </w:r>
          </w:p>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课程目标3</w:t>
            </w:r>
          </w:p>
        </w:tc>
        <w:tc>
          <w:tcPr>
            <w:tcW w:w="1300" w:type="dxa"/>
            <w:gridSpan w:val="2"/>
            <w:vAlign w:val="center"/>
          </w:tcPr>
          <w:p>
            <w:pPr>
              <w:pStyle w:val="9"/>
              <w:spacing w:before="125" w:line="312" w:lineRule="auto"/>
              <w:ind w:right="23"/>
              <w:jc w:val="both"/>
              <w:rPr>
                <w:rFonts w:ascii="仿宋_GB2312" w:hAnsi="仿宋_GB2312" w:eastAsia="仿宋_GB2312" w:cs="仿宋_GB2312"/>
                <w:sz w:val="21"/>
                <w:szCs w:val="21"/>
                <w:lang w:eastAsia="zh-CN"/>
              </w:rPr>
            </w:pPr>
          </w:p>
        </w:tc>
        <w:tc>
          <w:tcPr>
            <w:tcW w:w="1451" w:type="dxa"/>
            <w:gridSpan w:val="4"/>
            <w:vAlign w:val="center"/>
          </w:tcPr>
          <w:p>
            <w:pPr>
              <w:pStyle w:val="9"/>
              <w:spacing w:before="125" w:line="312" w:lineRule="auto"/>
              <w:ind w:right="23"/>
              <w:jc w:val="both"/>
              <w:rPr>
                <w:rFonts w:ascii="仿宋_GB2312" w:hAnsi="仿宋_GB2312" w:eastAsia="仿宋_GB2312" w:cs="仿宋_GB2312"/>
                <w:sz w:val="21"/>
                <w:szCs w:val="21"/>
                <w:lang w:eastAsia="zh-CN"/>
              </w:rPr>
            </w:pPr>
          </w:p>
        </w:tc>
        <w:tc>
          <w:tcPr>
            <w:tcW w:w="1176" w:type="dxa"/>
            <w:gridSpan w:val="2"/>
            <w:vAlign w:val="center"/>
          </w:tcPr>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实践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62" w:hRule="exact"/>
          <w:jc w:val="center"/>
        </w:trPr>
        <w:tc>
          <w:tcPr>
            <w:tcW w:w="1301" w:type="dxa"/>
            <w:vMerge w:val="continue"/>
          </w:tcPr>
          <w:p>
            <w:pPr>
              <w:pStyle w:val="9"/>
              <w:spacing w:before="125" w:line="312" w:lineRule="auto"/>
              <w:ind w:right="23"/>
              <w:rPr>
                <w:rFonts w:ascii="宋体" w:hAnsi="宋体" w:eastAsia="宋体" w:cs="宋体"/>
                <w:b/>
                <w:bCs/>
                <w:sz w:val="21"/>
                <w:szCs w:val="21"/>
                <w:lang w:eastAsia="zh-CN"/>
              </w:rPr>
            </w:pPr>
          </w:p>
        </w:tc>
        <w:tc>
          <w:tcPr>
            <w:tcW w:w="559" w:type="dxa"/>
            <w:vAlign w:val="center"/>
          </w:tcPr>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8</w:t>
            </w:r>
          </w:p>
        </w:tc>
        <w:tc>
          <w:tcPr>
            <w:tcW w:w="2052" w:type="dxa"/>
            <w:gridSpan w:val="3"/>
            <w:vAlign w:val="center"/>
          </w:tcPr>
          <w:p>
            <w:pPr>
              <w:jc w:val="both"/>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第四章数字营销工具与平台应用</w:t>
            </w:r>
          </w:p>
          <w:p>
            <w:pPr>
              <w:jc w:val="both"/>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第二节内容创作与传播</w:t>
            </w:r>
          </w:p>
        </w:tc>
        <w:tc>
          <w:tcPr>
            <w:tcW w:w="1066" w:type="dxa"/>
            <w:vAlign w:val="center"/>
          </w:tcPr>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课程目标1</w:t>
            </w:r>
          </w:p>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课程目标2</w:t>
            </w:r>
          </w:p>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课程目标3</w:t>
            </w:r>
          </w:p>
        </w:tc>
        <w:tc>
          <w:tcPr>
            <w:tcW w:w="1300" w:type="dxa"/>
            <w:gridSpan w:val="2"/>
            <w:vAlign w:val="center"/>
          </w:tcPr>
          <w:p>
            <w:pPr>
              <w:pStyle w:val="9"/>
              <w:spacing w:before="125" w:line="312" w:lineRule="auto"/>
              <w:ind w:right="23"/>
              <w:jc w:val="both"/>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文化追溯与传承，体会工匠精神</w:t>
            </w:r>
          </w:p>
        </w:tc>
        <w:tc>
          <w:tcPr>
            <w:tcW w:w="1451" w:type="dxa"/>
            <w:gridSpan w:val="4"/>
            <w:vAlign w:val="center"/>
          </w:tcPr>
          <w:p>
            <w:pPr>
              <w:pStyle w:val="9"/>
              <w:spacing w:before="125" w:line="312" w:lineRule="auto"/>
              <w:ind w:right="23"/>
              <w:jc w:val="both"/>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树立正确的世界观、人生观和价值观</w:t>
            </w:r>
          </w:p>
        </w:tc>
        <w:tc>
          <w:tcPr>
            <w:tcW w:w="1176" w:type="dxa"/>
            <w:gridSpan w:val="2"/>
            <w:vAlign w:val="center"/>
          </w:tcPr>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实践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99" w:hRule="exact"/>
          <w:jc w:val="center"/>
        </w:trPr>
        <w:tc>
          <w:tcPr>
            <w:tcW w:w="1301" w:type="dxa"/>
            <w:vMerge w:val="restart"/>
          </w:tcPr>
          <w:p>
            <w:pPr>
              <w:pStyle w:val="9"/>
              <w:spacing w:before="125" w:line="312" w:lineRule="auto"/>
              <w:ind w:right="23"/>
              <w:rPr>
                <w:rFonts w:ascii="宋体" w:hAnsi="宋体" w:eastAsia="宋体" w:cs="宋体"/>
                <w:b/>
                <w:bCs/>
                <w:sz w:val="21"/>
                <w:szCs w:val="21"/>
                <w:lang w:eastAsia="zh-CN"/>
              </w:rPr>
            </w:pPr>
          </w:p>
        </w:tc>
        <w:tc>
          <w:tcPr>
            <w:tcW w:w="559" w:type="dxa"/>
            <w:vAlign w:val="center"/>
          </w:tcPr>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9</w:t>
            </w:r>
          </w:p>
        </w:tc>
        <w:tc>
          <w:tcPr>
            <w:tcW w:w="2052" w:type="dxa"/>
            <w:gridSpan w:val="3"/>
            <w:vAlign w:val="center"/>
          </w:tcPr>
          <w:p>
            <w:pPr>
              <w:jc w:val="both"/>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第四章数字营销工具与平台应用</w:t>
            </w:r>
          </w:p>
          <w:p>
            <w:pPr>
              <w:jc w:val="both"/>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第二节内容创作与传播</w:t>
            </w:r>
          </w:p>
        </w:tc>
        <w:tc>
          <w:tcPr>
            <w:tcW w:w="1066" w:type="dxa"/>
            <w:vAlign w:val="center"/>
          </w:tcPr>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课程目标1</w:t>
            </w:r>
          </w:p>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课程目标2</w:t>
            </w:r>
          </w:p>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课程目标3</w:t>
            </w:r>
          </w:p>
        </w:tc>
        <w:tc>
          <w:tcPr>
            <w:tcW w:w="1300" w:type="dxa"/>
            <w:gridSpan w:val="2"/>
            <w:vAlign w:val="center"/>
          </w:tcPr>
          <w:p>
            <w:pPr>
              <w:pStyle w:val="9"/>
              <w:spacing w:before="125" w:line="312" w:lineRule="auto"/>
              <w:ind w:right="23"/>
              <w:jc w:val="both"/>
              <w:rPr>
                <w:rFonts w:ascii="仿宋_GB2312" w:hAnsi="仿宋_GB2312" w:eastAsia="仿宋_GB2312" w:cs="仿宋_GB2312"/>
                <w:sz w:val="21"/>
                <w:szCs w:val="21"/>
                <w:lang w:eastAsia="zh-CN"/>
              </w:rPr>
            </w:pPr>
          </w:p>
        </w:tc>
        <w:tc>
          <w:tcPr>
            <w:tcW w:w="1451" w:type="dxa"/>
            <w:gridSpan w:val="4"/>
            <w:vAlign w:val="center"/>
          </w:tcPr>
          <w:p>
            <w:pPr>
              <w:pStyle w:val="9"/>
              <w:spacing w:before="125" w:line="312" w:lineRule="auto"/>
              <w:ind w:right="23"/>
              <w:jc w:val="both"/>
              <w:rPr>
                <w:rFonts w:ascii="仿宋_GB2312" w:hAnsi="仿宋_GB2312" w:eastAsia="仿宋_GB2312" w:cs="仿宋_GB2312"/>
                <w:sz w:val="21"/>
                <w:szCs w:val="21"/>
                <w:lang w:eastAsia="zh-CN"/>
              </w:rPr>
            </w:pPr>
          </w:p>
        </w:tc>
        <w:tc>
          <w:tcPr>
            <w:tcW w:w="1176" w:type="dxa"/>
            <w:gridSpan w:val="2"/>
            <w:vAlign w:val="center"/>
          </w:tcPr>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实践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01" w:hRule="exact"/>
          <w:jc w:val="center"/>
        </w:trPr>
        <w:tc>
          <w:tcPr>
            <w:tcW w:w="1301" w:type="dxa"/>
            <w:vMerge w:val="continue"/>
          </w:tcPr>
          <w:p>
            <w:pPr>
              <w:pStyle w:val="9"/>
              <w:spacing w:before="125" w:line="312" w:lineRule="auto"/>
              <w:ind w:right="23"/>
              <w:rPr>
                <w:rFonts w:ascii="宋体" w:hAnsi="宋体" w:eastAsia="宋体" w:cs="宋体"/>
                <w:b/>
                <w:bCs/>
                <w:sz w:val="21"/>
                <w:szCs w:val="21"/>
                <w:lang w:eastAsia="zh-CN"/>
              </w:rPr>
            </w:pPr>
          </w:p>
        </w:tc>
        <w:tc>
          <w:tcPr>
            <w:tcW w:w="559" w:type="dxa"/>
            <w:vAlign w:val="center"/>
          </w:tcPr>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10</w:t>
            </w:r>
          </w:p>
        </w:tc>
        <w:tc>
          <w:tcPr>
            <w:tcW w:w="2052" w:type="dxa"/>
            <w:gridSpan w:val="3"/>
            <w:vAlign w:val="center"/>
          </w:tcPr>
          <w:p>
            <w:pPr>
              <w:jc w:val="both"/>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第四章 拍摄与制作</w:t>
            </w:r>
          </w:p>
        </w:tc>
        <w:tc>
          <w:tcPr>
            <w:tcW w:w="1066" w:type="dxa"/>
            <w:vAlign w:val="center"/>
          </w:tcPr>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课程目标1</w:t>
            </w:r>
          </w:p>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课程目标2</w:t>
            </w:r>
          </w:p>
        </w:tc>
        <w:tc>
          <w:tcPr>
            <w:tcW w:w="1300" w:type="dxa"/>
            <w:gridSpan w:val="2"/>
            <w:vAlign w:val="center"/>
          </w:tcPr>
          <w:p>
            <w:pPr>
              <w:pStyle w:val="9"/>
              <w:spacing w:before="125" w:line="312" w:lineRule="auto"/>
              <w:ind w:right="23"/>
              <w:jc w:val="both"/>
              <w:rPr>
                <w:rFonts w:ascii="仿宋_GB2312" w:hAnsi="仿宋_GB2312" w:eastAsia="仿宋_GB2312" w:cs="仿宋_GB2312"/>
                <w:sz w:val="21"/>
                <w:szCs w:val="21"/>
                <w:lang w:eastAsia="zh-CN"/>
              </w:rPr>
            </w:pPr>
          </w:p>
        </w:tc>
        <w:tc>
          <w:tcPr>
            <w:tcW w:w="1451" w:type="dxa"/>
            <w:gridSpan w:val="4"/>
            <w:vAlign w:val="center"/>
          </w:tcPr>
          <w:p>
            <w:pPr>
              <w:pStyle w:val="9"/>
              <w:spacing w:before="125" w:line="312" w:lineRule="auto"/>
              <w:ind w:right="23"/>
              <w:jc w:val="both"/>
              <w:rPr>
                <w:rFonts w:ascii="仿宋_GB2312" w:hAnsi="仿宋_GB2312" w:eastAsia="仿宋_GB2312" w:cs="仿宋_GB2312"/>
                <w:sz w:val="21"/>
                <w:szCs w:val="21"/>
                <w:lang w:eastAsia="zh-CN"/>
              </w:rPr>
            </w:pPr>
          </w:p>
        </w:tc>
        <w:tc>
          <w:tcPr>
            <w:tcW w:w="1176" w:type="dxa"/>
            <w:gridSpan w:val="2"/>
            <w:vAlign w:val="center"/>
          </w:tcPr>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实践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30" w:hRule="exact"/>
          <w:jc w:val="center"/>
        </w:trPr>
        <w:tc>
          <w:tcPr>
            <w:tcW w:w="1301" w:type="dxa"/>
            <w:vMerge w:val="continue"/>
          </w:tcPr>
          <w:p>
            <w:pPr>
              <w:pStyle w:val="9"/>
              <w:spacing w:before="125" w:line="312" w:lineRule="auto"/>
              <w:ind w:right="23"/>
              <w:rPr>
                <w:rFonts w:ascii="宋体" w:hAnsi="宋体" w:eastAsia="宋体" w:cs="宋体"/>
                <w:b/>
                <w:bCs/>
                <w:sz w:val="21"/>
                <w:szCs w:val="21"/>
                <w:lang w:eastAsia="zh-CN"/>
              </w:rPr>
            </w:pPr>
          </w:p>
        </w:tc>
        <w:tc>
          <w:tcPr>
            <w:tcW w:w="559" w:type="dxa"/>
            <w:vAlign w:val="center"/>
          </w:tcPr>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11</w:t>
            </w:r>
          </w:p>
        </w:tc>
        <w:tc>
          <w:tcPr>
            <w:tcW w:w="2052" w:type="dxa"/>
            <w:gridSpan w:val="3"/>
            <w:vAlign w:val="center"/>
          </w:tcPr>
          <w:p>
            <w:pPr>
              <w:jc w:val="both"/>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第四章数字营销工具与平台应用</w:t>
            </w:r>
          </w:p>
          <w:p>
            <w:pPr>
              <w:jc w:val="both"/>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第二节内容创作与传播</w:t>
            </w:r>
          </w:p>
        </w:tc>
        <w:tc>
          <w:tcPr>
            <w:tcW w:w="1066" w:type="dxa"/>
            <w:vAlign w:val="center"/>
          </w:tcPr>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课程目标1</w:t>
            </w:r>
          </w:p>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课程目标2</w:t>
            </w:r>
          </w:p>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课程目标3</w:t>
            </w:r>
          </w:p>
        </w:tc>
        <w:tc>
          <w:tcPr>
            <w:tcW w:w="1300" w:type="dxa"/>
            <w:gridSpan w:val="2"/>
            <w:vAlign w:val="center"/>
          </w:tcPr>
          <w:p>
            <w:pPr>
              <w:pStyle w:val="9"/>
              <w:spacing w:before="125" w:line="312" w:lineRule="auto"/>
              <w:ind w:right="23"/>
              <w:jc w:val="both"/>
              <w:rPr>
                <w:rFonts w:ascii="仿宋_GB2312" w:hAnsi="仿宋_GB2312" w:eastAsia="仿宋_GB2312" w:cs="仿宋_GB2312"/>
                <w:sz w:val="21"/>
                <w:szCs w:val="21"/>
                <w:lang w:eastAsia="zh-CN"/>
              </w:rPr>
            </w:pPr>
          </w:p>
        </w:tc>
        <w:tc>
          <w:tcPr>
            <w:tcW w:w="1451" w:type="dxa"/>
            <w:gridSpan w:val="4"/>
            <w:vAlign w:val="center"/>
          </w:tcPr>
          <w:p>
            <w:pPr>
              <w:pStyle w:val="9"/>
              <w:spacing w:before="125" w:line="312" w:lineRule="auto"/>
              <w:ind w:right="23"/>
              <w:jc w:val="both"/>
              <w:rPr>
                <w:rFonts w:ascii="仿宋_GB2312" w:hAnsi="仿宋_GB2312" w:eastAsia="仿宋_GB2312" w:cs="仿宋_GB2312"/>
                <w:sz w:val="21"/>
                <w:szCs w:val="21"/>
                <w:lang w:eastAsia="zh-CN"/>
              </w:rPr>
            </w:pPr>
          </w:p>
        </w:tc>
        <w:tc>
          <w:tcPr>
            <w:tcW w:w="1176" w:type="dxa"/>
            <w:gridSpan w:val="2"/>
            <w:vAlign w:val="center"/>
          </w:tcPr>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实践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40" w:hRule="exact"/>
          <w:jc w:val="center"/>
        </w:trPr>
        <w:tc>
          <w:tcPr>
            <w:tcW w:w="1301" w:type="dxa"/>
            <w:vMerge w:val="continue"/>
          </w:tcPr>
          <w:p>
            <w:pPr>
              <w:pStyle w:val="9"/>
              <w:spacing w:before="125" w:line="312" w:lineRule="auto"/>
              <w:ind w:right="23"/>
              <w:rPr>
                <w:rFonts w:ascii="宋体" w:hAnsi="宋体" w:eastAsia="宋体" w:cs="宋体"/>
                <w:b/>
                <w:bCs/>
                <w:sz w:val="21"/>
                <w:szCs w:val="21"/>
                <w:lang w:eastAsia="zh-CN"/>
              </w:rPr>
            </w:pPr>
          </w:p>
        </w:tc>
        <w:tc>
          <w:tcPr>
            <w:tcW w:w="559" w:type="dxa"/>
            <w:vAlign w:val="center"/>
          </w:tcPr>
          <w:p>
            <w:pPr>
              <w:pStyle w:val="9"/>
              <w:spacing w:before="125" w:line="312" w:lineRule="auto"/>
              <w:ind w:right="23"/>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12</w:t>
            </w:r>
          </w:p>
        </w:tc>
        <w:tc>
          <w:tcPr>
            <w:tcW w:w="2052" w:type="dxa"/>
            <w:gridSpan w:val="3"/>
            <w:vAlign w:val="center"/>
          </w:tcPr>
          <w:p>
            <w:pPr>
              <w:jc w:val="both"/>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第五章数据驱动的品牌</w:t>
            </w:r>
            <w:r>
              <w:rPr>
                <w:rFonts w:ascii="仿宋_GB2312" w:hAnsi="仿宋_GB2312" w:eastAsia="仿宋_GB2312" w:cs="仿宋_GB2312"/>
                <w:sz w:val="21"/>
                <w:szCs w:val="21"/>
                <w:lang w:eastAsia="zh-CN"/>
              </w:rPr>
              <w:t>IP营销优化</w:t>
            </w:r>
          </w:p>
        </w:tc>
        <w:tc>
          <w:tcPr>
            <w:tcW w:w="1066" w:type="dxa"/>
            <w:vAlign w:val="center"/>
          </w:tcPr>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课程目标1</w:t>
            </w:r>
          </w:p>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课程目标2</w:t>
            </w:r>
          </w:p>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课程目标3</w:t>
            </w:r>
          </w:p>
        </w:tc>
        <w:tc>
          <w:tcPr>
            <w:tcW w:w="1300" w:type="dxa"/>
            <w:gridSpan w:val="2"/>
            <w:vAlign w:val="center"/>
          </w:tcPr>
          <w:p>
            <w:pPr>
              <w:pStyle w:val="9"/>
              <w:spacing w:before="125" w:line="312" w:lineRule="auto"/>
              <w:ind w:right="23"/>
              <w:jc w:val="both"/>
              <w:rPr>
                <w:rFonts w:ascii="仿宋_GB2312" w:hAnsi="仿宋_GB2312" w:eastAsia="仿宋_GB2312" w:cs="仿宋_GB2312"/>
                <w:sz w:val="21"/>
                <w:szCs w:val="21"/>
                <w:lang w:eastAsia="zh-CN"/>
              </w:rPr>
            </w:pPr>
          </w:p>
        </w:tc>
        <w:tc>
          <w:tcPr>
            <w:tcW w:w="1451" w:type="dxa"/>
            <w:gridSpan w:val="4"/>
            <w:vAlign w:val="center"/>
          </w:tcPr>
          <w:p>
            <w:pPr>
              <w:pStyle w:val="9"/>
              <w:spacing w:before="125" w:line="312" w:lineRule="auto"/>
              <w:ind w:right="23"/>
              <w:jc w:val="both"/>
              <w:rPr>
                <w:rFonts w:ascii="仿宋_GB2312" w:hAnsi="仿宋_GB2312" w:eastAsia="仿宋_GB2312" w:cs="仿宋_GB2312"/>
                <w:sz w:val="21"/>
                <w:szCs w:val="21"/>
                <w:lang w:eastAsia="zh-CN"/>
              </w:rPr>
            </w:pPr>
          </w:p>
        </w:tc>
        <w:tc>
          <w:tcPr>
            <w:tcW w:w="1176" w:type="dxa"/>
            <w:gridSpan w:val="2"/>
            <w:vAlign w:val="center"/>
          </w:tcPr>
          <w:p>
            <w:pPr>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实践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4" w:hRule="exact"/>
          <w:jc w:val="center"/>
        </w:trPr>
        <w:tc>
          <w:tcPr>
            <w:tcW w:w="1301" w:type="dxa"/>
            <w:vMerge w:val="restart"/>
            <w:vAlign w:val="center"/>
          </w:tcPr>
          <w:p>
            <w:pPr>
              <w:pStyle w:val="9"/>
              <w:spacing w:before="1"/>
              <w:ind w:left="8"/>
              <w:jc w:val="center"/>
              <w:rPr>
                <w:rFonts w:ascii="宋体"/>
                <w:b/>
                <w:sz w:val="21"/>
              </w:rPr>
            </w:pPr>
            <w:r>
              <w:rPr>
                <w:rFonts w:ascii="宋体"/>
                <w:b/>
                <w:w w:val="98"/>
                <w:sz w:val="21"/>
              </w:rPr>
              <w:t>H</w:t>
            </w:r>
          </w:p>
          <w:p>
            <w:pPr>
              <w:pStyle w:val="9"/>
              <w:spacing w:before="125" w:line="312" w:lineRule="auto"/>
              <w:ind w:right="23"/>
              <w:jc w:val="center"/>
              <w:rPr>
                <w:rFonts w:ascii="宋体" w:hAnsi="宋体" w:eastAsia="宋体" w:cs="宋体"/>
                <w:b/>
                <w:bCs/>
                <w:sz w:val="21"/>
                <w:szCs w:val="21"/>
                <w:lang w:eastAsia="zh-CN"/>
              </w:rPr>
            </w:pPr>
            <w:r>
              <w:rPr>
                <w:rFonts w:hint="eastAsia" w:ascii="宋体" w:eastAsia="宋体"/>
                <w:b/>
                <w:sz w:val="21"/>
                <w:lang w:eastAsia="zh-CN"/>
              </w:rPr>
              <w:t>评价</w:t>
            </w:r>
            <w:r>
              <w:rPr>
                <w:rFonts w:hint="eastAsia" w:ascii="宋体" w:eastAsia="宋体"/>
                <w:b/>
                <w:sz w:val="21"/>
              </w:rPr>
              <w:t>方式</w:t>
            </w:r>
          </w:p>
        </w:tc>
        <w:tc>
          <w:tcPr>
            <w:tcW w:w="2110" w:type="dxa"/>
            <w:gridSpan w:val="3"/>
            <w:vAlign w:val="center"/>
          </w:tcPr>
          <w:p>
            <w:pPr>
              <w:jc w:val="center"/>
              <w:rPr>
                <w:rFonts w:ascii="宋体" w:eastAsia="宋体"/>
                <w:sz w:val="21"/>
                <w:lang w:eastAsia="zh-CN"/>
              </w:rPr>
            </w:pPr>
            <w:r>
              <w:rPr>
                <w:rFonts w:hint="eastAsia" w:ascii="宋体" w:eastAsia="宋体"/>
                <w:sz w:val="21"/>
                <w:lang w:eastAsia="zh-CN"/>
              </w:rPr>
              <w:t>评价项目及配分</w:t>
            </w:r>
          </w:p>
        </w:tc>
        <w:tc>
          <w:tcPr>
            <w:tcW w:w="2867" w:type="dxa"/>
            <w:gridSpan w:val="4"/>
            <w:vAlign w:val="center"/>
          </w:tcPr>
          <w:p>
            <w:pPr>
              <w:jc w:val="center"/>
              <w:rPr>
                <w:rFonts w:ascii="宋体" w:eastAsia="宋体"/>
                <w:sz w:val="21"/>
                <w:lang w:eastAsia="zh-CN"/>
              </w:rPr>
            </w:pPr>
            <w:r>
              <w:rPr>
                <w:rFonts w:hint="eastAsia" w:ascii="宋体" w:eastAsia="宋体"/>
                <w:sz w:val="21"/>
                <w:lang w:eastAsia="zh-CN"/>
              </w:rPr>
              <w:t>评价项目说明</w:t>
            </w:r>
          </w:p>
        </w:tc>
        <w:tc>
          <w:tcPr>
            <w:tcW w:w="2627" w:type="dxa"/>
            <w:gridSpan w:val="6"/>
            <w:vAlign w:val="center"/>
          </w:tcPr>
          <w:p>
            <w:pPr>
              <w:jc w:val="center"/>
              <w:rPr>
                <w:rFonts w:ascii="宋体" w:eastAsia="宋体"/>
                <w:sz w:val="21"/>
                <w:lang w:eastAsia="zh-CN"/>
              </w:rPr>
            </w:pPr>
            <w:r>
              <w:rPr>
                <w:rFonts w:hint="eastAsia" w:ascii="宋体" w:eastAsia="宋体"/>
                <w:sz w:val="21"/>
                <w:lang w:eastAsia="zh-CN"/>
              </w:rPr>
              <w:t>支撑课程目标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7" w:hRule="exact"/>
          <w:jc w:val="center"/>
        </w:trPr>
        <w:tc>
          <w:tcPr>
            <w:tcW w:w="1301" w:type="dxa"/>
            <w:vMerge w:val="continue"/>
            <w:vAlign w:val="center"/>
          </w:tcPr>
          <w:p>
            <w:pPr>
              <w:pStyle w:val="9"/>
              <w:spacing w:before="125" w:line="312" w:lineRule="auto"/>
              <w:ind w:right="23"/>
              <w:jc w:val="center"/>
              <w:rPr>
                <w:rFonts w:ascii="宋体" w:hAnsi="宋体" w:eastAsia="宋体" w:cs="宋体"/>
                <w:b/>
                <w:bCs/>
                <w:sz w:val="21"/>
                <w:szCs w:val="21"/>
                <w:lang w:eastAsia="zh-CN"/>
              </w:rPr>
            </w:pPr>
          </w:p>
        </w:tc>
        <w:tc>
          <w:tcPr>
            <w:tcW w:w="2110" w:type="dxa"/>
            <w:gridSpan w:val="3"/>
            <w:vAlign w:val="center"/>
          </w:tcPr>
          <w:p>
            <w:pPr>
              <w:pStyle w:val="9"/>
              <w:spacing w:line="316" w:lineRule="auto"/>
              <w:ind w:right="29"/>
              <w:jc w:val="center"/>
              <w:rPr>
                <w:rFonts w:ascii="宋体" w:hAnsi="宋体" w:eastAsia="宋体" w:cs="宋体"/>
                <w:b/>
                <w:bCs/>
                <w:sz w:val="21"/>
                <w:szCs w:val="21"/>
                <w:lang w:eastAsia="zh-CN"/>
              </w:rPr>
            </w:pPr>
            <w:r>
              <w:rPr>
                <w:rFonts w:hint="eastAsia"/>
                <w:bCs/>
                <w:sz w:val="21"/>
                <w:szCs w:val="21"/>
                <w:lang w:eastAsia="zh-CN"/>
              </w:rPr>
              <w:t>平时</w:t>
            </w:r>
            <w:r>
              <w:rPr>
                <w:bCs/>
                <w:sz w:val="21"/>
                <w:szCs w:val="21"/>
              </w:rPr>
              <w:t>（</w:t>
            </w:r>
            <w:r>
              <w:rPr>
                <w:rFonts w:hint="eastAsia"/>
                <w:bCs/>
                <w:sz w:val="21"/>
                <w:szCs w:val="21"/>
                <w:lang w:eastAsia="zh-CN"/>
              </w:rPr>
              <w:t>20</w:t>
            </w:r>
            <w:r>
              <w:rPr>
                <w:bCs/>
                <w:sz w:val="21"/>
                <w:szCs w:val="21"/>
              </w:rPr>
              <w:t>%）</w:t>
            </w:r>
          </w:p>
        </w:tc>
        <w:tc>
          <w:tcPr>
            <w:tcW w:w="2867" w:type="dxa"/>
            <w:gridSpan w:val="4"/>
            <w:vAlign w:val="center"/>
          </w:tcPr>
          <w:p>
            <w:pPr>
              <w:tabs>
                <w:tab w:val="left" w:pos="720"/>
              </w:tabs>
              <w:snapToGrid w:val="0"/>
              <w:spacing w:line="360" w:lineRule="exact"/>
              <w:jc w:val="both"/>
              <w:rPr>
                <w:rFonts w:ascii="宋体" w:hAnsi="宋体" w:cs="黑体"/>
                <w:szCs w:val="21"/>
                <w:lang w:eastAsia="zh-CN"/>
              </w:rPr>
            </w:pPr>
            <w:r>
              <w:rPr>
                <w:rFonts w:ascii="宋体" w:hAnsi="宋体" w:cs="黑体"/>
                <w:b/>
                <w:bCs/>
                <w:szCs w:val="21"/>
                <w:lang w:eastAsia="zh-CN"/>
              </w:rPr>
              <w:t>课堂出勤10</w:t>
            </w:r>
            <w:r>
              <w:rPr>
                <w:rFonts w:hint="eastAsia" w:ascii="宋体" w:hAnsi="宋体" w:cs="黑体"/>
                <w:b/>
                <w:bCs/>
                <w:szCs w:val="21"/>
                <w:lang w:eastAsia="zh-CN"/>
              </w:rPr>
              <w:t>分+课堂表现10分</w:t>
            </w:r>
          </w:p>
          <w:p>
            <w:pPr>
              <w:tabs>
                <w:tab w:val="left" w:pos="720"/>
              </w:tabs>
              <w:snapToGrid w:val="0"/>
              <w:spacing w:line="360" w:lineRule="exact"/>
              <w:rPr>
                <w:rFonts w:ascii="宋体" w:hAnsi="宋体"/>
                <w:szCs w:val="21"/>
                <w:lang w:eastAsia="zh-CN"/>
              </w:rPr>
            </w:pPr>
            <w:r>
              <w:rPr>
                <w:rFonts w:hint="eastAsia" w:ascii="宋体" w:hAnsi="宋体"/>
                <w:szCs w:val="21"/>
                <w:lang w:eastAsia="zh-CN"/>
              </w:rPr>
              <w:t>1.课堂出勤成绩</w:t>
            </w:r>
            <w:r>
              <w:rPr>
                <w:rFonts w:ascii="宋体" w:hAnsi="宋体"/>
                <w:szCs w:val="21"/>
                <w:lang w:eastAsia="zh-CN"/>
              </w:rPr>
              <w:t>＝</w:t>
            </w:r>
            <w:r>
              <w:rPr>
                <w:rFonts w:hint="eastAsia" w:ascii="宋体" w:hAnsi="宋体"/>
                <w:szCs w:val="21"/>
                <w:lang w:eastAsia="zh-CN"/>
              </w:rPr>
              <w:t>百分制出勤成绩*10%</w:t>
            </w:r>
          </w:p>
          <w:p>
            <w:pPr>
              <w:tabs>
                <w:tab w:val="left" w:pos="720"/>
              </w:tabs>
              <w:snapToGrid w:val="0"/>
              <w:spacing w:line="360" w:lineRule="exact"/>
              <w:rPr>
                <w:rFonts w:ascii="宋体" w:hAnsi="宋体"/>
                <w:szCs w:val="21"/>
                <w:lang w:eastAsia="zh-CN"/>
              </w:rPr>
            </w:pPr>
            <w:r>
              <w:rPr>
                <w:rFonts w:ascii="宋体" w:hAnsi="宋体"/>
                <w:szCs w:val="21"/>
                <w:lang w:eastAsia="zh-CN"/>
              </w:rPr>
              <w:t>满分10</w:t>
            </w:r>
            <w:r>
              <w:rPr>
                <w:rFonts w:hint="eastAsia" w:ascii="宋体" w:hAnsi="宋体"/>
                <w:szCs w:val="21"/>
                <w:lang w:eastAsia="zh-CN"/>
              </w:rPr>
              <w:t>0</w:t>
            </w:r>
            <w:r>
              <w:rPr>
                <w:rFonts w:ascii="宋体" w:hAnsi="宋体"/>
                <w:szCs w:val="21"/>
                <w:lang w:eastAsia="zh-CN"/>
              </w:rPr>
              <w:t>分，基本分为9</w:t>
            </w:r>
            <w:r>
              <w:rPr>
                <w:rFonts w:hint="eastAsia" w:ascii="宋体" w:hAnsi="宋体"/>
                <w:szCs w:val="21"/>
                <w:lang w:eastAsia="zh-CN"/>
              </w:rPr>
              <w:t>0分。</w:t>
            </w:r>
            <w:r>
              <w:rPr>
                <w:rFonts w:ascii="宋体" w:hAnsi="宋体"/>
                <w:szCs w:val="21"/>
                <w:lang w:eastAsia="zh-CN"/>
              </w:rPr>
              <w:t>迟到、病（事）假减5</w:t>
            </w:r>
            <w:r>
              <w:rPr>
                <w:rFonts w:hint="eastAsia" w:ascii="宋体" w:hAnsi="宋体"/>
                <w:szCs w:val="21"/>
                <w:lang w:eastAsia="zh-CN"/>
              </w:rPr>
              <w:t>分</w:t>
            </w:r>
            <w:r>
              <w:rPr>
                <w:rFonts w:ascii="宋体" w:hAnsi="宋体"/>
                <w:szCs w:val="21"/>
                <w:lang w:eastAsia="zh-CN"/>
              </w:rPr>
              <w:t>/</w:t>
            </w:r>
            <w:r>
              <w:rPr>
                <w:rFonts w:hint="eastAsia" w:ascii="宋体" w:hAnsi="宋体"/>
                <w:szCs w:val="21"/>
                <w:lang w:eastAsia="zh-CN"/>
              </w:rPr>
              <w:t>次；</w:t>
            </w:r>
            <w:r>
              <w:rPr>
                <w:rFonts w:ascii="宋体" w:hAnsi="宋体"/>
                <w:szCs w:val="21"/>
                <w:lang w:eastAsia="zh-CN"/>
              </w:rPr>
              <w:t>早退减1</w:t>
            </w:r>
            <w:r>
              <w:rPr>
                <w:rFonts w:hint="eastAsia" w:ascii="宋体" w:hAnsi="宋体"/>
                <w:szCs w:val="21"/>
                <w:lang w:eastAsia="zh-CN"/>
              </w:rPr>
              <w:t>0分</w:t>
            </w:r>
            <w:r>
              <w:rPr>
                <w:rFonts w:ascii="宋体" w:hAnsi="宋体"/>
                <w:szCs w:val="21"/>
                <w:lang w:eastAsia="zh-CN"/>
              </w:rPr>
              <w:t>/</w:t>
            </w:r>
            <w:r>
              <w:rPr>
                <w:rFonts w:hint="eastAsia" w:ascii="宋体" w:hAnsi="宋体"/>
                <w:szCs w:val="21"/>
                <w:lang w:eastAsia="zh-CN"/>
              </w:rPr>
              <w:t>次；</w:t>
            </w:r>
            <w:r>
              <w:rPr>
                <w:rFonts w:ascii="宋体" w:hAnsi="宋体"/>
                <w:szCs w:val="21"/>
                <w:lang w:eastAsia="zh-CN"/>
              </w:rPr>
              <w:t>缺课减2</w:t>
            </w:r>
            <w:r>
              <w:rPr>
                <w:rFonts w:hint="eastAsia" w:ascii="宋体" w:hAnsi="宋体"/>
                <w:szCs w:val="21"/>
                <w:lang w:eastAsia="zh-CN"/>
              </w:rPr>
              <w:t>0分</w:t>
            </w:r>
            <w:r>
              <w:rPr>
                <w:rFonts w:ascii="宋体" w:hAnsi="宋体"/>
                <w:szCs w:val="21"/>
                <w:lang w:eastAsia="zh-CN"/>
              </w:rPr>
              <w:t>/</w:t>
            </w:r>
            <w:r>
              <w:rPr>
                <w:rFonts w:hint="eastAsia" w:ascii="宋体" w:hAnsi="宋体"/>
                <w:szCs w:val="21"/>
                <w:lang w:eastAsia="zh-CN"/>
              </w:rPr>
              <w:t>次；</w:t>
            </w:r>
            <w:r>
              <w:rPr>
                <w:rFonts w:ascii="宋体" w:hAnsi="宋体"/>
                <w:szCs w:val="21"/>
                <w:lang w:eastAsia="zh-CN"/>
              </w:rPr>
              <w:t>缺课超过课程1/3取消</w:t>
            </w:r>
            <w:r>
              <w:rPr>
                <w:rFonts w:hint="eastAsia" w:ascii="宋体" w:hAnsi="宋体"/>
                <w:szCs w:val="21"/>
                <w:lang w:eastAsia="zh-CN"/>
              </w:rPr>
              <w:t>课程成绩</w:t>
            </w:r>
            <w:r>
              <w:rPr>
                <w:rFonts w:ascii="宋体" w:hAnsi="宋体"/>
                <w:szCs w:val="21"/>
                <w:lang w:eastAsia="zh-CN"/>
              </w:rPr>
              <w:t>。</w:t>
            </w:r>
          </w:p>
          <w:p>
            <w:pPr>
              <w:tabs>
                <w:tab w:val="left" w:pos="720"/>
              </w:tabs>
              <w:snapToGrid w:val="0"/>
              <w:spacing w:line="360" w:lineRule="exact"/>
              <w:rPr>
                <w:rFonts w:ascii="宋体" w:hAnsi="宋体"/>
                <w:szCs w:val="21"/>
                <w:lang w:eastAsia="zh-CN"/>
              </w:rPr>
            </w:pPr>
            <w:r>
              <w:rPr>
                <w:rFonts w:hint="eastAsia" w:ascii="宋体" w:hAnsi="宋体"/>
                <w:szCs w:val="21"/>
                <w:lang w:eastAsia="zh-CN"/>
              </w:rPr>
              <w:t>2.课堂表现成绩</w:t>
            </w:r>
            <w:r>
              <w:rPr>
                <w:rFonts w:ascii="宋体" w:hAnsi="宋体"/>
                <w:szCs w:val="21"/>
                <w:lang w:eastAsia="zh-CN"/>
              </w:rPr>
              <w:t>＝</w:t>
            </w:r>
            <w:r>
              <w:rPr>
                <w:rFonts w:hint="eastAsia" w:ascii="宋体" w:hAnsi="宋体"/>
                <w:szCs w:val="21"/>
                <w:lang w:eastAsia="zh-CN"/>
              </w:rPr>
              <w:t>百分制课堂表现成绩*10%</w:t>
            </w:r>
          </w:p>
          <w:p>
            <w:pPr>
              <w:tabs>
                <w:tab w:val="left" w:pos="720"/>
              </w:tabs>
              <w:snapToGrid w:val="0"/>
              <w:spacing w:line="360" w:lineRule="exact"/>
              <w:rPr>
                <w:rFonts w:ascii="宋体" w:hAnsi="宋体"/>
                <w:szCs w:val="21"/>
                <w:lang w:eastAsia="zh-CN"/>
              </w:rPr>
            </w:pPr>
            <w:r>
              <w:rPr>
                <w:rFonts w:ascii="宋体" w:hAnsi="宋体"/>
                <w:szCs w:val="21"/>
                <w:lang w:eastAsia="zh-CN"/>
              </w:rPr>
              <w:t>满分10</w:t>
            </w:r>
            <w:r>
              <w:rPr>
                <w:rFonts w:hint="eastAsia" w:ascii="宋体" w:hAnsi="宋体"/>
                <w:szCs w:val="21"/>
                <w:lang w:eastAsia="zh-CN"/>
              </w:rPr>
              <w:t>0分</w:t>
            </w:r>
            <w:r>
              <w:rPr>
                <w:rFonts w:ascii="宋体" w:hAnsi="宋体"/>
                <w:szCs w:val="21"/>
                <w:lang w:eastAsia="zh-CN"/>
              </w:rPr>
              <w:t>，基本分为</w:t>
            </w:r>
            <w:r>
              <w:rPr>
                <w:rFonts w:hint="eastAsia" w:ascii="宋体" w:hAnsi="宋体"/>
                <w:szCs w:val="21"/>
                <w:lang w:eastAsia="zh-CN"/>
              </w:rPr>
              <w:t>30分。</w:t>
            </w:r>
            <w:r>
              <w:rPr>
                <w:rFonts w:ascii="宋体" w:hAnsi="宋体"/>
                <w:szCs w:val="21"/>
                <w:lang w:eastAsia="zh-CN"/>
              </w:rPr>
              <w:t>积极参加随堂提问、讨论且正确答出0.5</w:t>
            </w:r>
            <w:r>
              <w:rPr>
                <w:rFonts w:hint="eastAsia" w:ascii="宋体" w:hAnsi="宋体"/>
                <w:szCs w:val="21"/>
                <w:lang w:eastAsia="zh-CN"/>
              </w:rPr>
              <w:t>分</w:t>
            </w:r>
            <w:r>
              <w:rPr>
                <w:rFonts w:ascii="宋体" w:hAnsi="宋体"/>
                <w:szCs w:val="21"/>
                <w:lang w:eastAsia="zh-CN"/>
              </w:rPr>
              <w:t>/次，每</w:t>
            </w:r>
            <w:r>
              <w:rPr>
                <w:rFonts w:hint="eastAsia" w:ascii="宋体" w:hAnsi="宋体"/>
                <w:szCs w:val="21"/>
                <w:lang w:eastAsia="zh-CN"/>
              </w:rPr>
              <w:t>堂</w:t>
            </w:r>
            <w:r>
              <w:rPr>
                <w:rFonts w:ascii="宋体" w:hAnsi="宋体"/>
                <w:szCs w:val="21"/>
                <w:lang w:eastAsia="zh-CN"/>
              </w:rPr>
              <w:t>课最多1</w:t>
            </w:r>
            <w:r>
              <w:rPr>
                <w:rFonts w:hint="eastAsia" w:ascii="宋体" w:hAnsi="宋体"/>
                <w:szCs w:val="21"/>
                <w:lang w:eastAsia="zh-CN"/>
              </w:rPr>
              <w:t>分；</w:t>
            </w:r>
            <w:r>
              <w:rPr>
                <w:rFonts w:ascii="宋体" w:hAnsi="宋体"/>
                <w:szCs w:val="21"/>
                <w:lang w:eastAsia="zh-CN"/>
              </w:rPr>
              <w:t>睡觉等课堂违纪酌情减0.5</w:t>
            </w:r>
            <w:r>
              <w:rPr>
                <w:rFonts w:hint="eastAsia" w:ascii="宋体" w:hAnsi="宋体"/>
                <w:szCs w:val="21"/>
                <w:lang w:eastAsia="zh-CN"/>
              </w:rPr>
              <w:t>分</w:t>
            </w:r>
            <w:r>
              <w:rPr>
                <w:rFonts w:ascii="宋体" w:hAnsi="宋体"/>
                <w:szCs w:val="21"/>
                <w:lang w:eastAsia="zh-CN"/>
              </w:rPr>
              <w:t>/</w:t>
            </w:r>
            <w:r>
              <w:rPr>
                <w:rFonts w:hint="eastAsia" w:ascii="宋体" w:hAnsi="宋体"/>
                <w:szCs w:val="21"/>
                <w:lang w:eastAsia="zh-CN"/>
              </w:rPr>
              <w:t>次。</w:t>
            </w:r>
          </w:p>
          <w:p>
            <w:pPr>
              <w:pStyle w:val="9"/>
              <w:ind w:left="106"/>
              <w:jc w:val="center"/>
              <w:rPr>
                <w:rFonts w:ascii="宋体" w:hAnsi="宋体" w:eastAsia="宋体" w:cs="宋体"/>
                <w:b/>
                <w:bCs/>
                <w:sz w:val="21"/>
                <w:szCs w:val="21"/>
                <w:lang w:eastAsia="zh-CN"/>
              </w:rPr>
            </w:pPr>
          </w:p>
          <w:p>
            <w:pPr>
              <w:pStyle w:val="9"/>
              <w:ind w:left="106"/>
              <w:jc w:val="center"/>
              <w:rPr>
                <w:rFonts w:ascii="宋体" w:hAnsi="宋体" w:eastAsia="宋体" w:cs="宋体"/>
                <w:b/>
                <w:bCs/>
                <w:sz w:val="21"/>
                <w:szCs w:val="21"/>
                <w:lang w:eastAsia="zh-CN"/>
              </w:rPr>
            </w:pPr>
          </w:p>
          <w:p>
            <w:pPr>
              <w:pStyle w:val="9"/>
              <w:ind w:left="106"/>
              <w:jc w:val="center"/>
              <w:rPr>
                <w:rFonts w:ascii="宋体" w:hAnsi="宋体" w:eastAsia="宋体" w:cs="宋体"/>
                <w:b/>
                <w:bCs/>
                <w:sz w:val="21"/>
                <w:szCs w:val="21"/>
                <w:lang w:eastAsia="zh-CN"/>
              </w:rPr>
            </w:pPr>
          </w:p>
          <w:p>
            <w:pPr>
              <w:pStyle w:val="9"/>
              <w:ind w:left="106"/>
              <w:jc w:val="center"/>
              <w:rPr>
                <w:rFonts w:ascii="宋体" w:hAnsi="宋体" w:eastAsia="宋体" w:cs="宋体"/>
                <w:b/>
                <w:bCs/>
                <w:sz w:val="21"/>
                <w:szCs w:val="21"/>
                <w:lang w:eastAsia="zh-CN"/>
              </w:rPr>
            </w:pPr>
          </w:p>
          <w:p>
            <w:pPr>
              <w:pStyle w:val="9"/>
              <w:ind w:left="106"/>
              <w:jc w:val="center"/>
              <w:rPr>
                <w:rFonts w:ascii="宋体" w:hAnsi="宋体" w:eastAsia="宋体" w:cs="宋体"/>
                <w:b/>
                <w:bCs/>
                <w:sz w:val="21"/>
                <w:szCs w:val="21"/>
                <w:lang w:eastAsia="zh-CN"/>
              </w:rPr>
            </w:pPr>
          </w:p>
          <w:p>
            <w:pPr>
              <w:pStyle w:val="9"/>
              <w:ind w:left="106"/>
              <w:jc w:val="center"/>
              <w:rPr>
                <w:rFonts w:ascii="宋体" w:hAnsi="宋体" w:eastAsia="宋体" w:cs="宋体"/>
                <w:b/>
                <w:bCs/>
                <w:sz w:val="21"/>
                <w:szCs w:val="21"/>
                <w:lang w:eastAsia="zh-CN"/>
              </w:rPr>
            </w:pPr>
          </w:p>
          <w:p>
            <w:pPr>
              <w:pStyle w:val="9"/>
              <w:ind w:left="106"/>
              <w:jc w:val="center"/>
              <w:rPr>
                <w:rFonts w:ascii="宋体" w:hAnsi="宋体" w:eastAsia="宋体" w:cs="宋体"/>
                <w:b/>
                <w:bCs/>
                <w:sz w:val="21"/>
                <w:szCs w:val="21"/>
                <w:lang w:eastAsia="zh-CN"/>
              </w:rPr>
            </w:pPr>
          </w:p>
          <w:p>
            <w:pPr>
              <w:pStyle w:val="9"/>
              <w:ind w:left="106"/>
              <w:jc w:val="center"/>
              <w:rPr>
                <w:rFonts w:ascii="宋体" w:hAnsi="宋体" w:eastAsia="宋体" w:cs="宋体"/>
                <w:b/>
                <w:bCs/>
                <w:sz w:val="21"/>
                <w:szCs w:val="21"/>
                <w:lang w:eastAsia="zh-CN"/>
              </w:rPr>
            </w:pPr>
          </w:p>
          <w:p>
            <w:pPr>
              <w:pStyle w:val="9"/>
              <w:ind w:left="106"/>
              <w:jc w:val="center"/>
              <w:rPr>
                <w:rFonts w:ascii="宋体" w:hAnsi="宋体" w:eastAsia="宋体" w:cs="宋体"/>
                <w:b/>
                <w:bCs/>
                <w:sz w:val="21"/>
                <w:szCs w:val="21"/>
                <w:lang w:eastAsia="zh-CN"/>
              </w:rPr>
            </w:pPr>
          </w:p>
          <w:p>
            <w:pPr>
              <w:pStyle w:val="9"/>
              <w:ind w:left="106"/>
              <w:jc w:val="center"/>
              <w:rPr>
                <w:rFonts w:ascii="宋体" w:hAnsi="宋体" w:eastAsia="宋体" w:cs="宋体"/>
                <w:b/>
                <w:bCs/>
                <w:sz w:val="21"/>
                <w:szCs w:val="21"/>
                <w:lang w:eastAsia="zh-CN"/>
              </w:rPr>
            </w:pPr>
          </w:p>
        </w:tc>
        <w:tc>
          <w:tcPr>
            <w:tcW w:w="2627" w:type="dxa"/>
            <w:gridSpan w:val="6"/>
            <w:vAlign w:val="center"/>
          </w:tcPr>
          <w:p>
            <w:pPr>
              <w:pStyle w:val="9"/>
              <w:spacing w:before="1"/>
              <w:ind w:left="6"/>
              <w:jc w:val="center"/>
              <w:rPr>
                <w:rFonts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课程目标1、2、3</w:t>
            </w:r>
          </w:p>
          <w:p>
            <w:pPr>
              <w:pStyle w:val="9"/>
              <w:spacing w:before="1"/>
              <w:ind w:left="6"/>
              <w:jc w:val="center"/>
              <w:rPr>
                <w:rFonts w:ascii="仿宋_GB2312" w:hAnsi="仿宋_GB2312" w:eastAsia="仿宋_GB2312" w:cs="仿宋_GB2312"/>
                <w:sz w:val="21"/>
                <w:szCs w:val="21"/>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4" w:hRule="exact"/>
          <w:jc w:val="center"/>
        </w:trPr>
        <w:tc>
          <w:tcPr>
            <w:tcW w:w="1301" w:type="dxa"/>
            <w:vMerge w:val="continue"/>
            <w:vAlign w:val="center"/>
          </w:tcPr>
          <w:p>
            <w:pPr>
              <w:pStyle w:val="9"/>
              <w:spacing w:before="125" w:line="312" w:lineRule="auto"/>
              <w:ind w:right="23"/>
              <w:jc w:val="center"/>
              <w:rPr>
                <w:rFonts w:ascii="宋体" w:hAnsi="宋体" w:eastAsia="宋体" w:cs="宋体"/>
                <w:b/>
                <w:bCs/>
                <w:sz w:val="21"/>
                <w:szCs w:val="21"/>
                <w:lang w:eastAsia="zh-CN"/>
              </w:rPr>
            </w:pPr>
          </w:p>
        </w:tc>
        <w:tc>
          <w:tcPr>
            <w:tcW w:w="2110" w:type="dxa"/>
            <w:gridSpan w:val="3"/>
            <w:vAlign w:val="center"/>
          </w:tcPr>
          <w:p>
            <w:pPr>
              <w:pStyle w:val="9"/>
              <w:spacing w:before="97"/>
              <w:jc w:val="center"/>
              <w:rPr>
                <w:rFonts w:ascii="宋体" w:hAnsi="宋体"/>
                <w:szCs w:val="21"/>
                <w:lang w:eastAsia="zh-CN"/>
              </w:rPr>
            </w:pPr>
            <w:r>
              <w:rPr>
                <w:rFonts w:ascii="宋体" w:hAnsi="宋体"/>
                <w:szCs w:val="21"/>
              </w:rPr>
              <w:t>期</w:t>
            </w:r>
            <w:r>
              <w:rPr>
                <w:rFonts w:hint="eastAsia" w:ascii="宋体" w:hAnsi="宋体"/>
                <w:szCs w:val="21"/>
                <w:lang w:eastAsia="zh-CN"/>
              </w:rPr>
              <w:t>中</w:t>
            </w:r>
            <w:r>
              <w:rPr>
                <w:rFonts w:ascii="宋体" w:hAnsi="宋体"/>
                <w:szCs w:val="21"/>
              </w:rPr>
              <w:t>（</w:t>
            </w:r>
            <w:r>
              <w:rPr>
                <w:rFonts w:hint="eastAsia" w:ascii="宋体" w:hAnsi="宋体"/>
                <w:szCs w:val="21"/>
                <w:lang w:eastAsia="zh-CN"/>
              </w:rPr>
              <w:t>40</w:t>
            </w:r>
            <w:r>
              <w:rPr>
                <w:rFonts w:ascii="宋体" w:hAnsi="宋体"/>
                <w:szCs w:val="21"/>
              </w:rPr>
              <w:t>%）</w:t>
            </w:r>
          </w:p>
        </w:tc>
        <w:tc>
          <w:tcPr>
            <w:tcW w:w="2867" w:type="dxa"/>
            <w:gridSpan w:val="4"/>
            <w:vAlign w:val="center"/>
          </w:tcPr>
          <w:p>
            <w:pPr>
              <w:tabs>
                <w:tab w:val="left" w:pos="720"/>
              </w:tabs>
              <w:snapToGrid w:val="0"/>
              <w:spacing w:line="360" w:lineRule="exact"/>
              <w:rPr>
                <w:rFonts w:ascii="宋体" w:hAnsi="宋体"/>
                <w:szCs w:val="21"/>
                <w:lang w:eastAsia="zh-CN"/>
              </w:rPr>
            </w:pPr>
            <w:r>
              <w:rPr>
                <w:rFonts w:hint="eastAsia" w:ascii="宋体" w:hAnsi="宋体"/>
                <w:szCs w:val="21"/>
                <w:lang w:eastAsia="zh-CN"/>
              </w:rPr>
              <w:t>根据各训练专题安排课堂训练作业，以百分制取作业平均分*40%＝期中成绩。</w:t>
            </w:r>
          </w:p>
          <w:p>
            <w:pPr>
              <w:tabs>
                <w:tab w:val="left" w:pos="720"/>
              </w:tabs>
              <w:snapToGrid w:val="0"/>
              <w:spacing w:line="360" w:lineRule="exact"/>
              <w:rPr>
                <w:rFonts w:ascii="宋体" w:hAnsi="宋体"/>
                <w:szCs w:val="21"/>
                <w:lang w:eastAsia="zh-CN"/>
              </w:rPr>
            </w:pPr>
            <w:r>
              <w:rPr>
                <w:rFonts w:hint="eastAsia" w:ascii="宋体" w:hAnsi="宋体"/>
                <w:szCs w:val="21"/>
                <w:lang w:eastAsia="zh-CN"/>
              </w:rPr>
              <w:t>课堂训练作业主要评判学生对所学专题理论知识的掌握和应用能力。</w:t>
            </w:r>
          </w:p>
        </w:tc>
        <w:tc>
          <w:tcPr>
            <w:tcW w:w="2627" w:type="dxa"/>
            <w:gridSpan w:val="6"/>
            <w:vAlign w:val="center"/>
          </w:tcPr>
          <w:p>
            <w:pPr>
              <w:pStyle w:val="9"/>
              <w:ind w:left="79" w:right="73"/>
              <w:jc w:val="center"/>
              <w:rPr>
                <w:rFonts w:ascii="宋体" w:hAnsi="宋体"/>
                <w:sz w:val="21"/>
                <w:szCs w:val="21"/>
                <w:lang w:eastAsia="zh-CN"/>
              </w:rPr>
            </w:pPr>
            <w:r>
              <w:rPr>
                <w:rFonts w:hint="eastAsia" w:ascii="仿宋_GB2312" w:hAnsi="仿宋_GB2312" w:eastAsia="仿宋_GB2312" w:cs="仿宋_GB2312"/>
                <w:sz w:val="21"/>
                <w:szCs w:val="21"/>
                <w:lang w:eastAsia="zh-CN"/>
              </w:rPr>
              <w:t>课程目标1、2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64" w:hRule="exact"/>
          <w:jc w:val="center"/>
        </w:trPr>
        <w:tc>
          <w:tcPr>
            <w:tcW w:w="1301" w:type="dxa"/>
            <w:vMerge w:val="continue"/>
            <w:vAlign w:val="center"/>
          </w:tcPr>
          <w:p>
            <w:pPr>
              <w:pStyle w:val="9"/>
              <w:spacing w:before="125" w:line="312" w:lineRule="auto"/>
              <w:ind w:right="23"/>
              <w:jc w:val="center"/>
              <w:rPr>
                <w:rFonts w:ascii="宋体" w:hAnsi="宋体" w:eastAsia="宋体" w:cs="宋体"/>
                <w:b/>
                <w:bCs/>
                <w:sz w:val="21"/>
                <w:szCs w:val="21"/>
                <w:lang w:eastAsia="zh-CN"/>
              </w:rPr>
            </w:pPr>
          </w:p>
        </w:tc>
        <w:tc>
          <w:tcPr>
            <w:tcW w:w="2110" w:type="dxa"/>
            <w:gridSpan w:val="3"/>
            <w:vAlign w:val="center"/>
          </w:tcPr>
          <w:p>
            <w:pPr>
              <w:pStyle w:val="9"/>
              <w:jc w:val="center"/>
              <w:rPr>
                <w:rFonts w:ascii="宋体" w:hAnsi="宋体"/>
                <w:szCs w:val="21"/>
                <w:lang w:eastAsia="zh-CN"/>
              </w:rPr>
            </w:pPr>
            <w:r>
              <w:rPr>
                <w:rFonts w:ascii="宋体" w:hAnsi="宋体"/>
                <w:szCs w:val="21"/>
              </w:rPr>
              <w:t>期末（</w:t>
            </w:r>
            <w:r>
              <w:rPr>
                <w:rFonts w:hint="eastAsia" w:ascii="宋体" w:hAnsi="宋体"/>
                <w:szCs w:val="21"/>
                <w:lang w:eastAsia="zh-CN"/>
              </w:rPr>
              <w:t>40</w:t>
            </w:r>
            <w:r>
              <w:rPr>
                <w:rFonts w:ascii="宋体" w:hAnsi="宋体"/>
                <w:szCs w:val="21"/>
              </w:rPr>
              <w:t>%）</w:t>
            </w:r>
          </w:p>
        </w:tc>
        <w:tc>
          <w:tcPr>
            <w:tcW w:w="2867" w:type="dxa"/>
            <w:gridSpan w:val="4"/>
            <w:vAlign w:val="center"/>
          </w:tcPr>
          <w:p>
            <w:pPr>
              <w:tabs>
                <w:tab w:val="left" w:pos="720"/>
              </w:tabs>
              <w:snapToGrid w:val="0"/>
              <w:spacing w:line="360" w:lineRule="exact"/>
              <w:rPr>
                <w:rFonts w:ascii="宋体" w:hAnsi="宋体"/>
                <w:szCs w:val="21"/>
                <w:lang w:eastAsia="zh-CN"/>
              </w:rPr>
            </w:pPr>
            <w:r>
              <w:rPr>
                <w:rFonts w:hint="eastAsia" w:ascii="宋体" w:hAnsi="宋体"/>
                <w:szCs w:val="21"/>
                <w:lang w:eastAsia="zh-CN"/>
              </w:rPr>
              <w:t>于期末结课时安排综合训练作业，以百分制*40%＝期末成绩。</w:t>
            </w:r>
          </w:p>
          <w:p>
            <w:pPr>
              <w:tabs>
                <w:tab w:val="left" w:pos="720"/>
              </w:tabs>
              <w:snapToGrid w:val="0"/>
              <w:spacing w:line="360" w:lineRule="exact"/>
              <w:rPr>
                <w:rFonts w:ascii="宋体" w:hAnsi="宋体"/>
                <w:szCs w:val="21"/>
                <w:lang w:eastAsia="zh-CN"/>
              </w:rPr>
            </w:pPr>
            <w:r>
              <w:rPr>
                <w:rFonts w:hint="eastAsia" w:ascii="宋体" w:hAnsi="宋体"/>
                <w:szCs w:val="21"/>
                <w:lang w:eastAsia="zh-CN"/>
              </w:rPr>
              <w:t>期末综合训练作业主要评判学生对本门课程所学理论知识的掌握和应用能力。</w:t>
            </w:r>
          </w:p>
        </w:tc>
        <w:tc>
          <w:tcPr>
            <w:tcW w:w="2627" w:type="dxa"/>
            <w:gridSpan w:val="6"/>
            <w:vAlign w:val="center"/>
          </w:tcPr>
          <w:p>
            <w:pPr>
              <w:pStyle w:val="9"/>
              <w:spacing w:before="125" w:line="312" w:lineRule="auto"/>
              <w:ind w:right="23"/>
              <w:jc w:val="center"/>
              <w:rPr>
                <w:rFonts w:ascii="宋体" w:hAnsi="宋体"/>
                <w:sz w:val="21"/>
                <w:szCs w:val="21"/>
                <w:lang w:eastAsia="zh-CN"/>
              </w:rPr>
            </w:pPr>
            <w:r>
              <w:rPr>
                <w:rFonts w:hint="eastAsia" w:ascii="仿宋_GB2312" w:hAnsi="仿宋_GB2312" w:eastAsia="仿宋_GB2312" w:cs="仿宋_GB2312"/>
                <w:sz w:val="21"/>
                <w:szCs w:val="21"/>
                <w:lang w:eastAsia="zh-CN"/>
              </w:rPr>
              <w:t>课程目标1、2、3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42" w:hRule="exact"/>
          <w:jc w:val="center"/>
        </w:trPr>
        <w:tc>
          <w:tcPr>
            <w:tcW w:w="1301" w:type="dxa"/>
            <w:vAlign w:val="center"/>
          </w:tcPr>
          <w:p>
            <w:pPr>
              <w:pStyle w:val="9"/>
              <w:spacing w:before="156"/>
              <w:ind w:left="8"/>
              <w:jc w:val="center"/>
              <w:rPr>
                <w:rFonts w:ascii="宋体"/>
                <w:b/>
                <w:sz w:val="21"/>
                <w:lang w:eastAsia="zh-CN"/>
              </w:rPr>
            </w:pPr>
            <w:r>
              <w:rPr>
                <w:rFonts w:ascii="宋体"/>
                <w:b/>
                <w:w w:val="98"/>
                <w:sz w:val="21"/>
                <w:lang w:eastAsia="zh-CN"/>
              </w:rPr>
              <w:t>I</w:t>
            </w:r>
          </w:p>
          <w:p>
            <w:pPr>
              <w:pStyle w:val="9"/>
              <w:spacing w:before="43"/>
              <w:ind w:left="100" w:right="93"/>
              <w:jc w:val="center"/>
              <w:rPr>
                <w:rFonts w:ascii="宋体" w:eastAsia="宋体"/>
                <w:b/>
                <w:sz w:val="21"/>
                <w:lang w:eastAsia="zh-CN"/>
              </w:rPr>
            </w:pPr>
            <w:r>
              <w:rPr>
                <w:rFonts w:hint="eastAsia" w:ascii="宋体" w:eastAsia="宋体"/>
                <w:b/>
                <w:sz w:val="21"/>
                <w:lang w:eastAsia="zh-CN"/>
              </w:rPr>
              <w:t>建议教材</w:t>
            </w:r>
          </w:p>
          <w:p>
            <w:pPr>
              <w:pStyle w:val="9"/>
              <w:spacing w:before="125" w:line="312" w:lineRule="auto"/>
              <w:ind w:right="23"/>
              <w:jc w:val="center"/>
              <w:rPr>
                <w:rFonts w:ascii="宋体" w:hAnsi="宋体" w:eastAsia="宋体" w:cs="宋体"/>
                <w:b/>
                <w:bCs/>
                <w:sz w:val="21"/>
                <w:szCs w:val="21"/>
                <w:lang w:eastAsia="zh-CN"/>
              </w:rPr>
            </w:pPr>
            <w:r>
              <w:rPr>
                <w:rFonts w:hint="eastAsia" w:ascii="宋体" w:eastAsia="宋体"/>
                <w:b/>
                <w:sz w:val="21"/>
                <w:lang w:eastAsia="zh-CN"/>
              </w:rPr>
              <w:t>及学习资料</w:t>
            </w:r>
          </w:p>
        </w:tc>
        <w:tc>
          <w:tcPr>
            <w:tcW w:w="7604" w:type="dxa"/>
            <w:gridSpan w:val="13"/>
            <w:vAlign w:val="center"/>
          </w:tcPr>
          <w:p>
            <w:pPr>
              <w:tabs>
                <w:tab w:val="left" w:pos="720"/>
              </w:tabs>
              <w:snapToGrid w:val="0"/>
              <w:spacing w:line="360" w:lineRule="exact"/>
              <w:rPr>
                <w:rFonts w:ascii="宋体" w:hAnsi="宋体"/>
                <w:szCs w:val="21"/>
                <w:lang w:eastAsia="zh-CN"/>
              </w:rPr>
            </w:pPr>
            <w:r>
              <w:rPr>
                <w:rFonts w:hint="eastAsia" w:ascii="宋体" w:hAnsi="宋体"/>
                <w:szCs w:val="21"/>
                <w:lang w:eastAsia="zh-CN"/>
              </w:rPr>
              <w:t>[1]版画技法（上）：传统版画、木版画技法，王华祥主编.北京大学出版社，2020.1</w:t>
            </w:r>
          </w:p>
          <w:p>
            <w:pPr>
              <w:tabs>
                <w:tab w:val="left" w:pos="720"/>
              </w:tabs>
              <w:snapToGrid w:val="0"/>
              <w:spacing w:line="360" w:lineRule="exact"/>
              <w:rPr>
                <w:rFonts w:ascii="宋体" w:hAnsi="宋体"/>
                <w:szCs w:val="21"/>
                <w:lang w:eastAsia="zh-CN"/>
              </w:rPr>
            </w:pPr>
            <w:r>
              <w:rPr>
                <w:rFonts w:hint="eastAsia" w:ascii="宋体" w:hAnsi="宋体"/>
                <w:szCs w:val="21"/>
                <w:lang w:eastAsia="zh-CN"/>
              </w:rPr>
              <w:t>[2]水印版画技法与创作，成文正主编，</w:t>
            </w:r>
            <w:r>
              <w:fldChar w:fldCharType="begin"/>
            </w:r>
            <w:r>
              <w:rPr>
                <w:lang w:eastAsia="zh-CN"/>
              </w:rPr>
              <w:instrText xml:space="preserve">HYPERLINK "https://www.changxianggu.com/teacher/activityschool/pressindex.html?press_id=576" \t "https://www.changxianggu.com/teacher/activityschool/_blank"</w:instrText>
            </w:r>
            <w:r>
              <w:fldChar w:fldCharType="separate"/>
            </w:r>
            <w:r>
              <w:rPr>
                <w:rFonts w:hint="eastAsia" w:ascii="宋体" w:hAnsi="宋体"/>
                <w:szCs w:val="21"/>
                <w:lang w:eastAsia="zh-CN"/>
              </w:rPr>
              <w:t>陕西人民出版社</w:t>
            </w:r>
            <w:r>
              <w:rPr>
                <w:rFonts w:ascii="宋体" w:hAnsi="宋体"/>
                <w:szCs w:val="21"/>
                <w:lang w:eastAsia="zh-CN"/>
              </w:rPr>
              <w:fldChar w:fldCharType="end"/>
            </w:r>
            <w:r>
              <w:rPr>
                <w:rFonts w:hint="eastAsia" w:ascii="宋体" w:hAnsi="宋体"/>
                <w:szCs w:val="21"/>
                <w:lang w:eastAsia="zh-CN"/>
              </w:rPr>
              <w:t>，2002.11；</w:t>
            </w:r>
          </w:p>
          <w:p>
            <w:pPr>
              <w:tabs>
                <w:tab w:val="left" w:pos="720"/>
              </w:tabs>
              <w:snapToGrid w:val="0"/>
              <w:spacing w:line="360" w:lineRule="exact"/>
              <w:rPr>
                <w:rFonts w:ascii="宋体" w:hAnsi="宋体"/>
                <w:szCs w:val="21"/>
                <w:lang w:eastAsia="zh-CN"/>
              </w:rPr>
            </w:pPr>
            <w:r>
              <w:rPr>
                <w:rFonts w:hint="eastAsia" w:ascii="宋体" w:hAnsi="宋体"/>
                <w:szCs w:val="21"/>
                <w:lang w:eastAsia="zh-CN"/>
              </w:rPr>
              <w:t>[3]黑白木刻版画教程，洪广明主编，复旦大学出版社，2018.12；</w:t>
            </w:r>
          </w:p>
          <w:p>
            <w:pPr>
              <w:tabs>
                <w:tab w:val="left" w:pos="720"/>
              </w:tabs>
              <w:snapToGrid w:val="0"/>
              <w:spacing w:line="360" w:lineRule="exact"/>
              <w:rPr>
                <w:rFonts w:ascii="宋体" w:hAnsi="宋体"/>
                <w:szCs w:val="21"/>
                <w:lang w:eastAsia="zh-CN"/>
              </w:rPr>
            </w:pPr>
            <w:r>
              <w:rPr>
                <w:rFonts w:hint="eastAsia" w:ascii="宋体" w:hAnsi="宋体"/>
                <w:szCs w:val="21"/>
                <w:lang w:eastAsia="zh-CN"/>
              </w:rPr>
              <w:t>[4]木刻教程新编，谭权书编著，</w:t>
            </w:r>
            <w:r>
              <w:fldChar w:fldCharType="begin"/>
            </w:r>
            <w:r>
              <w:rPr>
                <w:lang w:eastAsia="zh-CN"/>
              </w:rPr>
              <w:instrText xml:space="preserve">HYPERLINK "http://search.dangdang.com/?key3=%D6%D0%B9%FA%C7%E0%C4%EA%B3%F6%B0%E6%C9%E7&amp;medium=01&amp;category_path=01.00.00.00.00.00" \t "https://product.dangdang.com/_blank"</w:instrText>
            </w:r>
            <w:r>
              <w:fldChar w:fldCharType="separate"/>
            </w:r>
            <w:r>
              <w:rPr>
                <w:rFonts w:ascii="宋体" w:hAnsi="宋体"/>
                <w:szCs w:val="21"/>
                <w:lang w:eastAsia="zh-CN"/>
              </w:rPr>
              <w:t>中国青年出版社</w:t>
            </w:r>
            <w:r>
              <w:rPr>
                <w:rFonts w:ascii="宋体" w:hAnsi="宋体"/>
                <w:szCs w:val="21"/>
                <w:lang w:eastAsia="zh-CN"/>
              </w:rPr>
              <w:fldChar w:fldCharType="end"/>
            </w:r>
            <w:r>
              <w:rPr>
                <w:rFonts w:hint="eastAsia" w:ascii="宋体" w:hAnsi="宋体"/>
                <w:szCs w:val="21"/>
                <w:lang w:eastAsia="zh-CN"/>
              </w:rPr>
              <w:t>，2022.10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4" w:hRule="exact"/>
          <w:jc w:val="center"/>
        </w:trPr>
        <w:tc>
          <w:tcPr>
            <w:tcW w:w="1301" w:type="dxa"/>
            <w:vAlign w:val="center"/>
          </w:tcPr>
          <w:p>
            <w:pPr>
              <w:pStyle w:val="9"/>
              <w:spacing w:before="43"/>
              <w:ind w:left="100" w:right="93"/>
              <w:jc w:val="center"/>
              <w:rPr>
                <w:rFonts w:ascii="宋体" w:eastAsia="宋体"/>
                <w:b/>
                <w:sz w:val="21"/>
                <w:lang w:eastAsia="zh-CN"/>
              </w:rPr>
            </w:pPr>
            <w:r>
              <w:rPr>
                <w:rFonts w:hint="eastAsia" w:ascii="宋体" w:eastAsia="宋体"/>
                <w:b/>
                <w:sz w:val="21"/>
                <w:lang w:eastAsia="zh-CN"/>
              </w:rPr>
              <w:t>J</w:t>
            </w:r>
          </w:p>
          <w:p>
            <w:pPr>
              <w:pStyle w:val="9"/>
              <w:spacing w:before="43"/>
              <w:ind w:left="100" w:right="93"/>
              <w:jc w:val="center"/>
              <w:rPr>
                <w:rFonts w:ascii="宋体" w:eastAsia="宋体"/>
                <w:b/>
                <w:sz w:val="21"/>
                <w:lang w:eastAsia="zh-CN"/>
              </w:rPr>
            </w:pPr>
            <w:r>
              <w:rPr>
                <w:rFonts w:hint="eastAsia" w:ascii="宋体" w:eastAsia="宋体"/>
                <w:b/>
                <w:sz w:val="21"/>
                <w:lang w:eastAsia="zh-CN"/>
              </w:rPr>
              <w:t>教学条件</w:t>
            </w:r>
          </w:p>
          <w:p>
            <w:pPr>
              <w:pStyle w:val="9"/>
              <w:spacing w:before="43"/>
              <w:ind w:left="100" w:right="93"/>
              <w:jc w:val="center"/>
              <w:rPr>
                <w:rFonts w:ascii="宋体" w:eastAsia="宋体"/>
                <w:b/>
                <w:sz w:val="21"/>
                <w:lang w:eastAsia="zh-CN"/>
              </w:rPr>
            </w:pPr>
            <w:r>
              <w:rPr>
                <w:rFonts w:hint="eastAsia" w:ascii="宋体" w:eastAsia="宋体"/>
                <w:b/>
                <w:sz w:val="21"/>
                <w:lang w:eastAsia="zh-CN"/>
              </w:rPr>
              <w:t>需求</w:t>
            </w:r>
          </w:p>
        </w:tc>
        <w:tc>
          <w:tcPr>
            <w:tcW w:w="7604" w:type="dxa"/>
            <w:gridSpan w:val="13"/>
            <w:vAlign w:val="center"/>
          </w:tcPr>
          <w:p>
            <w:pPr>
              <w:pStyle w:val="9"/>
              <w:spacing w:before="125" w:line="312" w:lineRule="auto"/>
              <w:ind w:right="23"/>
              <w:rPr>
                <w:rFonts w:ascii="宋体" w:hAnsi="宋体" w:eastAsia="宋体" w:cs="宋体"/>
                <w:b/>
                <w:bCs/>
                <w:sz w:val="21"/>
                <w:szCs w:val="21"/>
                <w:lang w:eastAsia="zh-CN"/>
              </w:rPr>
            </w:pPr>
            <w:r>
              <w:rPr>
                <w:rFonts w:ascii="宋体" w:hAnsi="宋体"/>
                <w:szCs w:val="21"/>
                <w:lang w:eastAsia="zh-CN"/>
              </w:rPr>
              <w:t>安全适用的教学场地，教学多媒体，教师推荐学习材料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29" w:hRule="exact"/>
          <w:jc w:val="center"/>
        </w:trPr>
        <w:tc>
          <w:tcPr>
            <w:tcW w:w="1301" w:type="dxa"/>
            <w:vAlign w:val="center"/>
          </w:tcPr>
          <w:p>
            <w:pPr>
              <w:pStyle w:val="9"/>
              <w:spacing w:before="162"/>
              <w:ind w:left="8"/>
              <w:jc w:val="center"/>
              <w:rPr>
                <w:rFonts w:ascii="宋体"/>
                <w:b/>
                <w:sz w:val="21"/>
              </w:rPr>
            </w:pPr>
            <w:r>
              <w:rPr>
                <w:rFonts w:ascii="宋体"/>
                <w:b/>
                <w:w w:val="98"/>
                <w:sz w:val="21"/>
              </w:rPr>
              <w:t>K</w:t>
            </w:r>
          </w:p>
          <w:p>
            <w:pPr>
              <w:pStyle w:val="9"/>
              <w:spacing w:before="43"/>
              <w:ind w:left="100" w:right="93"/>
              <w:jc w:val="center"/>
              <w:rPr>
                <w:rFonts w:ascii="宋体" w:eastAsia="宋体"/>
                <w:b/>
                <w:sz w:val="21"/>
                <w:lang w:eastAsia="zh-CN"/>
              </w:rPr>
            </w:pPr>
            <w:r>
              <w:rPr>
                <w:rFonts w:hint="eastAsia" w:ascii="宋体" w:eastAsia="宋体"/>
                <w:b/>
                <w:sz w:val="21"/>
              </w:rPr>
              <w:t>注意事项</w:t>
            </w:r>
          </w:p>
        </w:tc>
        <w:tc>
          <w:tcPr>
            <w:tcW w:w="7604" w:type="dxa"/>
            <w:gridSpan w:val="13"/>
            <w:vAlign w:val="center"/>
          </w:tcPr>
          <w:p>
            <w:pPr>
              <w:tabs>
                <w:tab w:val="left" w:pos="720"/>
              </w:tabs>
              <w:snapToGrid w:val="0"/>
              <w:spacing w:line="360" w:lineRule="exact"/>
              <w:rPr>
                <w:rFonts w:ascii="宋体" w:hAnsi="宋体"/>
                <w:szCs w:val="21"/>
                <w:lang w:eastAsia="zh-CN"/>
              </w:rPr>
            </w:pPr>
            <w:r>
              <w:rPr>
                <w:rFonts w:hint="eastAsia" w:ascii="宋体" w:hAnsi="宋体"/>
                <w:szCs w:val="21"/>
                <w:lang w:eastAsia="zh-CN"/>
              </w:rPr>
              <w:t>1.课程大纲由任课教师联合制定，解释权归艺术设计系；</w:t>
            </w:r>
          </w:p>
          <w:p>
            <w:pPr>
              <w:tabs>
                <w:tab w:val="left" w:pos="720"/>
              </w:tabs>
              <w:snapToGrid w:val="0"/>
              <w:spacing w:line="360" w:lineRule="exact"/>
              <w:rPr>
                <w:rFonts w:ascii="宋体" w:hAnsi="宋体"/>
                <w:szCs w:val="21"/>
                <w:lang w:eastAsia="zh-CN"/>
              </w:rPr>
            </w:pPr>
            <w:r>
              <w:rPr>
                <w:rFonts w:hint="eastAsia" w:ascii="宋体" w:hAnsi="宋体"/>
                <w:szCs w:val="21"/>
                <w:lang w:eastAsia="zh-CN"/>
              </w:rPr>
              <w:t>2.本课程大纲由任课教师根据实际教学需要实时调整；</w:t>
            </w:r>
          </w:p>
          <w:p>
            <w:pPr>
              <w:tabs>
                <w:tab w:val="left" w:pos="720"/>
              </w:tabs>
              <w:snapToGrid w:val="0"/>
              <w:spacing w:line="360" w:lineRule="exact"/>
              <w:rPr>
                <w:rFonts w:ascii="宋体" w:hAnsi="宋体" w:eastAsia="宋体" w:cs="宋体"/>
                <w:b/>
                <w:bCs/>
                <w:sz w:val="21"/>
                <w:szCs w:val="21"/>
                <w:lang w:eastAsia="zh-CN"/>
              </w:rPr>
            </w:pPr>
            <w:r>
              <w:rPr>
                <w:rFonts w:hint="eastAsia" w:ascii="宋体" w:hAnsi="宋体"/>
                <w:szCs w:val="21"/>
                <w:lang w:eastAsia="zh-CN"/>
              </w:rPr>
              <w:t>3.请尊重知识产权，本课程大纲不得非法影印。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32" w:hRule="atLeast"/>
          <w:jc w:val="center"/>
        </w:trPr>
        <w:tc>
          <w:tcPr>
            <w:tcW w:w="8905" w:type="dxa"/>
            <w:gridSpan w:val="14"/>
            <w:vAlign w:val="center"/>
          </w:tcPr>
          <w:p>
            <w:pPr>
              <w:pStyle w:val="9"/>
              <w:spacing w:before="65"/>
              <w:ind w:left="107"/>
              <w:rPr>
                <w:sz w:val="21"/>
                <w:szCs w:val="21"/>
                <w:lang w:eastAsia="zh-CN"/>
              </w:rPr>
            </w:pPr>
            <w:r>
              <w:rPr>
                <w:sz w:val="21"/>
                <w:szCs w:val="21"/>
                <w:lang w:eastAsia="zh-CN"/>
              </w:rPr>
              <w:t>备注：</w:t>
            </w:r>
          </w:p>
          <w:p>
            <w:pPr>
              <w:pStyle w:val="9"/>
              <w:spacing w:before="1" w:line="280" w:lineRule="auto"/>
              <w:ind w:left="107" w:right="97" w:firstLine="480"/>
              <w:rPr>
                <w:sz w:val="21"/>
                <w:szCs w:val="21"/>
                <w:lang w:eastAsia="zh-CN"/>
              </w:rPr>
            </w:pPr>
            <w:r>
              <w:rPr>
                <w:sz w:val="21"/>
                <w:szCs w:val="21"/>
                <w:lang w:eastAsia="zh-CN"/>
              </w:rPr>
              <w:t>1.本课程</w:t>
            </w:r>
            <w:r>
              <w:rPr>
                <w:rFonts w:hint="eastAsia"/>
                <w:sz w:val="21"/>
                <w:szCs w:val="21"/>
                <w:lang w:eastAsia="zh-CN"/>
              </w:rPr>
              <w:t>教学</w:t>
            </w:r>
            <w:r>
              <w:rPr>
                <w:sz w:val="21"/>
                <w:szCs w:val="21"/>
                <w:lang w:eastAsia="zh-CN"/>
              </w:rPr>
              <w:t>大纲F—J 项同一课程不同授课教师应协同讨论研究达成共同核心内涵</w:t>
            </w:r>
            <w:r>
              <w:rPr>
                <w:rFonts w:hint="eastAsia"/>
                <w:sz w:val="21"/>
                <w:szCs w:val="21"/>
                <w:lang w:eastAsia="zh-CN"/>
              </w:rPr>
              <w:t>。经教学工作指导小组审议通过的课程教学大纲不宜自行更改。</w:t>
            </w:r>
          </w:p>
          <w:p>
            <w:pPr>
              <w:pStyle w:val="9"/>
              <w:ind w:left="587"/>
              <w:rPr>
                <w:b/>
                <w:bCs/>
                <w:sz w:val="21"/>
                <w:szCs w:val="21"/>
                <w:lang w:eastAsia="zh-CN"/>
              </w:rPr>
            </w:pPr>
            <w:r>
              <w:rPr>
                <w:rFonts w:hint="eastAsia"/>
                <w:b/>
                <w:bCs/>
                <w:sz w:val="21"/>
                <w:szCs w:val="21"/>
                <w:lang w:eastAsia="zh-CN"/>
              </w:rPr>
              <w:t>2</w:t>
            </w:r>
            <w:r>
              <w:rPr>
                <w:b/>
                <w:bCs/>
                <w:sz w:val="21"/>
                <w:szCs w:val="21"/>
                <w:lang w:eastAsia="zh-CN"/>
              </w:rPr>
              <w:t>.评价方式可参</w:t>
            </w:r>
            <w:r>
              <w:rPr>
                <w:rFonts w:hint="eastAsia"/>
                <w:b/>
                <w:bCs/>
                <w:sz w:val="21"/>
                <w:szCs w:val="21"/>
                <w:lang w:eastAsia="zh-CN"/>
              </w:rPr>
              <w:t>考</w:t>
            </w:r>
            <w:r>
              <w:rPr>
                <w:b/>
                <w:bCs/>
                <w:sz w:val="21"/>
                <w:szCs w:val="21"/>
                <w:lang w:eastAsia="zh-CN"/>
              </w:rPr>
              <w:t>下列方式：</w:t>
            </w:r>
          </w:p>
          <w:p>
            <w:pPr>
              <w:pStyle w:val="9"/>
              <w:spacing w:before="53"/>
              <w:ind w:left="587"/>
              <w:rPr>
                <w:b/>
                <w:bCs/>
                <w:sz w:val="21"/>
                <w:szCs w:val="21"/>
                <w:lang w:eastAsia="zh-CN"/>
              </w:rPr>
            </w:pPr>
            <w:r>
              <w:rPr>
                <w:b/>
                <w:bCs/>
                <w:sz w:val="21"/>
                <w:szCs w:val="21"/>
                <w:lang w:eastAsia="zh-CN"/>
              </w:rPr>
              <w:t>(1)纸</w:t>
            </w:r>
            <w:r>
              <w:rPr>
                <w:rFonts w:hint="eastAsia"/>
                <w:b/>
                <w:bCs/>
                <w:sz w:val="21"/>
                <w:szCs w:val="21"/>
                <w:lang w:eastAsia="zh-CN"/>
              </w:rPr>
              <w:t>笔考试</w:t>
            </w:r>
            <w:r>
              <w:rPr>
                <w:b/>
                <w:bCs/>
                <w:sz w:val="21"/>
                <w:szCs w:val="21"/>
                <w:lang w:eastAsia="zh-CN"/>
              </w:rPr>
              <w:t>：</w:t>
            </w:r>
            <w:r>
              <w:rPr>
                <w:rFonts w:hint="eastAsia"/>
                <w:b/>
                <w:bCs/>
                <w:sz w:val="21"/>
                <w:szCs w:val="21"/>
                <w:lang w:eastAsia="zh-CN"/>
              </w:rPr>
              <w:t>平时</w:t>
            </w:r>
            <w:r>
              <w:rPr>
                <w:b/>
                <w:bCs/>
                <w:sz w:val="21"/>
                <w:szCs w:val="21"/>
                <w:lang w:eastAsia="zh-CN"/>
              </w:rPr>
              <w:t>小</w:t>
            </w:r>
            <w:r>
              <w:rPr>
                <w:rFonts w:hint="eastAsia"/>
                <w:b/>
                <w:bCs/>
                <w:sz w:val="21"/>
                <w:szCs w:val="21"/>
                <w:lang w:eastAsia="zh-CN"/>
              </w:rPr>
              <w:t>测</w:t>
            </w:r>
            <w:r>
              <w:rPr>
                <w:b/>
                <w:bCs/>
                <w:sz w:val="21"/>
                <w:szCs w:val="21"/>
                <w:lang w:eastAsia="zh-CN"/>
              </w:rPr>
              <w:t>、期中纸</w:t>
            </w:r>
            <w:r>
              <w:rPr>
                <w:rFonts w:hint="eastAsia"/>
                <w:b/>
                <w:bCs/>
                <w:sz w:val="21"/>
                <w:szCs w:val="21"/>
                <w:lang w:eastAsia="zh-CN"/>
              </w:rPr>
              <w:t>笔考试</w:t>
            </w:r>
            <w:r>
              <w:rPr>
                <w:b/>
                <w:bCs/>
                <w:sz w:val="21"/>
                <w:szCs w:val="21"/>
                <w:lang w:eastAsia="zh-CN"/>
              </w:rPr>
              <w:t>、期末纸</w:t>
            </w:r>
            <w:r>
              <w:rPr>
                <w:rFonts w:hint="eastAsia"/>
                <w:b/>
                <w:bCs/>
                <w:sz w:val="21"/>
                <w:szCs w:val="21"/>
                <w:lang w:eastAsia="zh-CN"/>
              </w:rPr>
              <w:t>笔考试</w:t>
            </w:r>
          </w:p>
          <w:p>
            <w:pPr>
              <w:pStyle w:val="9"/>
              <w:spacing w:before="52"/>
              <w:ind w:left="587"/>
              <w:rPr>
                <w:b/>
                <w:bCs/>
                <w:sz w:val="21"/>
                <w:szCs w:val="21"/>
                <w:lang w:eastAsia="zh-CN"/>
              </w:rPr>
            </w:pPr>
            <w:r>
              <w:rPr>
                <w:b/>
                <w:bCs/>
                <w:sz w:val="21"/>
                <w:szCs w:val="21"/>
                <w:lang w:eastAsia="zh-CN"/>
              </w:rPr>
              <w:t>(2)实作评</w:t>
            </w:r>
            <w:r>
              <w:rPr>
                <w:rFonts w:hint="eastAsia"/>
                <w:b/>
                <w:bCs/>
                <w:sz w:val="21"/>
                <w:szCs w:val="21"/>
                <w:lang w:eastAsia="zh-CN"/>
              </w:rPr>
              <w:t>价</w:t>
            </w:r>
            <w:r>
              <w:rPr>
                <w:b/>
                <w:bCs/>
                <w:sz w:val="21"/>
                <w:szCs w:val="21"/>
                <w:lang w:eastAsia="zh-CN"/>
              </w:rPr>
              <w:t>：</w:t>
            </w:r>
            <w:r>
              <w:rPr>
                <w:rFonts w:hint="eastAsia"/>
                <w:b/>
                <w:bCs/>
                <w:sz w:val="21"/>
                <w:szCs w:val="21"/>
                <w:lang w:eastAsia="zh-CN"/>
              </w:rPr>
              <w:t>课程</w:t>
            </w:r>
            <w:r>
              <w:rPr>
                <w:b/>
                <w:bCs/>
                <w:sz w:val="21"/>
                <w:szCs w:val="21"/>
                <w:lang w:eastAsia="zh-CN"/>
              </w:rPr>
              <w:t>作业、实作</w:t>
            </w:r>
            <w:r>
              <w:rPr>
                <w:rFonts w:hint="eastAsia"/>
                <w:b/>
                <w:bCs/>
                <w:sz w:val="21"/>
                <w:szCs w:val="21"/>
                <w:lang w:eastAsia="zh-CN"/>
              </w:rPr>
              <w:t>成品</w:t>
            </w:r>
            <w:r>
              <w:rPr>
                <w:b/>
                <w:bCs/>
                <w:sz w:val="21"/>
                <w:szCs w:val="21"/>
                <w:lang w:eastAsia="zh-CN"/>
              </w:rPr>
              <w:t>、日常表现、表演、观察</w:t>
            </w:r>
          </w:p>
          <w:p>
            <w:pPr>
              <w:pStyle w:val="9"/>
              <w:spacing w:before="53"/>
              <w:ind w:left="587"/>
              <w:rPr>
                <w:b/>
                <w:bCs/>
                <w:sz w:val="21"/>
                <w:szCs w:val="21"/>
                <w:lang w:eastAsia="zh-CN"/>
              </w:rPr>
            </w:pPr>
            <w:r>
              <w:rPr>
                <w:b/>
                <w:bCs/>
                <w:sz w:val="21"/>
                <w:szCs w:val="21"/>
                <w:lang w:eastAsia="zh-CN"/>
              </w:rPr>
              <w:t>(3)档案评</w:t>
            </w:r>
            <w:r>
              <w:rPr>
                <w:rFonts w:hint="eastAsia"/>
                <w:b/>
                <w:bCs/>
                <w:sz w:val="21"/>
                <w:szCs w:val="21"/>
                <w:lang w:eastAsia="zh-CN"/>
              </w:rPr>
              <w:t>价</w:t>
            </w:r>
            <w:r>
              <w:rPr>
                <w:b/>
                <w:bCs/>
                <w:sz w:val="21"/>
                <w:szCs w:val="21"/>
                <w:lang w:eastAsia="zh-CN"/>
              </w:rPr>
              <w:t>：</w:t>
            </w:r>
            <w:r>
              <w:rPr>
                <w:rFonts w:hint="eastAsia"/>
                <w:b/>
                <w:bCs/>
                <w:sz w:val="21"/>
                <w:szCs w:val="21"/>
                <w:lang w:eastAsia="zh-CN"/>
              </w:rPr>
              <w:t>书</w:t>
            </w:r>
            <w:r>
              <w:rPr>
                <w:b/>
                <w:bCs/>
                <w:sz w:val="21"/>
                <w:szCs w:val="21"/>
                <w:lang w:eastAsia="zh-CN"/>
              </w:rPr>
              <w:t>面报告、专题档案</w:t>
            </w:r>
          </w:p>
          <w:p>
            <w:pPr>
              <w:pStyle w:val="9"/>
              <w:spacing w:before="53"/>
              <w:ind w:left="587"/>
              <w:rPr>
                <w:lang w:eastAsia="zh-CN"/>
              </w:rPr>
            </w:pPr>
            <w:r>
              <w:rPr>
                <w:b/>
                <w:bCs/>
                <w:sz w:val="21"/>
                <w:szCs w:val="21"/>
                <w:lang w:eastAsia="zh-CN"/>
              </w:rPr>
              <w:t>(4)口语评</w:t>
            </w:r>
            <w:r>
              <w:rPr>
                <w:rFonts w:hint="eastAsia"/>
                <w:b/>
                <w:bCs/>
                <w:sz w:val="21"/>
                <w:szCs w:val="21"/>
                <w:lang w:eastAsia="zh-CN"/>
              </w:rPr>
              <w:t>价</w:t>
            </w:r>
            <w:r>
              <w:rPr>
                <w:b/>
                <w:bCs/>
                <w:sz w:val="21"/>
                <w:szCs w:val="21"/>
                <w:lang w:eastAsia="zh-CN"/>
              </w:rPr>
              <w:t>：口头报告、口试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72" w:hRule="atLeast"/>
          <w:jc w:val="center"/>
        </w:trPr>
        <w:tc>
          <w:tcPr>
            <w:tcW w:w="1301" w:type="dxa"/>
            <w:vMerge w:val="restart"/>
            <w:vAlign w:val="center"/>
          </w:tcPr>
          <w:p>
            <w:pPr>
              <w:pStyle w:val="9"/>
              <w:ind w:left="170"/>
              <w:rPr>
                <w:b/>
                <w:bCs/>
                <w:sz w:val="21"/>
                <w:szCs w:val="21"/>
                <w:lang w:eastAsia="zh-CN"/>
              </w:rPr>
            </w:pPr>
            <w:r>
              <w:rPr>
                <w:rFonts w:hint="eastAsia" w:ascii="宋体" w:hAnsi="宋体" w:eastAsia="宋体" w:cs="宋体"/>
                <w:b/>
                <w:color w:val="000000"/>
                <w:sz w:val="21"/>
                <w:szCs w:val="21"/>
                <w:lang w:eastAsia="zh-CN"/>
              </w:rPr>
              <w:t>审批意见</w:t>
            </w:r>
          </w:p>
        </w:tc>
        <w:tc>
          <w:tcPr>
            <w:tcW w:w="7604" w:type="dxa"/>
            <w:gridSpan w:val="13"/>
          </w:tcPr>
          <w:p>
            <w:pPr>
              <w:rPr>
                <w:rFonts w:ascii="宋体" w:hAnsi="宋体" w:eastAsia="宋体" w:cs="宋体"/>
                <w:sz w:val="21"/>
                <w:szCs w:val="21"/>
                <w:lang w:eastAsia="zh-CN"/>
              </w:rPr>
            </w:pPr>
            <w:r>
              <w:rPr>
                <w:rFonts w:hint="eastAsia" w:ascii="宋体" w:hAnsi="宋体" w:eastAsia="宋体" w:cs="宋体"/>
                <w:sz w:val="21"/>
                <w:szCs w:val="21"/>
                <w:lang w:eastAsia="zh-CN"/>
              </w:rPr>
              <w:t>课程教学大纲起草团队成员签名：</w:t>
            </w:r>
          </w:p>
          <w:p>
            <w:pPr>
              <w:rPr>
                <w:rFonts w:ascii="Times New Roman" w:hAnsi="Times New Roman" w:eastAsia="宋体" w:cs="Times New Roman"/>
                <w:sz w:val="21"/>
                <w:szCs w:val="21"/>
                <w:lang w:eastAsia="zh-CN"/>
              </w:rPr>
            </w:pPr>
            <w:r>
              <w:drawing>
                <wp:anchor distT="0" distB="0" distL="114300" distR="114300" simplePos="0" relativeHeight="251683840" behindDoc="1" locked="0" layoutInCell="1" allowOverlap="1">
                  <wp:simplePos x="0" y="0"/>
                  <wp:positionH relativeFrom="column">
                    <wp:posOffset>2280285</wp:posOffset>
                  </wp:positionH>
                  <wp:positionV relativeFrom="paragraph">
                    <wp:posOffset>24130</wp:posOffset>
                  </wp:positionV>
                  <wp:extent cx="1671955" cy="474345"/>
                  <wp:effectExtent l="0" t="0" r="4445" b="1905"/>
                  <wp:wrapTight wrapText="bothSides">
                    <wp:wrapPolygon>
                      <wp:start x="0" y="0"/>
                      <wp:lineTo x="0" y="20819"/>
                      <wp:lineTo x="21411" y="20819"/>
                      <wp:lineTo x="21411" y="0"/>
                      <wp:lineTo x="0" y="0"/>
                    </wp:wrapPolygon>
                  </wp:wrapTight>
                  <wp:docPr id="89786099" name="图片 7" descr="文本&#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86099" name="图片 7" descr="文本&#10;&#10;描述已自动生成"/>
                          <pic:cNvPicPr>
                            <a:picLocks noChangeAspect="1" noChangeArrowheads="1"/>
                          </pic:cNvPicPr>
                        </pic:nvPicPr>
                        <pic:blipFill>
                          <a:blip r:embed="rId12" cstate="print">
                            <a:extLst>
                              <a:ext uri="{28A0092B-C50C-407E-A947-70E740481C1C}">
                                <a14:useLocalDpi xmlns:a14="http://schemas.microsoft.com/office/drawing/2010/main" val="0"/>
                              </a:ext>
                            </a:extLst>
                          </a:blip>
                          <a:srcRect b="49550"/>
                          <a:stretch>
                            <a:fillRect/>
                          </a:stretch>
                        </pic:blipFill>
                        <pic:spPr>
                          <a:xfrm>
                            <a:off x="0" y="0"/>
                            <a:ext cx="1671955" cy="474345"/>
                          </a:xfrm>
                          <a:prstGeom prst="rect">
                            <a:avLst/>
                          </a:prstGeom>
                          <a:noFill/>
                          <a:ln>
                            <a:noFill/>
                          </a:ln>
                        </pic:spPr>
                      </pic:pic>
                    </a:graphicData>
                  </a:graphic>
                </wp:anchor>
              </w:drawing>
            </w:r>
            <w:r>
              <w:drawing>
                <wp:anchor distT="0" distB="0" distL="114300" distR="114300" simplePos="0" relativeHeight="251685888" behindDoc="1" locked="0" layoutInCell="1" allowOverlap="1">
                  <wp:simplePos x="0" y="0"/>
                  <wp:positionH relativeFrom="column">
                    <wp:posOffset>3175</wp:posOffset>
                  </wp:positionH>
                  <wp:positionV relativeFrom="paragraph">
                    <wp:posOffset>162560</wp:posOffset>
                  </wp:positionV>
                  <wp:extent cx="1048385" cy="594360"/>
                  <wp:effectExtent l="0" t="0" r="0" b="0"/>
                  <wp:wrapTight wrapText="bothSides">
                    <wp:wrapPolygon>
                      <wp:start x="0" y="0"/>
                      <wp:lineTo x="0" y="20769"/>
                      <wp:lineTo x="21194" y="20769"/>
                      <wp:lineTo x="21194" y="0"/>
                      <wp:lineTo x="0" y="0"/>
                    </wp:wrapPolygon>
                  </wp:wrapTight>
                  <wp:docPr id="1682143553" name="图片 9" descr="文本, 信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143553" name="图片 9" descr="文本, 信件&#10;&#10;描述已自动生成"/>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1048385" cy="594360"/>
                          </a:xfrm>
                          <a:prstGeom prst="rect">
                            <a:avLst/>
                          </a:prstGeom>
                          <a:noFill/>
                          <a:ln>
                            <a:noFill/>
                          </a:ln>
                        </pic:spPr>
                      </pic:pic>
                    </a:graphicData>
                  </a:graphic>
                </wp:anchor>
              </w:drawing>
            </w:r>
            <w:r>
              <w:drawing>
                <wp:anchor distT="0" distB="0" distL="114300" distR="114300" simplePos="0" relativeHeight="251684864" behindDoc="1" locked="0" layoutInCell="1" allowOverlap="1">
                  <wp:simplePos x="0" y="0"/>
                  <wp:positionH relativeFrom="column">
                    <wp:posOffset>1219200</wp:posOffset>
                  </wp:positionH>
                  <wp:positionV relativeFrom="paragraph">
                    <wp:posOffset>230505</wp:posOffset>
                  </wp:positionV>
                  <wp:extent cx="904875" cy="290830"/>
                  <wp:effectExtent l="0" t="0" r="9525" b="0"/>
                  <wp:wrapTight wrapText="bothSides">
                    <wp:wrapPolygon>
                      <wp:start x="909" y="0"/>
                      <wp:lineTo x="0" y="12734"/>
                      <wp:lineTo x="0" y="16978"/>
                      <wp:lineTo x="455" y="19808"/>
                      <wp:lineTo x="20008" y="19808"/>
                      <wp:lineTo x="21373" y="16978"/>
                      <wp:lineTo x="21373" y="1415"/>
                      <wp:lineTo x="3638" y="0"/>
                      <wp:lineTo x="909" y="0"/>
                    </wp:wrapPolygon>
                  </wp:wrapTight>
                  <wp:docPr id="1393071805" name="图片 8" descr="形状&#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071805" name="图片 8" descr="形状&#10;&#10;中度可信度描述已自动生成"/>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904875" cy="290830"/>
                          </a:xfrm>
                          <a:prstGeom prst="rect">
                            <a:avLst/>
                          </a:prstGeom>
                          <a:noFill/>
                          <a:ln>
                            <a:noFill/>
                          </a:ln>
                        </pic:spPr>
                      </pic:pic>
                    </a:graphicData>
                  </a:graphic>
                </wp:anchor>
              </w:drawing>
            </w:r>
            <w:r>
              <w:rPr>
                <w:lang w:eastAsia="zh-CN"/>
              </w:rPr>
              <w:t xml:space="preserve">  </w:t>
            </w:r>
          </w:p>
          <w:p>
            <w:pPr>
              <w:tabs>
                <w:tab w:val="left" w:pos="5727"/>
              </w:tabs>
              <w:rPr>
                <w:rFonts w:ascii="宋体" w:hAnsi="宋体" w:eastAsia="宋体" w:cs="宋体"/>
                <w:sz w:val="21"/>
                <w:szCs w:val="21"/>
                <w:lang w:eastAsia="zh-CN"/>
              </w:rPr>
            </w:pPr>
            <w:r>
              <w:rPr>
                <w:rFonts w:hint="eastAsia" w:ascii="宋体" w:hAnsi="宋体" w:eastAsia="宋体" w:cs="宋体"/>
                <w:sz w:val="21"/>
                <w:szCs w:val="21"/>
                <w:lang w:eastAsia="zh-CN"/>
              </w:rPr>
              <w:tab/>
            </w:r>
          </w:p>
          <w:p>
            <w:pPr>
              <w:jc w:val="right"/>
              <w:rPr>
                <w:rFonts w:ascii="宋体" w:hAnsi="宋体" w:eastAsia="宋体" w:cs="宋体"/>
                <w:sz w:val="21"/>
                <w:szCs w:val="21"/>
                <w:lang w:eastAsia="zh-CN"/>
              </w:rPr>
            </w:pPr>
            <w:r>
              <w:rPr>
                <w:rFonts w:hint="eastAsia" w:ascii="宋体" w:hAnsi="宋体" w:eastAsia="宋体" w:cs="宋体"/>
                <w:sz w:val="21"/>
                <w:szCs w:val="21"/>
                <w:lang w:eastAsia="zh-CN"/>
              </w:rPr>
              <w:t xml:space="preserve">                                                        </w:t>
            </w:r>
          </w:p>
          <w:p>
            <w:pPr>
              <w:jc w:val="right"/>
              <w:rPr>
                <w:rFonts w:ascii="宋体" w:hAnsi="宋体" w:eastAsia="宋体" w:cs="宋体"/>
                <w:sz w:val="21"/>
                <w:szCs w:val="21"/>
                <w:lang w:eastAsia="zh-CN"/>
              </w:rPr>
            </w:pPr>
          </w:p>
          <w:p>
            <w:pPr>
              <w:jc w:val="right"/>
              <w:rPr>
                <w:rFonts w:ascii="宋体" w:hAnsi="宋体" w:eastAsia="宋体" w:cs="宋体"/>
                <w:b/>
                <w:bCs/>
                <w:sz w:val="21"/>
                <w:szCs w:val="21"/>
                <w:lang w:eastAsia="zh-CN"/>
              </w:rPr>
            </w:pPr>
            <w:r>
              <w:rPr>
                <w:rFonts w:hint="eastAsia" w:ascii="宋体" w:hAnsi="宋体" w:eastAsia="宋体" w:cs="宋体"/>
                <w:sz w:val="21"/>
                <w:szCs w:val="21"/>
                <w:lang w:eastAsia="zh-CN"/>
              </w:rPr>
              <w:t xml:space="preserve">    2024年2月20日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76" w:hRule="atLeast"/>
          <w:jc w:val="center"/>
        </w:trPr>
        <w:tc>
          <w:tcPr>
            <w:tcW w:w="1301" w:type="dxa"/>
            <w:vMerge w:val="continue"/>
            <w:vAlign w:val="center"/>
          </w:tcPr>
          <w:p>
            <w:pPr>
              <w:pStyle w:val="9"/>
              <w:spacing w:before="53"/>
              <w:ind w:left="587"/>
              <w:rPr>
                <w:b/>
                <w:bCs/>
                <w:sz w:val="21"/>
                <w:szCs w:val="21"/>
                <w:lang w:eastAsia="zh-CN"/>
              </w:rPr>
            </w:pPr>
          </w:p>
        </w:tc>
        <w:tc>
          <w:tcPr>
            <w:tcW w:w="7604" w:type="dxa"/>
            <w:gridSpan w:val="13"/>
          </w:tcPr>
          <w:p>
            <w:pPr>
              <w:rPr>
                <w:rFonts w:ascii="宋体" w:hAnsi="宋体" w:eastAsia="宋体" w:cs="宋体"/>
                <w:sz w:val="21"/>
                <w:szCs w:val="21"/>
                <w:lang w:eastAsia="zh-CN"/>
              </w:rPr>
            </w:pPr>
            <w:r>
              <w:rPr>
                <w:rFonts w:hint="eastAsia" w:ascii="宋体" w:hAnsi="宋体" w:eastAsia="宋体" w:cs="宋体"/>
                <w:sz w:val="21"/>
                <w:szCs w:val="21"/>
                <w:lang w:eastAsia="zh-CN"/>
              </w:rPr>
              <w:t>专家组审定意见：</w:t>
            </w:r>
          </w:p>
          <w:p>
            <w:pPr>
              <w:rPr>
                <w:rFonts w:ascii="宋体" w:hAnsi="宋体" w:eastAsia="宋体" w:cs="宋体"/>
                <w:sz w:val="21"/>
                <w:szCs w:val="21"/>
                <w:lang w:eastAsia="zh-CN"/>
              </w:rPr>
            </w:pPr>
          </w:p>
          <w:p>
            <w:pPr>
              <w:ind w:firstLine="1260" w:firstLineChars="600"/>
              <w:rPr>
                <w:rFonts w:ascii="宋体" w:hAnsi="宋体" w:eastAsia="宋体" w:cs="宋体"/>
                <w:sz w:val="21"/>
                <w:szCs w:val="21"/>
                <w:lang w:eastAsia="zh-CN"/>
              </w:rPr>
            </w:pPr>
            <w:r>
              <w:rPr>
                <w:rFonts w:hint="eastAsia" w:ascii="宋体" w:hAnsi="宋体" w:eastAsia="宋体" w:cs="宋体"/>
                <w:sz w:val="21"/>
                <w:szCs w:val="21"/>
                <w:lang w:eastAsia="zh-CN"/>
              </w:rPr>
              <w:t>进度安排合理，符合教学大纲要求</w:t>
            </w:r>
          </w:p>
          <w:p>
            <w:pPr>
              <w:rPr>
                <w:rFonts w:ascii="宋体" w:hAnsi="宋体" w:eastAsia="宋体" w:cs="宋体"/>
                <w:sz w:val="21"/>
                <w:szCs w:val="21"/>
                <w:lang w:eastAsia="zh-CN"/>
              </w:rPr>
            </w:pPr>
          </w:p>
          <w:p>
            <w:pPr>
              <w:rPr>
                <w:rFonts w:ascii="宋体" w:hAnsi="宋体" w:eastAsia="宋体" w:cs="宋体"/>
                <w:sz w:val="21"/>
                <w:szCs w:val="21"/>
                <w:lang w:eastAsia="zh-CN"/>
              </w:rPr>
            </w:pPr>
            <w:r>
              <w:drawing>
                <wp:anchor distT="0" distB="0" distL="114300" distR="114300" simplePos="0" relativeHeight="251680768" behindDoc="0" locked="0" layoutInCell="1" allowOverlap="1">
                  <wp:simplePos x="0" y="0"/>
                  <wp:positionH relativeFrom="column">
                    <wp:posOffset>2571750</wp:posOffset>
                  </wp:positionH>
                  <wp:positionV relativeFrom="paragraph">
                    <wp:posOffset>193040</wp:posOffset>
                  </wp:positionV>
                  <wp:extent cx="962025" cy="485775"/>
                  <wp:effectExtent l="0" t="0" r="9525" b="9525"/>
                  <wp:wrapSquare wrapText="bothSides"/>
                  <wp:docPr id="307763300" name="图片 3" descr="卡通人物&#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763300" name="图片 3" descr="卡通人物&#10;&#10;中度可信度描述已自动生成"/>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962025" cy="485775"/>
                          </a:xfrm>
                          <a:prstGeom prst="rect">
                            <a:avLst/>
                          </a:prstGeom>
                          <a:noFill/>
                          <a:ln>
                            <a:noFill/>
                          </a:ln>
                        </pic:spPr>
                      </pic:pic>
                    </a:graphicData>
                  </a:graphic>
                </wp:anchor>
              </w:drawing>
            </w:r>
          </w:p>
          <w:p>
            <w:pPr>
              <w:rPr>
                <w:rFonts w:ascii="Times New Roman" w:hAnsi="Times New Roman" w:eastAsia="宋体" w:cs="Times New Roman"/>
                <w:sz w:val="21"/>
                <w:szCs w:val="21"/>
                <w:lang w:eastAsia="zh-CN"/>
              </w:rPr>
            </w:pPr>
            <w:r>
              <w:drawing>
                <wp:anchor distT="0" distB="0" distL="114300" distR="114300" simplePos="0" relativeHeight="251682816" behindDoc="1" locked="0" layoutInCell="1" allowOverlap="1">
                  <wp:simplePos x="0" y="0"/>
                  <wp:positionH relativeFrom="column">
                    <wp:posOffset>200025</wp:posOffset>
                  </wp:positionH>
                  <wp:positionV relativeFrom="paragraph">
                    <wp:posOffset>204470</wp:posOffset>
                  </wp:positionV>
                  <wp:extent cx="1057275" cy="285750"/>
                  <wp:effectExtent l="0" t="0" r="9525" b="0"/>
                  <wp:wrapTight wrapText="bothSides">
                    <wp:wrapPolygon>
                      <wp:start x="0" y="0"/>
                      <wp:lineTo x="0" y="20160"/>
                      <wp:lineTo x="21405" y="20160"/>
                      <wp:lineTo x="21405" y="0"/>
                      <wp:lineTo x="0" y="0"/>
                    </wp:wrapPolygon>
                  </wp:wrapTight>
                  <wp:docPr id="54281632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816324" name="图片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1057275" cy="285750"/>
                          </a:xfrm>
                          <a:prstGeom prst="rect">
                            <a:avLst/>
                          </a:prstGeom>
                          <a:noFill/>
                          <a:ln>
                            <a:noFill/>
                          </a:ln>
                        </pic:spPr>
                      </pic:pic>
                    </a:graphicData>
                  </a:graphic>
                </wp:anchor>
              </w:drawing>
            </w:r>
            <w:r>
              <w:drawing>
                <wp:anchor distT="0" distB="0" distL="114300" distR="114300" simplePos="0" relativeHeight="251681792" behindDoc="0" locked="0" layoutInCell="1" allowOverlap="1">
                  <wp:simplePos x="0" y="0"/>
                  <wp:positionH relativeFrom="column">
                    <wp:posOffset>1570990</wp:posOffset>
                  </wp:positionH>
                  <wp:positionV relativeFrom="paragraph">
                    <wp:posOffset>33020</wp:posOffset>
                  </wp:positionV>
                  <wp:extent cx="857250" cy="561975"/>
                  <wp:effectExtent l="0" t="0" r="0" b="9525"/>
                  <wp:wrapSquare wrapText="bothSides"/>
                  <wp:docPr id="2060684315" name="图片 1" descr="文本&#10;&#10;低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684315" name="图片 1" descr="文本&#10;&#10;低可信度描述已自动生成"/>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857250" cy="561975"/>
                          </a:xfrm>
                          <a:prstGeom prst="rect">
                            <a:avLst/>
                          </a:prstGeom>
                          <a:noFill/>
                          <a:ln>
                            <a:noFill/>
                          </a:ln>
                        </pic:spPr>
                      </pic:pic>
                    </a:graphicData>
                  </a:graphic>
                </wp:anchor>
              </w:drawing>
            </w:r>
          </w:p>
          <w:p>
            <w:pPr>
              <w:rPr>
                <w:lang w:eastAsia="zh-CN"/>
              </w:rPr>
            </w:pPr>
          </w:p>
          <w:p>
            <w:pPr>
              <w:rPr>
                <w:lang w:eastAsia="zh-CN"/>
              </w:rPr>
            </w:pPr>
          </w:p>
          <w:p>
            <w:pPr>
              <w:rPr>
                <w:rFonts w:ascii="宋体" w:hAnsi="宋体" w:eastAsia="宋体" w:cs="宋体"/>
                <w:sz w:val="21"/>
                <w:szCs w:val="21"/>
                <w:lang w:eastAsia="zh-CN"/>
              </w:rPr>
            </w:pPr>
          </w:p>
          <w:p>
            <w:pPr>
              <w:rPr>
                <w:rFonts w:ascii="宋体" w:hAnsi="宋体" w:eastAsia="宋体" w:cs="宋体"/>
                <w:sz w:val="21"/>
                <w:szCs w:val="21"/>
                <w:lang w:eastAsia="zh-CN"/>
              </w:rPr>
            </w:pPr>
            <w:r>
              <w:rPr>
                <w:rFonts w:hint="eastAsia" w:ascii="宋体" w:hAnsi="宋体" w:eastAsia="宋体" w:cs="宋体"/>
                <w:sz w:val="21"/>
                <w:szCs w:val="21"/>
                <w:lang w:eastAsia="zh-CN"/>
              </w:rPr>
              <w:t xml:space="preserve">                                 专家组成员签名：</w:t>
            </w:r>
          </w:p>
          <w:p>
            <w:pPr>
              <w:rPr>
                <w:rFonts w:ascii="宋体" w:hAnsi="宋体" w:eastAsia="宋体" w:cs="宋体"/>
                <w:sz w:val="21"/>
                <w:szCs w:val="21"/>
                <w:lang w:eastAsia="zh-CN"/>
              </w:rPr>
            </w:pPr>
          </w:p>
          <w:p>
            <w:pPr>
              <w:rPr>
                <w:rFonts w:ascii="宋体" w:hAnsi="宋体" w:eastAsia="宋体" w:cs="宋体"/>
                <w:b/>
                <w:bCs/>
                <w:sz w:val="21"/>
                <w:szCs w:val="21"/>
                <w:lang w:eastAsia="zh-CN"/>
              </w:rPr>
            </w:pPr>
            <w:r>
              <w:rPr>
                <w:rFonts w:hint="eastAsia" w:ascii="宋体" w:hAnsi="宋体" w:eastAsia="宋体" w:cs="宋体"/>
                <w:sz w:val="21"/>
                <w:szCs w:val="21"/>
                <w:lang w:eastAsia="zh-CN"/>
              </w:rPr>
              <w:t xml:space="preserve">                                                      2024 年2 月20日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56" w:hRule="atLeast"/>
          <w:jc w:val="center"/>
        </w:trPr>
        <w:tc>
          <w:tcPr>
            <w:tcW w:w="1301" w:type="dxa"/>
            <w:vMerge w:val="continue"/>
            <w:vAlign w:val="center"/>
          </w:tcPr>
          <w:p>
            <w:pPr>
              <w:pStyle w:val="9"/>
              <w:spacing w:before="53"/>
              <w:ind w:left="587"/>
              <w:rPr>
                <w:b/>
                <w:bCs/>
                <w:sz w:val="21"/>
                <w:szCs w:val="21"/>
                <w:lang w:eastAsia="zh-CN"/>
              </w:rPr>
            </w:pPr>
          </w:p>
        </w:tc>
        <w:tc>
          <w:tcPr>
            <w:tcW w:w="7604" w:type="dxa"/>
            <w:gridSpan w:val="13"/>
          </w:tcPr>
          <w:p>
            <w:pPr>
              <w:rPr>
                <w:rFonts w:ascii="宋体" w:hAnsi="宋体" w:eastAsia="宋体" w:cs="宋体"/>
                <w:sz w:val="21"/>
                <w:szCs w:val="21"/>
                <w:lang w:eastAsia="zh-CN"/>
              </w:rPr>
            </w:pPr>
            <w:r>
              <w:rPr>
                <w:rFonts w:hint="eastAsia" w:ascii="宋体" w:hAnsi="宋体" w:eastAsia="宋体" w:cs="宋体"/>
                <w:sz w:val="21"/>
                <w:szCs w:val="21"/>
                <w:lang w:eastAsia="zh-CN"/>
              </w:rPr>
              <w:t>学院教学工作指导小组审议意见：</w:t>
            </w:r>
          </w:p>
          <w:p>
            <w:pPr>
              <w:rPr>
                <w:rFonts w:ascii="宋体" w:hAnsi="宋体" w:eastAsia="宋体" w:cs="宋体"/>
                <w:sz w:val="21"/>
                <w:szCs w:val="21"/>
                <w:lang w:eastAsia="zh-CN"/>
              </w:rPr>
            </w:pPr>
          </w:p>
          <w:p>
            <w:pPr>
              <w:rPr>
                <w:rFonts w:ascii="宋体" w:hAnsi="宋体" w:eastAsia="宋体" w:cs="宋体"/>
                <w:sz w:val="21"/>
                <w:szCs w:val="21"/>
                <w:lang w:eastAsia="zh-CN"/>
              </w:rPr>
            </w:pPr>
          </w:p>
          <w:p>
            <w:pPr>
              <w:rPr>
                <w:rFonts w:ascii="宋体" w:hAnsi="宋体" w:eastAsia="宋体" w:cs="宋体"/>
                <w:sz w:val="21"/>
                <w:szCs w:val="21"/>
                <w:lang w:eastAsia="zh-CN"/>
              </w:rPr>
            </w:pPr>
            <w:r>
              <w:rPr>
                <w:rFonts w:hint="eastAsia" w:ascii="宋体" w:hAnsi="宋体" w:eastAsia="宋体" w:cs="宋体"/>
                <w:sz w:val="21"/>
                <w:szCs w:val="21"/>
                <w:lang w:eastAsia="zh-CN"/>
              </w:rPr>
              <w:t xml:space="preserve">                                 教学工作指导小组组长：</w:t>
            </w:r>
          </w:p>
          <w:p>
            <w:pPr>
              <w:rPr>
                <w:rFonts w:ascii="宋体" w:hAnsi="宋体" w:eastAsia="宋体" w:cs="宋体"/>
                <w:sz w:val="21"/>
                <w:szCs w:val="21"/>
                <w:lang w:eastAsia="zh-CN"/>
              </w:rPr>
            </w:pPr>
          </w:p>
          <w:p>
            <w:pPr>
              <w:rPr>
                <w:rFonts w:ascii="宋体" w:hAnsi="宋体" w:eastAsia="宋体" w:cs="宋体"/>
                <w:sz w:val="21"/>
                <w:szCs w:val="21"/>
                <w:lang w:eastAsia="zh-CN"/>
              </w:rPr>
            </w:pPr>
            <w:r>
              <w:rPr>
                <w:rFonts w:hint="eastAsia" w:ascii="宋体" w:hAnsi="宋体" w:eastAsia="宋体" w:cs="宋体"/>
                <w:sz w:val="21"/>
                <w:szCs w:val="21"/>
                <w:lang w:eastAsia="zh-CN"/>
              </w:rPr>
              <w:t xml:space="preserve">                                                        年  月  日</w:t>
            </w:r>
          </w:p>
          <w:p>
            <w:pPr>
              <w:rPr>
                <w:rFonts w:ascii="宋体" w:hAnsi="宋体" w:eastAsia="宋体" w:cs="宋体"/>
                <w:b/>
                <w:bCs/>
                <w:sz w:val="21"/>
                <w:szCs w:val="21"/>
                <w:lang w:eastAsia="zh-CN"/>
              </w:rPr>
            </w:pPr>
          </w:p>
        </w:tc>
      </w:tr>
    </w:tbl>
    <w:p/>
    <w:p>
      <w:pPr>
        <w:rPr>
          <w:rFonts w:hint="eastAsia"/>
          <w:lang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DFKai-SB">
    <w:altName w:val="Microsoft JhengHei Light"/>
    <w:panose1 w:val="00000000000000000000"/>
    <w:charset w:val="88"/>
    <w:family w:val="script"/>
    <w:pitch w:val="default"/>
    <w:sig w:usb0="00000000" w:usb1="00000000" w:usb2="00000016" w:usb3="00000000" w:csb0="00100001" w:csb1="00000000"/>
  </w:font>
  <w:font w:name="Wingdings 2">
    <w:panose1 w:val="05020102010507070707"/>
    <w:charset w:val="02"/>
    <w:family w:val="roman"/>
    <w:pitch w:val="default"/>
    <w:sig w:usb0="00000000" w:usb1="00000000" w:usb2="00000000" w:usb3="00000000" w:csb0="80000000" w:csb1="00000000"/>
  </w:font>
  <w:font w:name="仿宋_GB2312">
    <w:altName w:val="仿宋"/>
    <w:panose1 w:val="00000000000000000000"/>
    <w:charset w:val="86"/>
    <w:family w:val="auto"/>
    <w:pitch w:val="default"/>
    <w:sig w:usb0="00000000" w:usb1="00000000" w:usb2="00000000" w:usb3="00000000" w:csb0="00040000" w:csb1="00000000"/>
  </w:font>
  <w:font w:name="Microsoft JhengHei Light">
    <w:panose1 w:val="020B0304030504040204"/>
    <w:charset w:val="88"/>
    <w:family w:val="auto"/>
    <w:pitch w:val="default"/>
    <w:sig w:usb0="8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4"/>
                      <w:rPr>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multilevel"/>
    <w:tmpl w:val="0053208E"/>
    <w:lvl w:ilvl="0" w:tentative="0">
      <w:start w:val="0"/>
      <w:numFmt w:val="bullet"/>
      <w:lvlText w:val=""/>
      <w:lvlJc w:val="left"/>
      <w:pPr>
        <w:ind w:left="400" w:hanging="188"/>
      </w:pPr>
      <w:rPr>
        <w:rFonts w:hint="default" w:ascii="Wingdings 2" w:hAnsi="Wingdings 2" w:eastAsia="Wingdings 2" w:cs="Wingdings 2"/>
        <w:w w:val="99"/>
        <w:sz w:val="19"/>
        <w:szCs w:val="19"/>
      </w:rPr>
    </w:lvl>
    <w:lvl w:ilvl="1" w:tentative="0">
      <w:start w:val="0"/>
      <w:numFmt w:val="bullet"/>
      <w:lvlText w:val="•"/>
      <w:lvlJc w:val="left"/>
      <w:pPr>
        <w:ind w:left="890" w:hanging="188"/>
      </w:pPr>
      <w:rPr>
        <w:rFonts w:hint="default"/>
      </w:rPr>
    </w:lvl>
    <w:lvl w:ilvl="2" w:tentative="0">
      <w:start w:val="0"/>
      <w:numFmt w:val="bullet"/>
      <w:lvlText w:val="•"/>
      <w:lvlJc w:val="left"/>
      <w:pPr>
        <w:ind w:left="1380" w:hanging="188"/>
      </w:pPr>
      <w:rPr>
        <w:rFonts w:hint="default"/>
      </w:rPr>
    </w:lvl>
    <w:lvl w:ilvl="3" w:tentative="0">
      <w:start w:val="0"/>
      <w:numFmt w:val="bullet"/>
      <w:lvlText w:val="•"/>
      <w:lvlJc w:val="left"/>
      <w:pPr>
        <w:ind w:left="1870" w:hanging="188"/>
      </w:pPr>
      <w:rPr>
        <w:rFonts w:hint="default"/>
      </w:rPr>
    </w:lvl>
    <w:lvl w:ilvl="4" w:tentative="0">
      <w:start w:val="0"/>
      <w:numFmt w:val="bullet"/>
      <w:lvlText w:val="•"/>
      <w:lvlJc w:val="left"/>
      <w:pPr>
        <w:ind w:left="2361" w:hanging="188"/>
      </w:pPr>
      <w:rPr>
        <w:rFonts w:hint="default"/>
      </w:rPr>
    </w:lvl>
    <w:lvl w:ilvl="5" w:tentative="0">
      <w:start w:val="0"/>
      <w:numFmt w:val="bullet"/>
      <w:lvlText w:val="•"/>
      <w:lvlJc w:val="left"/>
      <w:pPr>
        <w:ind w:left="2851" w:hanging="188"/>
      </w:pPr>
      <w:rPr>
        <w:rFonts w:hint="default"/>
      </w:rPr>
    </w:lvl>
    <w:lvl w:ilvl="6" w:tentative="0">
      <w:start w:val="0"/>
      <w:numFmt w:val="bullet"/>
      <w:lvlText w:val="•"/>
      <w:lvlJc w:val="left"/>
      <w:pPr>
        <w:ind w:left="3341" w:hanging="188"/>
      </w:pPr>
      <w:rPr>
        <w:rFonts w:hint="default"/>
      </w:rPr>
    </w:lvl>
    <w:lvl w:ilvl="7" w:tentative="0">
      <w:start w:val="0"/>
      <w:numFmt w:val="bullet"/>
      <w:lvlText w:val="•"/>
      <w:lvlJc w:val="left"/>
      <w:pPr>
        <w:ind w:left="3832" w:hanging="188"/>
      </w:pPr>
      <w:rPr>
        <w:rFonts w:hint="default"/>
      </w:rPr>
    </w:lvl>
    <w:lvl w:ilvl="8" w:tentative="0">
      <w:start w:val="0"/>
      <w:numFmt w:val="bullet"/>
      <w:lvlText w:val="•"/>
      <w:lvlJc w:val="left"/>
      <w:pPr>
        <w:ind w:left="4322" w:hanging="188"/>
      </w:pPr>
      <w:rPr>
        <w:rFonts w:hint="default"/>
      </w:rPr>
    </w:lvl>
  </w:abstractNum>
  <w:abstractNum w:abstractNumId="1">
    <w:nsid w:val="03D62ECE"/>
    <w:multiLevelType w:val="multilevel"/>
    <w:tmpl w:val="03D62ECE"/>
    <w:lvl w:ilvl="0" w:tentative="0">
      <w:start w:val="0"/>
      <w:numFmt w:val="bullet"/>
      <w:lvlText w:val=""/>
      <w:lvlJc w:val="left"/>
      <w:pPr>
        <w:ind w:left="416" w:hanging="215"/>
      </w:pPr>
      <w:rPr>
        <w:rFonts w:hint="default" w:ascii="Wingdings 2" w:hAnsi="Wingdings 2" w:eastAsia="Wingdings 2" w:cs="Wingdings 2"/>
        <w:spacing w:val="-1"/>
        <w:w w:val="100"/>
        <w:sz w:val="22"/>
        <w:szCs w:val="22"/>
      </w:rPr>
    </w:lvl>
    <w:lvl w:ilvl="1" w:tentative="0">
      <w:start w:val="0"/>
      <w:numFmt w:val="bullet"/>
      <w:lvlText w:val="•"/>
      <w:lvlJc w:val="left"/>
      <w:pPr>
        <w:ind w:left="1137" w:hanging="215"/>
      </w:pPr>
      <w:rPr>
        <w:rFonts w:hint="default"/>
      </w:rPr>
    </w:lvl>
    <w:lvl w:ilvl="2" w:tentative="0">
      <w:start w:val="0"/>
      <w:numFmt w:val="bullet"/>
      <w:lvlText w:val="•"/>
      <w:lvlJc w:val="left"/>
      <w:pPr>
        <w:ind w:left="1855" w:hanging="215"/>
      </w:pPr>
      <w:rPr>
        <w:rFonts w:hint="default"/>
      </w:rPr>
    </w:lvl>
    <w:lvl w:ilvl="3" w:tentative="0">
      <w:start w:val="0"/>
      <w:numFmt w:val="bullet"/>
      <w:lvlText w:val="•"/>
      <w:lvlJc w:val="left"/>
      <w:pPr>
        <w:ind w:left="2572" w:hanging="215"/>
      </w:pPr>
      <w:rPr>
        <w:rFonts w:hint="default"/>
      </w:rPr>
    </w:lvl>
    <w:lvl w:ilvl="4" w:tentative="0">
      <w:start w:val="0"/>
      <w:numFmt w:val="bullet"/>
      <w:lvlText w:val="•"/>
      <w:lvlJc w:val="left"/>
      <w:pPr>
        <w:ind w:left="3290" w:hanging="215"/>
      </w:pPr>
      <w:rPr>
        <w:rFonts w:hint="default"/>
      </w:rPr>
    </w:lvl>
    <w:lvl w:ilvl="5" w:tentative="0">
      <w:start w:val="0"/>
      <w:numFmt w:val="bullet"/>
      <w:lvlText w:val="•"/>
      <w:lvlJc w:val="left"/>
      <w:pPr>
        <w:ind w:left="4007" w:hanging="215"/>
      </w:pPr>
      <w:rPr>
        <w:rFonts w:hint="default"/>
      </w:rPr>
    </w:lvl>
    <w:lvl w:ilvl="6" w:tentative="0">
      <w:start w:val="0"/>
      <w:numFmt w:val="bullet"/>
      <w:lvlText w:val="•"/>
      <w:lvlJc w:val="left"/>
      <w:pPr>
        <w:ind w:left="4725" w:hanging="215"/>
      </w:pPr>
      <w:rPr>
        <w:rFonts w:hint="default"/>
      </w:rPr>
    </w:lvl>
    <w:lvl w:ilvl="7" w:tentative="0">
      <w:start w:val="0"/>
      <w:numFmt w:val="bullet"/>
      <w:lvlText w:val="•"/>
      <w:lvlJc w:val="left"/>
      <w:pPr>
        <w:ind w:left="5442" w:hanging="215"/>
      </w:pPr>
      <w:rPr>
        <w:rFonts w:hint="default"/>
      </w:rPr>
    </w:lvl>
    <w:lvl w:ilvl="8" w:tentative="0">
      <w:start w:val="0"/>
      <w:numFmt w:val="bullet"/>
      <w:lvlText w:val="•"/>
      <w:lvlJc w:val="left"/>
      <w:pPr>
        <w:ind w:left="6160" w:hanging="215"/>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FkZWNiZDg5NmYxZGIwY2E3MzllNWE2NzM3ZDMzMDgifQ=="/>
  </w:docVars>
  <w:rsids>
    <w:rsidRoot w:val="22BD5605"/>
    <w:rsid w:val="000A2171"/>
    <w:rsid w:val="00193693"/>
    <w:rsid w:val="003C15C6"/>
    <w:rsid w:val="0091067E"/>
    <w:rsid w:val="009A7361"/>
    <w:rsid w:val="00D14D24"/>
    <w:rsid w:val="00E00E9A"/>
    <w:rsid w:val="00F02299"/>
    <w:rsid w:val="00FD2878"/>
    <w:rsid w:val="01E05699"/>
    <w:rsid w:val="050B2B29"/>
    <w:rsid w:val="05C9180B"/>
    <w:rsid w:val="072D3F52"/>
    <w:rsid w:val="09A31C78"/>
    <w:rsid w:val="0AD8638D"/>
    <w:rsid w:val="0B1D6A40"/>
    <w:rsid w:val="146B12E9"/>
    <w:rsid w:val="1C0C4E04"/>
    <w:rsid w:val="1EEC2C14"/>
    <w:rsid w:val="1F975D24"/>
    <w:rsid w:val="20A703E6"/>
    <w:rsid w:val="20BD1FB7"/>
    <w:rsid w:val="20EF01BF"/>
    <w:rsid w:val="22BD5605"/>
    <w:rsid w:val="244D06AE"/>
    <w:rsid w:val="2843755A"/>
    <w:rsid w:val="31D54ABE"/>
    <w:rsid w:val="33A340C2"/>
    <w:rsid w:val="393221D0"/>
    <w:rsid w:val="3B02169E"/>
    <w:rsid w:val="3C65775B"/>
    <w:rsid w:val="3D6E62FA"/>
    <w:rsid w:val="41305F04"/>
    <w:rsid w:val="42A06B49"/>
    <w:rsid w:val="436808C1"/>
    <w:rsid w:val="46CD504B"/>
    <w:rsid w:val="48E13E6F"/>
    <w:rsid w:val="491D3F07"/>
    <w:rsid w:val="4C575AD9"/>
    <w:rsid w:val="553E0130"/>
    <w:rsid w:val="55A01453"/>
    <w:rsid w:val="58E20AD5"/>
    <w:rsid w:val="5AC316C5"/>
    <w:rsid w:val="5ACF3EF0"/>
    <w:rsid w:val="5D4A4D20"/>
    <w:rsid w:val="63CD18C1"/>
    <w:rsid w:val="6558447B"/>
    <w:rsid w:val="667F0684"/>
    <w:rsid w:val="683805C4"/>
    <w:rsid w:val="71304855"/>
    <w:rsid w:val="738D23F6"/>
    <w:rsid w:val="7DA575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1"/>
    <w:pPr>
      <w:widowControl w:val="0"/>
      <w:autoSpaceDE w:val="0"/>
      <w:autoSpaceDN w:val="0"/>
    </w:pPr>
    <w:rPr>
      <w:rFonts w:ascii="仿宋" w:hAnsi="仿宋" w:eastAsia="仿宋" w:cs="仿宋"/>
      <w:sz w:val="22"/>
      <w:szCs w:val="22"/>
      <w:lang w:val="en-US" w:eastAsia="en-US" w:bidi="ar-SA"/>
    </w:rPr>
  </w:style>
  <w:style w:type="paragraph" w:styleId="2">
    <w:name w:val="heading 1"/>
    <w:basedOn w:val="1"/>
    <w:next w:val="1"/>
    <w:autoRedefine/>
    <w:qFormat/>
    <w:uiPriority w:val="0"/>
    <w:pPr>
      <w:spacing w:beforeAutospacing="1" w:afterAutospacing="1"/>
      <w:outlineLvl w:val="0"/>
    </w:pPr>
    <w:rPr>
      <w:rFonts w:hint="eastAsia" w:ascii="宋体" w:hAnsi="宋体" w:eastAsia="宋体" w:cs="Times New Roman"/>
      <w:b/>
      <w:bCs/>
      <w:kern w:val="44"/>
      <w:sz w:val="48"/>
      <w:szCs w:val="48"/>
      <w:lang w:eastAsia="zh-CN"/>
    </w:rPr>
  </w:style>
  <w:style w:type="character" w:default="1" w:styleId="7">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3">
    <w:name w:val="Body Text"/>
    <w:basedOn w:val="1"/>
    <w:autoRedefine/>
    <w:qFormat/>
    <w:uiPriority w:val="1"/>
    <w:pPr>
      <w:spacing w:before="3"/>
    </w:pPr>
    <w:rPr>
      <w:rFonts w:ascii="宋体" w:hAnsi="宋体" w:eastAsia="宋体" w:cs="宋体"/>
      <w:b/>
      <w:bCs/>
      <w:sz w:val="36"/>
      <w:szCs w:val="36"/>
    </w:rPr>
  </w:style>
  <w:style w:type="paragraph" w:styleId="4">
    <w:name w:val="footer"/>
    <w:basedOn w:val="1"/>
    <w:autoRedefine/>
    <w:qFormat/>
    <w:uiPriority w:val="0"/>
    <w:pPr>
      <w:tabs>
        <w:tab w:val="center" w:pos="4153"/>
        <w:tab w:val="right" w:pos="8306"/>
      </w:tabs>
      <w:snapToGrid w:val="0"/>
    </w:pPr>
    <w:rPr>
      <w:sz w:val="18"/>
    </w:rPr>
  </w:style>
  <w:style w:type="paragraph" w:styleId="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character" w:styleId="8">
    <w:name w:val="Hyperlink"/>
    <w:basedOn w:val="7"/>
    <w:autoRedefine/>
    <w:qFormat/>
    <w:uiPriority w:val="0"/>
    <w:rPr>
      <w:color w:val="0000FF"/>
      <w:u w:val="single"/>
    </w:rPr>
  </w:style>
  <w:style w:type="paragraph" w:customStyle="1" w:styleId="9">
    <w:name w:val="Table Paragraph"/>
    <w:basedOn w:val="1"/>
    <w:autoRedefine/>
    <w:qFormat/>
    <w:uiPriority w:val="1"/>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9.jpeg"/><Relationship Id="rId12" Type="http://schemas.openxmlformats.org/officeDocument/2006/relationships/image" Target="media/image8.jpeg"/><Relationship Id="rId11" Type="http://schemas.openxmlformats.org/officeDocument/2006/relationships/image" Target="media/image7.png"/><Relationship Id="rId10" Type="http://schemas.openxmlformats.org/officeDocument/2006/relationships/image" Target="media/image6.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27</Pages>
  <Words>2336</Words>
  <Characters>13320</Characters>
  <Lines>111</Lines>
  <Paragraphs>31</Paragraphs>
  <TotalTime>2</TotalTime>
  <ScaleCrop>false</ScaleCrop>
  <LinksUpToDate>false</LinksUpToDate>
  <CharactersWithSpaces>15625</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2024-04-01T06:03:00Z</dcterms:created>
  <dc:creator>JS</dc:creator>
  <cp:lastModifiedBy>五行缺觉</cp:lastModifiedBy>
  <dcterms:modified xsi:type="dcterms:W3CDTF">2024-04-20T03:46:09Z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7B1B55BEE5BE452682A5B8DF81B5FE04_13</vt:lpwstr>
  </property>
</Properties>
</file>